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420"/>
        <w:gridCol w:w="972"/>
        <w:gridCol w:w="3690"/>
      </w:tblGrid>
      <w:tr w:rsidR="00AE14B4" w:rsidRPr="00EA3716" w14:paraId="26704549" w14:textId="77777777" w:rsidTr="007A6707">
        <w:trPr>
          <w:trHeight w:val="720"/>
        </w:trPr>
        <w:tc>
          <w:tcPr>
            <w:tcW w:w="5490" w:type="dxa"/>
            <w:gridSpan w:val="2"/>
            <w:tcBorders>
              <w:bottom w:val="single" w:sz="18" w:space="0" w:color="auto"/>
            </w:tcBorders>
          </w:tcPr>
          <w:p w14:paraId="26F20CCE" w14:textId="77777777" w:rsidR="00AE14B4" w:rsidRPr="00EA3716" w:rsidRDefault="00AE14B4" w:rsidP="0093139E">
            <w:pPr>
              <w:rPr>
                <w:b/>
                <w:bCs/>
                <w:sz w:val="28"/>
                <w:szCs w:val="28"/>
                <w:lang w:val="ru-RU"/>
              </w:rPr>
            </w:pPr>
            <w:r w:rsidRPr="00EA3716">
              <w:rPr>
                <w:b/>
                <w:bCs/>
                <w:sz w:val="28"/>
                <w:szCs w:val="28"/>
                <w:lang w:val="ru-RU"/>
              </w:rPr>
              <w:t>ОРГАНИЗАЦИЯ</w:t>
            </w:r>
          </w:p>
          <w:p w14:paraId="2EE20CA9" w14:textId="77777777" w:rsidR="00AE14B4" w:rsidRPr="00EA3716" w:rsidRDefault="00AE14B4" w:rsidP="0093139E">
            <w:pPr>
              <w:rPr>
                <w:b/>
                <w:bCs/>
                <w:sz w:val="28"/>
                <w:szCs w:val="28"/>
                <w:lang w:val="ru-RU"/>
              </w:rPr>
            </w:pPr>
            <w:r w:rsidRPr="00EA3716">
              <w:rPr>
                <w:b/>
                <w:bCs/>
                <w:sz w:val="28"/>
                <w:szCs w:val="28"/>
                <w:lang w:val="ru-RU"/>
              </w:rPr>
              <w:t>ОБЪЕДИНЕННЫХ</w:t>
            </w:r>
          </w:p>
          <w:p w14:paraId="310C705C" w14:textId="77777777" w:rsidR="00AE14B4" w:rsidRPr="00EA3716" w:rsidRDefault="00AE14B4"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sidRPr="00EA3716">
              <w:rPr>
                <w:b/>
                <w:bCs/>
                <w:sz w:val="28"/>
                <w:szCs w:val="28"/>
                <w:lang w:val="ru-RU"/>
              </w:rPr>
              <w:t>НАЦИЙ</w:t>
            </w:r>
          </w:p>
        </w:tc>
        <w:tc>
          <w:tcPr>
            <w:tcW w:w="4662" w:type="dxa"/>
            <w:gridSpan w:val="2"/>
            <w:tcBorders>
              <w:bottom w:val="single" w:sz="18" w:space="0" w:color="auto"/>
            </w:tcBorders>
          </w:tcPr>
          <w:p w14:paraId="453F3F68" w14:textId="77777777" w:rsidR="00AE14B4" w:rsidRPr="00EA3716" w:rsidRDefault="00AE14B4" w:rsidP="0093139E">
            <w:pPr>
              <w:jc w:val="right"/>
              <w:rPr>
                <w:sz w:val="52"/>
                <w:szCs w:val="52"/>
                <w:lang w:val="ru-RU"/>
              </w:rPr>
            </w:pPr>
            <w:r w:rsidRPr="00EA3716">
              <w:rPr>
                <w:rFonts w:ascii="Univers Bold" w:hAnsi="Univers Bold"/>
                <w:b/>
                <w:sz w:val="72"/>
                <w:lang w:val="ru-RU"/>
              </w:rPr>
              <w:t>EP</w:t>
            </w:r>
          </w:p>
        </w:tc>
      </w:tr>
      <w:tr w:rsidR="00AE14B4" w:rsidRPr="00EA3716" w14:paraId="16C17739" w14:textId="77777777" w:rsidTr="007A67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2070" w:type="dxa"/>
            <w:tcBorders>
              <w:top w:val="nil"/>
              <w:left w:val="nil"/>
              <w:bottom w:val="single" w:sz="36" w:space="0" w:color="auto"/>
              <w:right w:val="nil"/>
            </w:tcBorders>
          </w:tcPr>
          <w:p w14:paraId="3C1EC674" w14:textId="77777777" w:rsidR="00AE14B4" w:rsidRPr="00EA3716" w:rsidRDefault="00AE14B4" w:rsidP="0093139E">
            <w:pPr>
              <w:spacing w:before="120"/>
              <w:rPr>
                <w:lang w:val="ru-RU"/>
              </w:rPr>
            </w:pPr>
            <w:r w:rsidRPr="00EA3716">
              <w:rPr>
                <w:noProof/>
                <w:lang w:val="ru-RU" w:eastAsia="zh-CN"/>
              </w:rPr>
              <mc:AlternateContent>
                <mc:Choice Requires="wpg">
                  <w:drawing>
                    <wp:anchor distT="0" distB="0" distL="114300" distR="114300" simplePos="0" relativeHeight="251659264" behindDoc="0" locked="0" layoutInCell="1" allowOverlap="1" wp14:anchorId="656CA1B3" wp14:editId="1384461E">
                      <wp:simplePos x="0" y="0"/>
                      <wp:positionH relativeFrom="column">
                        <wp:posOffset>5715</wp:posOffset>
                      </wp:positionH>
                      <wp:positionV relativeFrom="paragraph">
                        <wp:posOffset>128905</wp:posOffset>
                      </wp:positionV>
                      <wp:extent cx="822325" cy="1497352"/>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497352"/>
                                <a:chOff x="0" y="0"/>
                                <a:chExt cx="822325" cy="1497352"/>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099" y="758804"/>
                                  <a:ext cx="784225" cy="73854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31A0396" id="Group 1" o:spid="_x0000_s1026" style="position:absolute;margin-left:.45pt;margin-top:10.15pt;width:64.75pt;height:117.9pt;z-index:251659264;mso-width-relative:margin;mso-height-relative:margin" coordsize="8223,14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AbrKqZjAIAALAHAAAOAAAAAAAAAAAAAAAAADoCAABkcnMvZTJvRG9jLnhtbFBLAQIt&#10;AAoAAAAAAAAAIQB+Fay/EgYAABIGAAAUAAAAAAAAAAAAAAAAAPIEAABkcnMvbWVkaWEvaW1hZ2Ux&#10;LnBuZ1BLAQItAAoAAAAAAAAAIQDgid0cbQkAAG0JAAAUAAAAAAAAAAAAAAAAADYLAABkcnMvbWVk&#10;aWEvaW1hZ2UyLnBuZ1BLAQItABQABgAIAAAAIQC0p59V4QAAAAwBAAAPAAAAAAAAAAAAAAAAANU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0;top:7588;width:7843;height:7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">
                        <v:imagedata r:id="rId14" o:title=""/>
                      </v:shape>
                    </v:group>
                  </w:pict>
                </mc:Fallback>
              </mc:AlternateContent>
            </w:r>
          </w:p>
        </w:tc>
        <w:tc>
          <w:tcPr>
            <w:tcW w:w="4392" w:type="dxa"/>
            <w:gridSpan w:val="2"/>
            <w:tcBorders>
              <w:top w:val="nil"/>
              <w:left w:val="nil"/>
              <w:bottom w:val="single" w:sz="36" w:space="0" w:color="auto"/>
              <w:right w:val="nil"/>
            </w:tcBorders>
          </w:tcPr>
          <w:p w14:paraId="03B02E2E" w14:textId="77777777" w:rsidR="00AE14B4" w:rsidRPr="00EA3716" w:rsidRDefault="00AE14B4"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18E84C9E" w14:textId="77777777" w:rsidR="00AE14B4" w:rsidRPr="00EA3716" w:rsidRDefault="00AE14B4"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lang w:val="ru-RU"/>
              </w:rPr>
            </w:pPr>
            <w:r w:rsidRPr="00EA3716">
              <w:rPr>
                <w:b/>
                <w:bCs/>
                <w:sz w:val="32"/>
                <w:szCs w:val="32"/>
                <w:lang w:val="ru-RU"/>
              </w:rPr>
              <w:t>Программа Организации</w:t>
            </w:r>
          </w:p>
          <w:p w14:paraId="22CFFBD4" w14:textId="77777777" w:rsidR="00AE14B4" w:rsidRPr="00EA3716" w:rsidRDefault="00AE14B4"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b/>
                <w:bCs/>
                <w:sz w:val="32"/>
                <w:szCs w:val="32"/>
                <w:lang w:val="ru-RU"/>
              </w:rPr>
            </w:pPr>
            <w:r w:rsidRPr="00EA3716">
              <w:rPr>
                <w:b/>
                <w:bCs/>
                <w:sz w:val="32"/>
                <w:szCs w:val="32"/>
                <w:lang w:val="ru-RU"/>
              </w:rPr>
              <w:t>Объединенных Наций по</w:t>
            </w:r>
          </w:p>
          <w:p w14:paraId="1FFCB0DC" w14:textId="77777777" w:rsidR="00AE14B4" w:rsidRPr="00EA3716" w:rsidRDefault="00AE14B4" w:rsidP="009313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hint="eastAsia"/>
                <w:b/>
                <w:sz w:val="32"/>
                <w:lang w:val="ru-RU"/>
              </w:rPr>
            </w:pPr>
            <w:r w:rsidRPr="00EA3716">
              <w:rPr>
                <w:b/>
                <w:bCs/>
                <w:sz w:val="32"/>
                <w:szCs w:val="32"/>
                <w:lang w:val="ru-RU"/>
              </w:rPr>
              <w:t>окружающей среде</w:t>
            </w:r>
          </w:p>
          <w:p w14:paraId="3C19AE48" w14:textId="77777777" w:rsidR="00AE14B4" w:rsidRPr="00EA3716" w:rsidRDefault="00AE14B4" w:rsidP="0093139E">
            <w:pPr>
              <w:spacing w:before="720"/>
              <w:ind w:left="158"/>
              <w:rPr>
                <w:lang w:val="ru-RU"/>
              </w:rPr>
            </w:pPr>
          </w:p>
        </w:tc>
        <w:tc>
          <w:tcPr>
            <w:tcW w:w="3690" w:type="dxa"/>
            <w:tcBorders>
              <w:top w:val="nil"/>
              <w:left w:val="nil"/>
              <w:bottom w:val="single" w:sz="36" w:space="0" w:color="auto"/>
              <w:right w:val="nil"/>
            </w:tcBorders>
          </w:tcPr>
          <w:p w14:paraId="403FC923" w14:textId="77777777" w:rsidR="00AE14B4" w:rsidRPr="00EA3716" w:rsidRDefault="00AE14B4" w:rsidP="0093139E">
            <w:pPr>
              <w:rPr>
                <w:lang w:val="ru-RU"/>
              </w:rPr>
            </w:pPr>
          </w:p>
          <w:p w14:paraId="6A141A68" w14:textId="77777777" w:rsidR="00AE14B4" w:rsidRPr="00AE14B4" w:rsidRDefault="00AE14B4" w:rsidP="0093139E">
            <w:pPr>
              <w:rPr>
                <w:lang w:val="en-US"/>
              </w:rPr>
            </w:pPr>
            <w:r w:rsidRPr="00AE14B4">
              <w:rPr>
                <w:lang w:val="en-US"/>
              </w:rPr>
              <w:t>Distr.</w:t>
            </w:r>
          </w:p>
          <w:p w14:paraId="2045E7B1" w14:textId="77777777" w:rsidR="00AE14B4" w:rsidRPr="00AE14B4" w:rsidRDefault="00AE14B4" w:rsidP="0093139E">
            <w:pPr>
              <w:rPr>
                <w:lang w:val="en-US"/>
              </w:rPr>
            </w:pPr>
            <w:r w:rsidRPr="00AE14B4">
              <w:rPr>
                <w:lang w:val="en-US"/>
              </w:rPr>
              <w:t>GENERAL</w:t>
            </w:r>
          </w:p>
          <w:p w14:paraId="34D637F6" w14:textId="77777777" w:rsidR="00AE14B4" w:rsidRPr="00AE14B4" w:rsidRDefault="00AE14B4" w:rsidP="0093139E">
            <w:pPr>
              <w:rPr>
                <w:lang w:val="en-US" w:eastAsia="zh-CN"/>
              </w:rPr>
            </w:pPr>
          </w:p>
          <w:p w14:paraId="192D96DC" w14:textId="0448709B" w:rsidR="00AE14B4" w:rsidRPr="00F9713D" w:rsidRDefault="00AE14B4" w:rsidP="0093139E">
            <w:pPr>
              <w:rPr>
                <w:lang w:val="en-US"/>
              </w:rPr>
            </w:pPr>
            <w:r w:rsidRPr="00EA3716">
              <w:rPr>
                <w:lang w:val="ru-RU"/>
              </w:rPr>
              <w:fldChar w:fldCharType="begin"/>
            </w:r>
            <w:r w:rsidRPr="00F9713D">
              <w:rPr>
                <w:lang w:val="en-US"/>
              </w:rPr>
              <w:instrText xml:space="preserve"> DOCPROPERTY "Document number"  \* MERGEFORMAT </w:instrText>
            </w:r>
            <w:r w:rsidRPr="00EA3716">
              <w:rPr>
                <w:lang w:val="ru-RU"/>
              </w:rPr>
              <w:fldChar w:fldCharType="separate"/>
            </w:r>
            <w:r w:rsidR="002632DA">
              <w:rPr>
                <w:lang w:val="en-US"/>
              </w:rPr>
              <w:t>UNEP/OzL.Pro/ExCom/96/53</w:t>
            </w:r>
            <w:r w:rsidRPr="00EA3716">
              <w:rPr>
                <w:lang w:val="ru-RU"/>
              </w:rPr>
              <w:fldChar w:fldCharType="end"/>
            </w:r>
          </w:p>
          <w:p w14:paraId="05013C22" w14:textId="77777777" w:rsidR="00AE14B4" w:rsidRPr="0035071F" w:rsidRDefault="00AE14B4" w:rsidP="0093139E">
            <w:pPr>
              <w:rPr>
                <w:lang w:val="en-US" w:eastAsia="zh-CN"/>
              </w:rPr>
            </w:pPr>
            <w:r w:rsidRPr="00EA3716">
              <w:rPr>
                <w:lang w:val="ru-RU"/>
              </w:rPr>
              <w:fldChar w:fldCharType="begin"/>
            </w:r>
            <w:r w:rsidRPr="00F9713D">
              <w:rPr>
                <w:lang w:val="en-US"/>
              </w:rPr>
              <w:instrText xml:space="preserve"> DOCPROPERTY "Revision date" \@ "d MMMM YYYY"  \* MERGEFORMAT </w:instrText>
            </w:r>
            <w:r w:rsidRPr="00EA3716">
              <w:rPr>
                <w:lang w:val="ru-RU"/>
              </w:rPr>
              <w:fldChar w:fldCharType="separate"/>
            </w:r>
            <w:r w:rsidRPr="00F9713D">
              <w:rPr>
                <w:lang w:val="en-US"/>
              </w:rPr>
              <w:t>5 May 2025</w:t>
            </w:r>
            <w:r w:rsidRPr="00EA3716">
              <w:rPr>
                <w:lang w:val="ru-RU"/>
              </w:rPr>
              <w:fldChar w:fldCharType="end"/>
            </w:r>
          </w:p>
          <w:p w14:paraId="1B6C9F66" w14:textId="77777777" w:rsidR="00AE14B4" w:rsidRPr="00F9713D" w:rsidRDefault="00AE14B4" w:rsidP="0093139E">
            <w:pPr>
              <w:rPr>
                <w:lang w:val="en-US" w:eastAsia="zh-CN"/>
              </w:rPr>
            </w:pPr>
          </w:p>
          <w:p w14:paraId="312BC4A0" w14:textId="77777777" w:rsidR="00AE14B4" w:rsidRPr="00EA3716" w:rsidRDefault="00AE14B4" w:rsidP="0093139E">
            <w:pPr>
              <w:rPr>
                <w:caps/>
                <w:lang w:val="ru-RU"/>
              </w:rPr>
            </w:pPr>
            <w:r w:rsidRPr="00EA3716">
              <w:rPr>
                <w:caps/>
                <w:lang w:val="ru-RU"/>
              </w:rPr>
              <w:t>Russian</w:t>
            </w:r>
          </w:p>
          <w:p w14:paraId="77230D48" w14:textId="77777777" w:rsidR="00AE14B4" w:rsidRPr="00EA3716" w:rsidRDefault="00AE14B4" w:rsidP="0093139E">
            <w:pPr>
              <w:rPr>
                <w:lang w:val="ru-RU"/>
              </w:rPr>
            </w:pPr>
            <w:r w:rsidRPr="00EA3716">
              <w:rPr>
                <w:lang w:val="ru-RU"/>
              </w:rPr>
              <w:t>ORIGINAL: ENGLISH</w:t>
            </w:r>
          </w:p>
        </w:tc>
      </w:tr>
    </w:tbl>
    <w:p w14:paraId="1707871F" w14:textId="77777777" w:rsidR="00AE14B4" w:rsidRPr="00EA3716" w:rsidRDefault="00AE14B4" w:rsidP="00AE14B4">
      <w:pPr>
        <w:jc w:val="left"/>
        <w:rPr>
          <w:lang w:val="ru-RU"/>
        </w:rPr>
      </w:pPr>
      <w:r w:rsidRPr="00EA3716">
        <w:rPr>
          <w:lang w:val="ru-RU"/>
        </w:rPr>
        <w:t xml:space="preserve">ИСПОЛНИТЕЛЬНЫЙ КОМИТЕТ </w:t>
      </w:r>
      <w:r w:rsidRPr="00EA3716">
        <w:rPr>
          <w:lang w:val="ru-RU"/>
        </w:rPr>
        <w:br/>
        <w:t xml:space="preserve">  МНОГОСТОРОННЕГО ФОНДА ДЛЯ </w:t>
      </w:r>
    </w:p>
    <w:p w14:paraId="16D779B2" w14:textId="77777777" w:rsidR="00AE14B4" w:rsidRPr="00EA3716" w:rsidRDefault="00AE14B4" w:rsidP="00AE14B4">
      <w:pPr>
        <w:jc w:val="left"/>
        <w:rPr>
          <w:lang w:val="ru-RU"/>
        </w:rPr>
      </w:pPr>
      <w:r w:rsidRPr="00EA3716">
        <w:rPr>
          <w:lang w:val="ru-RU"/>
        </w:rPr>
        <w:t xml:space="preserve">  ОСУЩЕСТВЛЕНИЯ МОНРЕАЛЬСКОГО ПРОТОКОЛА</w:t>
      </w:r>
      <w:r w:rsidRPr="00EA3716">
        <w:rPr>
          <w:lang w:val="ru-RU"/>
        </w:rPr>
        <w:br/>
        <w:t xml:space="preserve">Девяносто шестое совещание </w:t>
      </w:r>
    </w:p>
    <w:p w14:paraId="63645570" w14:textId="77777777" w:rsidR="00AE14B4" w:rsidRPr="00EA3716" w:rsidRDefault="00AE14B4" w:rsidP="00AE14B4">
      <w:pPr>
        <w:jc w:val="left"/>
        <w:rPr>
          <w:lang w:val="ru-RU"/>
        </w:rPr>
      </w:pPr>
      <w:r w:rsidRPr="00EA3716">
        <w:rPr>
          <w:lang w:val="ru-RU" w:eastAsia="zh-CN"/>
        </w:rPr>
        <w:t>Монреаль, 26-30 мая 2025 года</w:t>
      </w:r>
    </w:p>
    <w:p w14:paraId="1B2E973C" w14:textId="5A70DE3B" w:rsidR="00AE14B4" w:rsidRPr="00EA3716" w:rsidRDefault="00AE14B4" w:rsidP="00AE14B4">
      <w:pPr>
        <w:jc w:val="left"/>
        <w:rPr>
          <w:lang w:val="ru-RU"/>
        </w:rPr>
      </w:pPr>
      <w:r w:rsidRPr="00EA3716">
        <w:rPr>
          <w:lang w:val="ru-RU" w:eastAsia="zh-CN"/>
        </w:rPr>
        <w:t>Пункт</w:t>
      </w:r>
      <w:r w:rsidRPr="00EA3716">
        <w:rPr>
          <w:lang w:val="ru-RU"/>
        </w:rPr>
        <w:t xml:space="preserve"> 9(d) предварительной повестки дня</w:t>
      </w:r>
      <w:r w:rsidRPr="00EA3716">
        <w:rPr>
          <w:rStyle w:val="FootnoteReference"/>
          <w:lang w:val="ru-RU"/>
        </w:rPr>
        <w:footnoteReference w:id="2"/>
      </w:r>
    </w:p>
    <w:p w14:paraId="23196992" w14:textId="77777777" w:rsidR="00C15867" w:rsidRPr="00AE14B4" w:rsidRDefault="00C15867" w:rsidP="00CA59FB">
      <w:pPr>
        <w:jc w:val="left"/>
        <w:rPr>
          <w:lang w:val="ru-RU"/>
        </w:rPr>
      </w:pPr>
    </w:p>
    <w:p w14:paraId="20F3D1B8" w14:textId="77777777" w:rsidR="00CF295F" w:rsidRPr="007067FF" w:rsidRDefault="00CF295F" w:rsidP="00CF295F">
      <w:pPr>
        <w:jc w:val="center"/>
        <w:rPr>
          <w:b/>
          <w:lang w:val="ru-RU"/>
        </w:rPr>
      </w:pPr>
    </w:p>
    <w:p w14:paraId="457B4433" w14:textId="77777777" w:rsidR="00CF295F" w:rsidRPr="007067FF" w:rsidRDefault="00CF295F" w:rsidP="00CF295F">
      <w:pPr>
        <w:rPr>
          <w:lang w:val="ru-RU"/>
        </w:rPr>
      </w:pPr>
    </w:p>
    <w:p w14:paraId="130E6794" w14:textId="77777777" w:rsidR="00AE14B4" w:rsidRPr="00296ECF" w:rsidRDefault="00AE14B4" w:rsidP="00AE14B4">
      <w:pPr>
        <w:jc w:val="center"/>
        <w:rPr>
          <w:b/>
          <w:lang w:val="ru-RU"/>
        </w:rPr>
      </w:pPr>
      <w:r w:rsidRPr="00A510F7">
        <w:rPr>
          <w:b/>
          <w:lang w:val="ru-RU"/>
        </w:rPr>
        <w:t xml:space="preserve">ПРОЕКТНОЕ ПРЕДЛОЖЕНИЕ: </w:t>
      </w:r>
      <w:r>
        <w:rPr>
          <w:b/>
          <w:lang w:val="ru-RU"/>
        </w:rPr>
        <w:t>ШРИ-ЛАНКА</w:t>
      </w:r>
    </w:p>
    <w:p w14:paraId="2AA856BC" w14:textId="77777777" w:rsidR="00AE14B4" w:rsidRPr="00A510F7" w:rsidRDefault="00AE14B4" w:rsidP="00AE14B4">
      <w:pPr>
        <w:rPr>
          <w:lang w:val="ru-RU"/>
        </w:rPr>
      </w:pPr>
    </w:p>
    <w:p w14:paraId="17142618" w14:textId="77777777" w:rsidR="00AE14B4" w:rsidRPr="00A510F7" w:rsidRDefault="00AE14B4" w:rsidP="00AE14B4">
      <w:pPr>
        <w:rPr>
          <w:lang w:val="ru-RU"/>
        </w:rPr>
      </w:pPr>
    </w:p>
    <w:p w14:paraId="7B06183E" w14:textId="77777777" w:rsidR="00AE14B4" w:rsidRPr="00A510F7" w:rsidRDefault="00AE14B4" w:rsidP="00AE14B4">
      <w:pPr>
        <w:ind w:firstLine="720"/>
        <w:rPr>
          <w:lang w:val="ru-RU"/>
        </w:rPr>
      </w:pPr>
      <w:r w:rsidRPr="00A510F7">
        <w:rPr>
          <w:lang w:val="ru-RU"/>
        </w:rPr>
        <w:t>Настоящий документ содержит комментарии и рекомендации с секретариата по следующему проектному предложению:</w:t>
      </w:r>
    </w:p>
    <w:p w14:paraId="33DD0533" w14:textId="77777777" w:rsidR="00AE14B4" w:rsidRPr="00A510F7" w:rsidRDefault="00AE14B4" w:rsidP="00AE14B4">
      <w:pPr>
        <w:spacing w:before="240" w:after="240"/>
        <w:rPr>
          <w:u w:val="single"/>
          <w:lang w:val="ru-RU"/>
        </w:rPr>
      </w:pPr>
      <w:r w:rsidRPr="00A510F7">
        <w:rPr>
          <w:u w:val="single"/>
          <w:lang w:val="ru-RU"/>
        </w:rPr>
        <w:t>Поэтапное сокращение</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1"/>
        <w:gridCol w:w="2598"/>
        <w:gridCol w:w="1799"/>
      </w:tblGrid>
      <w:tr w:rsidR="00AE14B4" w:rsidRPr="00A510F7" w14:paraId="62D821B9" w14:textId="77777777" w:rsidTr="0093139E">
        <w:trPr>
          <w:trHeight w:val="601"/>
        </w:trPr>
        <w:tc>
          <w:tcPr>
            <w:tcW w:w="5171" w:type="dxa"/>
          </w:tcPr>
          <w:p w14:paraId="411D46FA" w14:textId="77777777" w:rsidR="00AE14B4" w:rsidRPr="00A510F7" w:rsidRDefault="00AE14B4" w:rsidP="0093139E">
            <w:pPr>
              <w:pStyle w:val="ListParagraph"/>
              <w:numPr>
                <w:ilvl w:val="0"/>
                <w:numId w:val="7"/>
              </w:numPr>
              <w:ind w:hanging="830"/>
              <w:jc w:val="left"/>
              <w:rPr>
                <w:lang w:val="ru-RU"/>
              </w:rPr>
            </w:pPr>
            <w:r w:rsidRPr="00A510F7">
              <w:rPr>
                <w:lang w:val="ru-RU"/>
              </w:rPr>
              <w:t>План реализации Кигалийской поправки по ГФУ (</w:t>
            </w:r>
            <w:r w:rsidRPr="00A510F7">
              <w:rPr>
                <w:shd w:val="clear" w:color="auto" w:fill="FFFFFF" w:themeFill="background1"/>
                <w:lang w:val="ru-RU"/>
              </w:rPr>
              <w:t>этап I, первый транш</w:t>
            </w:r>
            <w:r w:rsidRPr="00A510F7">
              <w:rPr>
                <w:lang w:val="ru-RU"/>
              </w:rPr>
              <w:t>)</w:t>
            </w:r>
          </w:p>
        </w:tc>
        <w:tc>
          <w:tcPr>
            <w:tcW w:w="2659" w:type="dxa"/>
          </w:tcPr>
          <w:p w14:paraId="1B38A94F" w14:textId="77777777" w:rsidR="00AE14B4" w:rsidRPr="00A510F7" w:rsidRDefault="00AE14B4" w:rsidP="0093139E">
            <w:pPr>
              <w:jc w:val="center"/>
              <w:rPr>
                <w:lang w:val="ru-RU"/>
              </w:rPr>
            </w:pPr>
            <w:r>
              <w:rPr>
                <w:lang w:val="ru-RU"/>
              </w:rPr>
              <w:t xml:space="preserve">ПРООН и </w:t>
            </w:r>
            <w:r w:rsidRPr="00A510F7">
              <w:rPr>
                <w:lang w:val="ru-RU"/>
              </w:rPr>
              <w:t>ЮНЕП</w:t>
            </w:r>
          </w:p>
        </w:tc>
        <w:tc>
          <w:tcPr>
            <w:tcW w:w="1628" w:type="dxa"/>
          </w:tcPr>
          <w:p w14:paraId="67C3EFEC" w14:textId="77777777" w:rsidR="00AE14B4" w:rsidRPr="00A510F7" w:rsidRDefault="00AE14B4" w:rsidP="0093139E">
            <w:pPr>
              <w:jc w:val="right"/>
              <w:rPr>
                <w:lang w:val="ru-RU"/>
              </w:rPr>
            </w:pPr>
            <w:r w:rsidRPr="00A510F7">
              <w:rPr>
                <w:lang w:val="ru-RU"/>
              </w:rPr>
              <w:t>Индивидуальное рассмотрение</w:t>
            </w:r>
          </w:p>
        </w:tc>
      </w:tr>
    </w:tbl>
    <w:p w14:paraId="708C0871" w14:textId="77777777" w:rsidR="009145E4" w:rsidRPr="007067FF" w:rsidRDefault="009145E4" w:rsidP="000D0F57">
      <w:pPr>
        <w:pStyle w:val="Heading1"/>
        <w:numPr>
          <w:ilvl w:val="0"/>
          <w:numId w:val="0"/>
        </w:numPr>
        <w:tabs>
          <w:tab w:val="left" w:pos="1280"/>
        </w:tabs>
        <w:rPr>
          <w:lang w:val="ru-RU"/>
        </w:rPr>
      </w:pPr>
    </w:p>
    <w:p w14:paraId="472CC0ED" w14:textId="77777777" w:rsidR="004E7F9C" w:rsidRPr="007067FF" w:rsidRDefault="004E7F9C" w:rsidP="000D0F57">
      <w:pPr>
        <w:jc w:val="center"/>
        <w:rPr>
          <w:lang w:val="ru-RU"/>
        </w:rPr>
      </w:pPr>
    </w:p>
    <w:p w14:paraId="1AF210E7" w14:textId="77777777" w:rsidR="008C5738" w:rsidRPr="007067FF" w:rsidRDefault="008C5738" w:rsidP="000D0F57">
      <w:pPr>
        <w:jc w:val="center"/>
        <w:rPr>
          <w:lang w:val="ru-RU"/>
        </w:rPr>
      </w:pPr>
    </w:p>
    <w:p w14:paraId="537F285C" w14:textId="77777777" w:rsidR="00BB2764" w:rsidRPr="007067FF" w:rsidRDefault="00BB2764" w:rsidP="000D0F57">
      <w:pPr>
        <w:jc w:val="center"/>
        <w:rPr>
          <w:lang w:val="ru-RU"/>
        </w:rPr>
      </w:pPr>
    </w:p>
    <w:p w14:paraId="503C4556" w14:textId="77777777" w:rsidR="008C5738" w:rsidRPr="007067FF" w:rsidRDefault="004E7F9C" w:rsidP="000D0F57">
      <w:pPr>
        <w:pStyle w:val="StyleHeader4Para4Left0Firstline0"/>
        <w:numPr>
          <w:ilvl w:val="0"/>
          <w:numId w:val="0"/>
        </w:numPr>
        <w:tabs>
          <w:tab w:val="clear" w:pos="2880"/>
          <w:tab w:val="clear" w:pos="5760"/>
        </w:tabs>
        <w:jc w:val="left"/>
        <w:rPr>
          <w:b/>
          <w:sz w:val="22"/>
          <w:lang w:val="ru-RU"/>
        </w:rPr>
      </w:pPr>
      <w:r w:rsidRPr="007067FF">
        <w:rPr>
          <w:b/>
          <w:sz w:val="22"/>
          <w:lang w:val="ru-RU"/>
        </w:rPr>
        <w:br w:type="page"/>
      </w:r>
    </w:p>
    <w:p w14:paraId="22F086B1" w14:textId="77777777" w:rsidR="00AE14B4" w:rsidRPr="00A510F7" w:rsidRDefault="00AE14B4" w:rsidP="00AE14B4">
      <w:pPr>
        <w:spacing w:after="120"/>
        <w:jc w:val="center"/>
        <w:rPr>
          <w:b/>
          <w:lang w:val="ru-RU"/>
        </w:rPr>
      </w:pPr>
      <w:r w:rsidRPr="00A510F7">
        <w:rPr>
          <w:b/>
          <w:lang w:val="ru-RU"/>
        </w:rPr>
        <w:lastRenderedPageBreak/>
        <w:t>ЛИСТ ОЦЕНКИ ПРОЕКТА – МНОГОЛЕТНИЕ ПРОЕКТЫ</w:t>
      </w:r>
    </w:p>
    <w:p w14:paraId="006BF7E4" w14:textId="77777777" w:rsidR="00AE14B4" w:rsidRPr="00A510F7" w:rsidRDefault="00AE14B4" w:rsidP="00AE14B4">
      <w:pPr>
        <w:spacing w:after="200"/>
        <w:jc w:val="center"/>
        <w:rPr>
          <w:b/>
          <w:lang w:val="ru-RU"/>
        </w:rPr>
      </w:pPr>
      <w:r>
        <w:rPr>
          <w:b/>
          <w:lang w:val="ru-RU"/>
        </w:rPr>
        <w:t>Шри-Ланка</w:t>
      </w:r>
    </w:p>
    <w:tbl>
      <w:tblPr>
        <w:tblStyle w:val="TableGrid"/>
        <w:tblW w:w="5956" w:type="pct"/>
        <w:tblInd w:w="-972" w:type="dxa"/>
        <w:tblCellMar>
          <w:top w:w="28" w:type="dxa"/>
          <w:bottom w:w="28" w:type="dxa"/>
        </w:tblCellMar>
        <w:tblLook w:val="04A0" w:firstRow="1" w:lastRow="0" w:firstColumn="1" w:lastColumn="0" w:noHBand="0" w:noVBand="1"/>
      </w:tblPr>
      <w:tblGrid>
        <w:gridCol w:w="5204"/>
        <w:gridCol w:w="5934"/>
      </w:tblGrid>
      <w:tr w:rsidR="00AE14B4" w:rsidRPr="00A510F7" w14:paraId="4778A18C" w14:textId="77777777" w:rsidTr="00FE1376">
        <w:trPr>
          <w:trHeight w:val="248"/>
        </w:trPr>
        <w:tc>
          <w:tcPr>
            <w:tcW w:w="2336" w:type="pct"/>
            <w:shd w:val="clear" w:color="auto" w:fill="auto"/>
          </w:tcPr>
          <w:p w14:paraId="49119329" w14:textId="77777777" w:rsidR="00AE14B4" w:rsidRPr="00A510F7" w:rsidRDefault="00AE14B4" w:rsidP="0093139E">
            <w:pPr>
              <w:rPr>
                <w:b/>
                <w:sz w:val="20"/>
                <w:lang w:val="ru-RU"/>
              </w:rPr>
            </w:pPr>
            <w:r w:rsidRPr="00A510F7">
              <w:rPr>
                <w:b/>
                <w:sz w:val="20"/>
                <w:lang w:val="ru-RU"/>
              </w:rPr>
              <w:t>НАЗВАНИЕ ПРОЕКТА</w:t>
            </w:r>
          </w:p>
        </w:tc>
        <w:tc>
          <w:tcPr>
            <w:tcW w:w="2664" w:type="pct"/>
            <w:shd w:val="clear" w:color="auto" w:fill="auto"/>
          </w:tcPr>
          <w:p w14:paraId="4247619D" w14:textId="77777777" w:rsidR="00AE14B4" w:rsidRPr="00A510F7" w:rsidRDefault="00AE14B4" w:rsidP="0093139E">
            <w:pPr>
              <w:jc w:val="center"/>
              <w:rPr>
                <w:b/>
                <w:bCs/>
                <w:sz w:val="20"/>
                <w:lang w:val="ru-RU"/>
              </w:rPr>
            </w:pPr>
            <w:r w:rsidRPr="00A510F7">
              <w:rPr>
                <w:b/>
                <w:bCs/>
                <w:sz w:val="20"/>
                <w:lang w:val="ru-RU"/>
              </w:rPr>
              <w:t>УЧРЕЖДЕНИЕ</w:t>
            </w:r>
          </w:p>
        </w:tc>
      </w:tr>
      <w:tr w:rsidR="00AE14B4" w:rsidRPr="00A510F7" w14:paraId="381AAAE9" w14:textId="77777777" w:rsidTr="00FE1376">
        <w:trPr>
          <w:trHeight w:val="40"/>
        </w:trPr>
        <w:tc>
          <w:tcPr>
            <w:tcW w:w="2336" w:type="pct"/>
            <w:shd w:val="clear" w:color="auto" w:fill="auto"/>
            <w:vAlign w:val="center"/>
          </w:tcPr>
          <w:p w14:paraId="79DA45B5" w14:textId="77777777" w:rsidR="00AE14B4" w:rsidRPr="00A510F7" w:rsidRDefault="00AE14B4" w:rsidP="0093139E">
            <w:pPr>
              <w:jc w:val="center"/>
              <w:rPr>
                <w:sz w:val="20"/>
                <w:lang w:val="ru-RU"/>
              </w:rPr>
            </w:pPr>
            <w:r w:rsidRPr="00A510F7">
              <w:rPr>
                <w:sz w:val="20"/>
                <w:lang w:val="ru-RU"/>
              </w:rPr>
              <w:t>План реализации Кигалийской поправки по ГФУ (этап I)</w:t>
            </w:r>
          </w:p>
        </w:tc>
        <w:tc>
          <w:tcPr>
            <w:tcW w:w="2664" w:type="pct"/>
            <w:shd w:val="clear" w:color="auto" w:fill="auto"/>
            <w:vAlign w:val="center"/>
          </w:tcPr>
          <w:p w14:paraId="45B12664" w14:textId="77777777" w:rsidR="00AE14B4" w:rsidRPr="00A510F7" w:rsidRDefault="00AE14B4" w:rsidP="0093139E">
            <w:pPr>
              <w:jc w:val="center"/>
              <w:rPr>
                <w:sz w:val="20"/>
                <w:lang w:val="ru-RU"/>
              </w:rPr>
            </w:pPr>
            <w:r>
              <w:rPr>
                <w:sz w:val="20"/>
                <w:lang w:val="ru-RU"/>
              </w:rPr>
              <w:t>ПРООН</w:t>
            </w:r>
            <w:r w:rsidRPr="00A510F7">
              <w:rPr>
                <w:sz w:val="20"/>
                <w:lang w:val="ru-RU"/>
              </w:rPr>
              <w:t xml:space="preserve"> (ведущее учреждение)</w:t>
            </w:r>
            <w:r>
              <w:rPr>
                <w:sz w:val="20"/>
                <w:lang w:val="ru-RU"/>
              </w:rPr>
              <w:t>, ЮНЕП</w:t>
            </w:r>
            <w:r w:rsidRPr="00A510F7">
              <w:rPr>
                <w:sz w:val="20"/>
                <w:lang w:val="ru-RU"/>
              </w:rPr>
              <w:t xml:space="preserve"> </w:t>
            </w:r>
          </w:p>
        </w:tc>
      </w:tr>
    </w:tbl>
    <w:p w14:paraId="721B8BA7" w14:textId="77777777" w:rsidR="00AE14B4" w:rsidRPr="00A510F7" w:rsidRDefault="00AE14B4" w:rsidP="00AE14B4">
      <w:pPr>
        <w:jc w:val="center"/>
        <w:rPr>
          <w:sz w:val="10"/>
          <w:szCs w:val="10"/>
          <w:lang w:val="ru-RU"/>
        </w:rPr>
      </w:pPr>
    </w:p>
    <w:tbl>
      <w:tblPr>
        <w:tblStyle w:val="TableGrid"/>
        <w:tblW w:w="5956" w:type="pct"/>
        <w:tblInd w:w="-972" w:type="dxa"/>
        <w:tblCellMar>
          <w:top w:w="28" w:type="dxa"/>
          <w:bottom w:w="28" w:type="dxa"/>
        </w:tblCellMar>
        <w:tblLook w:val="04A0" w:firstRow="1" w:lastRow="0" w:firstColumn="1" w:lastColumn="0" w:noHBand="0" w:noVBand="1"/>
      </w:tblPr>
      <w:tblGrid>
        <w:gridCol w:w="5202"/>
        <w:gridCol w:w="1294"/>
        <w:gridCol w:w="1274"/>
        <w:gridCol w:w="3368"/>
      </w:tblGrid>
      <w:tr w:rsidR="00AE14B4" w:rsidRPr="00A510F7" w14:paraId="22BEDE8D" w14:textId="77777777" w:rsidTr="00FE1376">
        <w:trPr>
          <w:trHeight w:val="77"/>
        </w:trPr>
        <w:tc>
          <w:tcPr>
            <w:tcW w:w="2335" w:type="pct"/>
            <w:shd w:val="clear" w:color="auto" w:fill="auto"/>
          </w:tcPr>
          <w:p w14:paraId="25C96BCC" w14:textId="77777777" w:rsidR="00AE14B4" w:rsidRPr="00A510F7" w:rsidRDefault="00AE14B4" w:rsidP="0093139E">
            <w:pPr>
              <w:jc w:val="left"/>
              <w:rPr>
                <w:b/>
                <w:sz w:val="20"/>
                <w:lang w:val="ru-RU"/>
              </w:rPr>
            </w:pPr>
            <w:r w:rsidRPr="00A510F7">
              <w:rPr>
                <w:b/>
                <w:sz w:val="20"/>
                <w:lang w:val="ru-RU"/>
              </w:rPr>
              <w:t>ПОСЛЕДНИЕ ДАННЫЕ, ПОЛУЧЕННЫЕ В РАМКАХ СТАТЬИ 7 (приложение F)</w:t>
            </w:r>
          </w:p>
        </w:tc>
        <w:tc>
          <w:tcPr>
            <w:tcW w:w="581" w:type="pct"/>
            <w:shd w:val="clear" w:color="auto" w:fill="auto"/>
          </w:tcPr>
          <w:p w14:paraId="3B393AC4" w14:textId="77777777" w:rsidR="00AE14B4" w:rsidRPr="00A510F7" w:rsidRDefault="00AE14B4" w:rsidP="0093139E">
            <w:pPr>
              <w:jc w:val="left"/>
              <w:rPr>
                <w:sz w:val="20"/>
                <w:lang w:val="ru-RU"/>
              </w:rPr>
            </w:pPr>
            <w:r w:rsidRPr="00A510F7">
              <w:rPr>
                <w:b/>
                <w:bCs/>
                <w:sz w:val="20"/>
                <w:lang w:val="ru-RU"/>
              </w:rPr>
              <w:t xml:space="preserve">Год: </w:t>
            </w:r>
            <w:r w:rsidRPr="00A510F7">
              <w:rPr>
                <w:sz w:val="20"/>
                <w:lang w:val="ru-RU"/>
              </w:rPr>
              <w:t>2023</w:t>
            </w:r>
          </w:p>
        </w:tc>
        <w:tc>
          <w:tcPr>
            <w:tcW w:w="572" w:type="pct"/>
            <w:shd w:val="clear" w:color="auto" w:fill="auto"/>
          </w:tcPr>
          <w:p w14:paraId="1D9039E3" w14:textId="77777777" w:rsidR="00AE14B4" w:rsidRPr="00A510F7" w:rsidRDefault="00AE14B4" w:rsidP="0093139E">
            <w:pPr>
              <w:jc w:val="right"/>
              <w:rPr>
                <w:sz w:val="20"/>
                <w:lang w:val="ru-RU"/>
              </w:rPr>
            </w:pPr>
            <w:r>
              <w:rPr>
                <w:sz w:val="20"/>
                <w:lang w:val="ru-RU"/>
              </w:rPr>
              <w:t>690</w:t>
            </w:r>
            <w:r>
              <w:rPr>
                <w:sz w:val="20"/>
                <w:lang w:val="en-US" w:eastAsia="zh-CN"/>
              </w:rPr>
              <w:t>,73</w:t>
            </w:r>
            <w:r w:rsidRPr="00A510F7">
              <w:rPr>
                <w:sz w:val="20"/>
                <w:lang w:val="ru-RU"/>
              </w:rPr>
              <w:t xml:space="preserve"> т</w:t>
            </w:r>
          </w:p>
        </w:tc>
        <w:tc>
          <w:tcPr>
            <w:tcW w:w="1512" w:type="pct"/>
            <w:shd w:val="clear" w:color="auto" w:fill="auto"/>
          </w:tcPr>
          <w:p w14:paraId="41097449" w14:textId="77777777" w:rsidR="00AE14B4" w:rsidRPr="00A510F7" w:rsidRDefault="00AE14B4" w:rsidP="0093139E">
            <w:pPr>
              <w:jc w:val="right"/>
              <w:rPr>
                <w:sz w:val="20"/>
                <w:lang w:val="ru-RU"/>
              </w:rPr>
            </w:pPr>
            <w:r>
              <w:rPr>
                <w:sz w:val="20"/>
                <w:lang w:val="en-US"/>
              </w:rPr>
              <w:t>1 156 405</w:t>
            </w:r>
            <w:r w:rsidRPr="00A510F7">
              <w:rPr>
                <w:sz w:val="20"/>
                <w:lang w:val="ru-RU"/>
              </w:rPr>
              <w:t xml:space="preserve"> тонн эквивалента CO</w:t>
            </w:r>
            <w:r w:rsidRPr="00A510F7">
              <w:rPr>
                <w:sz w:val="20"/>
                <w:vertAlign w:val="subscript"/>
                <w:lang w:val="ru-RU"/>
              </w:rPr>
              <w:t>2</w:t>
            </w:r>
          </w:p>
        </w:tc>
      </w:tr>
    </w:tbl>
    <w:p w14:paraId="0F6C8C62" w14:textId="77777777" w:rsidR="00AE14B4" w:rsidRPr="00A510F7" w:rsidRDefault="00AE14B4" w:rsidP="00AE14B4">
      <w:pPr>
        <w:jc w:val="center"/>
        <w:rPr>
          <w:sz w:val="10"/>
          <w:szCs w:val="10"/>
          <w:lang w:val="ru-RU"/>
        </w:rPr>
      </w:pPr>
    </w:p>
    <w:tbl>
      <w:tblPr>
        <w:tblStyle w:val="TableGrid"/>
        <w:tblW w:w="5956" w:type="pct"/>
        <w:tblInd w:w="-972" w:type="dxa"/>
        <w:tblLayout w:type="fixed"/>
        <w:tblLook w:val="04A0" w:firstRow="1" w:lastRow="0" w:firstColumn="1" w:lastColumn="0" w:noHBand="0" w:noVBand="1"/>
      </w:tblPr>
      <w:tblGrid>
        <w:gridCol w:w="2135"/>
        <w:gridCol w:w="991"/>
        <w:gridCol w:w="829"/>
        <w:gridCol w:w="991"/>
        <w:gridCol w:w="1279"/>
        <w:gridCol w:w="780"/>
        <w:gridCol w:w="786"/>
        <w:gridCol w:w="1435"/>
        <w:gridCol w:w="878"/>
        <w:gridCol w:w="1034"/>
      </w:tblGrid>
      <w:tr w:rsidR="00AE14B4" w:rsidRPr="001C7B8C" w14:paraId="3C0DA89D" w14:textId="77777777" w:rsidTr="00FE1376">
        <w:trPr>
          <w:trHeight w:val="250"/>
        </w:trPr>
        <w:tc>
          <w:tcPr>
            <w:tcW w:w="5000" w:type="pct"/>
            <w:gridSpan w:val="10"/>
            <w:shd w:val="clear" w:color="auto" w:fill="auto"/>
          </w:tcPr>
          <w:p w14:paraId="5252582D" w14:textId="77777777" w:rsidR="00AE14B4" w:rsidRPr="00A510F7" w:rsidRDefault="00AE14B4" w:rsidP="0093139E">
            <w:pPr>
              <w:spacing w:after="60"/>
              <w:jc w:val="left"/>
              <w:rPr>
                <w:b/>
                <w:sz w:val="20"/>
                <w:lang w:val="ru-RU"/>
              </w:rPr>
            </w:pPr>
            <w:r w:rsidRPr="00A510F7">
              <w:rPr>
                <w:b/>
                <w:sz w:val="20"/>
                <w:lang w:val="ru-RU"/>
              </w:rPr>
              <w:t>СЕКТОРАЛЬНЫЕ ДАННЫЕ О ПОТРЕБЛЕНИИ ГФУ (тонны эквивалента CO</w:t>
            </w:r>
            <w:r w:rsidRPr="00A510F7">
              <w:rPr>
                <w:b/>
                <w:sz w:val="20"/>
                <w:vertAlign w:val="subscript"/>
                <w:lang w:val="ru-RU"/>
              </w:rPr>
              <w:t>2</w:t>
            </w:r>
            <w:r w:rsidRPr="00A510F7">
              <w:rPr>
                <w:b/>
                <w:sz w:val="20"/>
                <w:lang w:val="ru-RU"/>
              </w:rPr>
              <w:t>) И ДЕЯТЕЛЬНОСТИ</w:t>
            </w:r>
          </w:p>
        </w:tc>
      </w:tr>
      <w:tr w:rsidR="00AE14B4" w:rsidRPr="00A510F7" w14:paraId="01CBA22A" w14:textId="77777777" w:rsidTr="00FE1376">
        <w:trPr>
          <w:trHeight w:val="96"/>
        </w:trPr>
        <w:tc>
          <w:tcPr>
            <w:tcW w:w="959" w:type="pct"/>
            <w:vMerge w:val="restart"/>
            <w:shd w:val="clear" w:color="auto" w:fill="auto"/>
            <w:tcMar>
              <w:left w:w="85" w:type="dxa"/>
              <w:right w:w="85" w:type="dxa"/>
            </w:tcMar>
            <w:vAlign w:val="center"/>
          </w:tcPr>
          <w:p w14:paraId="730A68F2" w14:textId="77777777" w:rsidR="00AE14B4" w:rsidRPr="00A510F7" w:rsidRDefault="00AE14B4" w:rsidP="0093139E">
            <w:pPr>
              <w:jc w:val="center"/>
              <w:rPr>
                <w:sz w:val="20"/>
                <w:lang w:val="ru-RU"/>
              </w:rPr>
            </w:pPr>
          </w:p>
        </w:tc>
        <w:tc>
          <w:tcPr>
            <w:tcW w:w="445" w:type="pct"/>
            <w:vMerge w:val="restart"/>
            <w:shd w:val="clear" w:color="auto" w:fill="auto"/>
            <w:tcMar>
              <w:left w:w="85" w:type="dxa"/>
              <w:right w:w="85" w:type="dxa"/>
            </w:tcMar>
            <w:vAlign w:val="center"/>
          </w:tcPr>
          <w:p w14:paraId="71690AEA" w14:textId="77777777" w:rsidR="00AE14B4" w:rsidRPr="00A510F7" w:rsidRDefault="00AE14B4" w:rsidP="0093139E">
            <w:pPr>
              <w:ind w:left="-83" w:right="-85"/>
              <w:jc w:val="center"/>
              <w:rPr>
                <w:sz w:val="20"/>
                <w:lang w:val="ru-RU"/>
              </w:rPr>
            </w:pPr>
            <w:r w:rsidRPr="00A510F7">
              <w:rPr>
                <w:sz w:val="20"/>
                <w:lang w:val="ru-RU"/>
              </w:rPr>
              <w:t>Аэрозоли</w:t>
            </w:r>
          </w:p>
        </w:tc>
        <w:tc>
          <w:tcPr>
            <w:tcW w:w="372" w:type="pct"/>
            <w:vMerge w:val="restart"/>
            <w:shd w:val="clear" w:color="auto" w:fill="auto"/>
            <w:tcMar>
              <w:left w:w="85" w:type="dxa"/>
              <w:right w:w="85" w:type="dxa"/>
            </w:tcMar>
            <w:vAlign w:val="center"/>
          </w:tcPr>
          <w:p w14:paraId="65D4AEB6" w14:textId="77777777" w:rsidR="00AE14B4" w:rsidRPr="00A510F7" w:rsidRDefault="00AE14B4" w:rsidP="0093139E">
            <w:pPr>
              <w:ind w:left="-85" w:right="-137"/>
              <w:jc w:val="center"/>
              <w:rPr>
                <w:sz w:val="20"/>
                <w:lang w:val="ru-RU"/>
              </w:rPr>
            </w:pPr>
            <w:r w:rsidRPr="00A510F7">
              <w:rPr>
                <w:sz w:val="20"/>
                <w:lang w:val="ru-RU"/>
              </w:rPr>
              <w:t>Пенома-териалы</w:t>
            </w:r>
          </w:p>
        </w:tc>
        <w:tc>
          <w:tcPr>
            <w:tcW w:w="445" w:type="pct"/>
            <w:vMerge w:val="restart"/>
            <w:shd w:val="clear" w:color="auto" w:fill="auto"/>
            <w:tcMar>
              <w:left w:w="85" w:type="dxa"/>
              <w:right w:w="85" w:type="dxa"/>
            </w:tcMar>
            <w:vAlign w:val="center"/>
          </w:tcPr>
          <w:p w14:paraId="2B3F7820" w14:textId="77777777" w:rsidR="00AE14B4" w:rsidRPr="00A510F7" w:rsidRDefault="00AE14B4" w:rsidP="0093139E">
            <w:pPr>
              <w:jc w:val="center"/>
              <w:rPr>
                <w:sz w:val="20"/>
                <w:lang w:val="ru-RU"/>
              </w:rPr>
            </w:pPr>
            <w:r w:rsidRPr="00A510F7">
              <w:rPr>
                <w:sz w:val="20"/>
                <w:lang w:val="ru-RU"/>
              </w:rPr>
              <w:t>Пожаро-</w:t>
            </w:r>
          </w:p>
          <w:p w14:paraId="3CF02EB4" w14:textId="77777777" w:rsidR="00AE14B4" w:rsidRPr="00A510F7" w:rsidRDefault="00AE14B4" w:rsidP="0093139E">
            <w:pPr>
              <w:jc w:val="center"/>
              <w:rPr>
                <w:sz w:val="20"/>
                <w:lang w:val="ru-RU"/>
              </w:rPr>
            </w:pPr>
            <w:r w:rsidRPr="00A510F7">
              <w:rPr>
                <w:sz w:val="20"/>
                <w:lang w:val="ru-RU"/>
              </w:rPr>
              <w:t>тушение</w:t>
            </w:r>
          </w:p>
        </w:tc>
        <w:tc>
          <w:tcPr>
            <w:tcW w:w="1921" w:type="pct"/>
            <w:gridSpan w:val="4"/>
            <w:shd w:val="clear" w:color="auto" w:fill="auto"/>
            <w:tcMar>
              <w:left w:w="85" w:type="dxa"/>
              <w:right w:w="85" w:type="dxa"/>
            </w:tcMar>
            <w:vAlign w:val="center"/>
          </w:tcPr>
          <w:p w14:paraId="653C8961" w14:textId="77777777" w:rsidR="00AE14B4" w:rsidRPr="00A510F7" w:rsidRDefault="00AE14B4" w:rsidP="0093139E">
            <w:pPr>
              <w:jc w:val="center"/>
              <w:rPr>
                <w:sz w:val="20"/>
                <w:lang w:val="ru-RU"/>
              </w:rPr>
            </w:pPr>
            <w:r w:rsidRPr="00A510F7">
              <w:rPr>
                <w:sz w:val="20"/>
                <w:lang w:val="ru-RU"/>
              </w:rPr>
              <w:t>Кондиционеры и холодильное оборудование</w:t>
            </w:r>
          </w:p>
        </w:tc>
        <w:tc>
          <w:tcPr>
            <w:tcW w:w="394" w:type="pct"/>
            <w:vMerge w:val="restart"/>
            <w:shd w:val="clear" w:color="auto" w:fill="auto"/>
            <w:tcMar>
              <w:left w:w="85" w:type="dxa"/>
              <w:right w:w="85" w:type="dxa"/>
            </w:tcMar>
            <w:vAlign w:val="center"/>
          </w:tcPr>
          <w:p w14:paraId="5E6F2DD8" w14:textId="77777777" w:rsidR="00AE14B4" w:rsidRPr="00A510F7" w:rsidRDefault="00AE14B4" w:rsidP="0093139E">
            <w:pPr>
              <w:jc w:val="center"/>
              <w:rPr>
                <w:sz w:val="20"/>
                <w:lang w:val="ru-RU"/>
              </w:rPr>
            </w:pPr>
            <w:r w:rsidRPr="00A510F7">
              <w:rPr>
                <w:sz w:val="20"/>
                <w:lang w:val="ru-RU"/>
              </w:rPr>
              <w:t>Раство-рители</w:t>
            </w:r>
          </w:p>
        </w:tc>
        <w:tc>
          <w:tcPr>
            <w:tcW w:w="464" w:type="pct"/>
            <w:vMerge w:val="restart"/>
            <w:shd w:val="clear" w:color="auto" w:fill="auto"/>
            <w:tcMar>
              <w:left w:w="85" w:type="dxa"/>
              <w:right w:w="85" w:type="dxa"/>
            </w:tcMar>
            <w:vAlign w:val="center"/>
          </w:tcPr>
          <w:p w14:paraId="6A3EAEFA" w14:textId="77777777" w:rsidR="00AE14B4" w:rsidRPr="00A510F7" w:rsidRDefault="00AE14B4" w:rsidP="0093139E">
            <w:pPr>
              <w:ind w:left="-83" w:right="-85"/>
              <w:jc w:val="center"/>
              <w:rPr>
                <w:sz w:val="20"/>
                <w:lang w:val="ru-RU"/>
              </w:rPr>
            </w:pPr>
            <w:r w:rsidRPr="00A510F7">
              <w:rPr>
                <w:sz w:val="20"/>
                <w:lang w:val="ru-RU"/>
              </w:rPr>
              <w:t>Прочее</w:t>
            </w:r>
          </w:p>
        </w:tc>
      </w:tr>
      <w:tr w:rsidR="00AE14B4" w:rsidRPr="00A510F7" w14:paraId="7D63C8C0" w14:textId="77777777" w:rsidTr="00FE1376">
        <w:trPr>
          <w:trHeight w:val="96"/>
        </w:trPr>
        <w:tc>
          <w:tcPr>
            <w:tcW w:w="959" w:type="pct"/>
            <w:vMerge/>
            <w:shd w:val="clear" w:color="auto" w:fill="auto"/>
            <w:tcMar>
              <w:left w:w="85" w:type="dxa"/>
              <w:right w:w="85" w:type="dxa"/>
            </w:tcMar>
            <w:vAlign w:val="center"/>
          </w:tcPr>
          <w:p w14:paraId="7C18C39A" w14:textId="77777777" w:rsidR="00AE14B4" w:rsidRPr="00A510F7" w:rsidRDefault="00AE14B4" w:rsidP="0093139E">
            <w:pPr>
              <w:jc w:val="center"/>
              <w:rPr>
                <w:sz w:val="20"/>
                <w:lang w:val="ru-RU"/>
              </w:rPr>
            </w:pPr>
          </w:p>
        </w:tc>
        <w:tc>
          <w:tcPr>
            <w:tcW w:w="445" w:type="pct"/>
            <w:vMerge/>
            <w:shd w:val="clear" w:color="auto" w:fill="auto"/>
            <w:tcMar>
              <w:left w:w="85" w:type="dxa"/>
              <w:right w:w="85" w:type="dxa"/>
            </w:tcMar>
            <w:vAlign w:val="center"/>
          </w:tcPr>
          <w:p w14:paraId="5D14DA71" w14:textId="77777777" w:rsidR="00AE14B4" w:rsidRPr="00A510F7" w:rsidRDefault="00AE14B4" w:rsidP="0093139E">
            <w:pPr>
              <w:jc w:val="center"/>
              <w:rPr>
                <w:sz w:val="20"/>
                <w:lang w:val="ru-RU"/>
              </w:rPr>
            </w:pPr>
          </w:p>
        </w:tc>
        <w:tc>
          <w:tcPr>
            <w:tcW w:w="372" w:type="pct"/>
            <w:vMerge/>
            <w:shd w:val="clear" w:color="auto" w:fill="auto"/>
            <w:tcMar>
              <w:left w:w="85" w:type="dxa"/>
              <w:right w:w="85" w:type="dxa"/>
            </w:tcMar>
            <w:vAlign w:val="center"/>
          </w:tcPr>
          <w:p w14:paraId="040CF640" w14:textId="77777777" w:rsidR="00AE14B4" w:rsidRPr="00A510F7" w:rsidRDefault="00AE14B4" w:rsidP="0093139E">
            <w:pPr>
              <w:jc w:val="center"/>
              <w:rPr>
                <w:sz w:val="20"/>
                <w:lang w:val="ru-RU"/>
              </w:rPr>
            </w:pPr>
          </w:p>
        </w:tc>
        <w:tc>
          <w:tcPr>
            <w:tcW w:w="445" w:type="pct"/>
            <w:vMerge/>
            <w:shd w:val="clear" w:color="auto" w:fill="auto"/>
            <w:tcMar>
              <w:left w:w="85" w:type="dxa"/>
              <w:right w:w="85" w:type="dxa"/>
            </w:tcMar>
            <w:vAlign w:val="center"/>
          </w:tcPr>
          <w:p w14:paraId="004F9686" w14:textId="77777777" w:rsidR="00AE14B4" w:rsidRPr="00A510F7" w:rsidRDefault="00AE14B4" w:rsidP="0093139E">
            <w:pPr>
              <w:jc w:val="center"/>
              <w:rPr>
                <w:sz w:val="20"/>
                <w:lang w:val="ru-RU"/>
              </w:rPr>
            </w:pPr>
          </w:p>
        </w:tc>
        <w:tc>
          <w:tcPr>
            <w:tcW w:w="1276" w:type="pct"/>
            <w:gridSpan w:val="3"/>
            <w:shd w:val="clear" w:color="auto" w:fill="auto"/>
            <w:tcMar>
              <w:left w:w="85" w:type="dxa"/>
              <w:right w:w="85" w:type="dxa"/>
            </w:tcMar>
            <w:vAlign w:val="center"/>
          </w:tcPr>
          <w:p w14:paraId="084E38AC" w14:textId="77777777" w:rsidR="00AE14B4" w:rsidRPr="00A510F7" w:rsidRDefault="00AE14B4" w:rsidP="0093139E">
            <w:pPr>
              <w:ind w:left="-83" w:right="-85"/>
              <w:jc w:val="center"/>
              <w:rPr>
                <w:sz w:val="20"/>
                <w:lang w:val="ru-RU"/>
              </w:rPr>
            </w:pPr>
            <w:r w:rsidRPr="00A510F7">
              <w:rPr>
                <w:sz w:val="20"/>
                <w:lang w:val="ru-RU"/>
              </w:rPr>
              <w:t>Производство</w:t>
            </w:r>
          </w:p>
        </w:tc>
        <w:tc>
          <w:tcPr>
            <w:tcW w:w="644" w:type="pct"/>
            <w:vMerge w:val="restart"/>
            <w:shd w:val="clear" w:color="auto" w:fill="auto"/>
            <w:tcMar>
              <w:left w:w="85" w:type="dxa"/>
              <w:right w:w="85" w:type="dxa"/>
            </w:tcMar>
            <w:vAlign w:val="center"/>
          </w:tcPr>
          <w:p w14:paraId="3BE0D57C" w14:textId="77777777" w:rsidR="00AE14B4" w:rsidRPr="00A510F7" w:rsidRDefault="00AE14B4" w:rsidP="0093139E">
            <w:pPr>
              <w:ind w:left="-83" w:right="-85"/>
              <w:jc w:val="center"/>
              <w:rPr>
                <w:sz w:val="20"/>
                <w:lang w:val="ru-RU"/>
              </w:rPr>
            </w:pPr>
            <w:r w:rsidRPr="00A510F7">
              <w:rPr>
                <w:sz w:val="20"/>
                <w:lang w:val="ru-RU"/>
              </w:rPr>
              <w:t>Обслуживание</w:t>
            </w:r>
          </w:p>
        </w:tc>
        <w:tc>
          <w:tcPr>
            <w:tcW w:w="394" w:type="pct"/>
            <w:vMerge/>
            <w:shd w:val="clear" w:color="auto" w:fill="auto"/>
            <w:tcMar>
              <w:left w:w="85" w:type="dxa"/>
              <w:right w:w="85" w:type="dxa"/>
            </w:tcMar>
            <w:vAlign w:val="center"/>
          </w:tcPr>
          <w:p w14:paraId="3B6AC457" w14:textId="77777777" w:rsidR="00AE14B4" w:rsidRPr="00A510F7" w:rsidRDefault="00AE14B4" w:rsidP="0093139E">
            <w:pPr>
              <w:jc w:val="center"/>
              <w:rPr>
                <w:sz w:val="20"/>
                <w:lang w:val="ru-RU"/>
              </w:rPr>
            </w:pPr>
          </w:p>
        </w:tc>
        <w:tc>
          <w:tcPr>
            <w:tcW w:w="464" w:type="pct"/>
            <w:vMerge/>
            <w:shd w:val="clear" w:color="auto" w:fill="auto"/>
            <w:tcMar>
              <w:left w:w="85" w:type="dxa"/>
              <w:right w:w="85" w:type="dxa"/>
            </w:tcMar>
            <w:vAlign w:val="center"/>
          </w:tcPr>
          <w:p w14:paraId="09FB010B" w14:textId="77777777" w:rsidR="00AE14B4" w:rsidRPr="00A510F7" w:rsidRDefault="00AE14B4" w:rsidP="0093139E">
            <w:pPr>
              <w:jc w:val="center"/>
              <w:rPr>
                <w:sz w:val="20"/>
                <w:lang w:val="ru-RU"/>
              </w:rPr>
            </w:pPr>
          </w:p>
        </w:tc>
      </w:tr>
      <w:tr w:rsidR="00AE14B4" w:rsidRPr="00A510F7" w14:paraId="15977479" w14:textId="77777777" w:rsidTr="00FE1376">
        <w:trPr>
          <w:trHeight w:val="96"/>
        </w:trPr>
        <w:tc>
          <w:tcPr>
            <w:tcW w:w="959" w:type="pct"/>
            <w:vMerge/>
            <w:shd w:val="clear" w:color="auto" w:fill="auto"/>
            <w:tcMar>
              <w:left w:w="85" w:type="dxa"/>
              <w:right w:w="85" w:type="dxa"/>
            </w:tcMar>
            <w:vAlign w:val="center"/>
          </w:tcPr>
          <w:p w14:paraId="78197212" w14:textId="77777777" w:rsidR="00AE14B4" w:rsidRPr="00A510F7" w:rsidRDefault="00AE14B4" w:rsidP="0093139E">
            <w:pPr>
              <w:jc w:val="center"/>
              <w:rPr>
                <w:sz w:val="20"/>
                <w:lang w:val="ru-RU"/>
              </w:rPr>
            </w:pPr>
          </w:p>
        </w:tc>
        <w:tc>
          <w:tcPr>
            <w:tcW w:w="445" w:type="pct"/>
            <w:vMerge/>
            <w:shd w:val="clear" w:color="auto" w:fill="auto"/>
            <w:tcMar>
              <w:left w:w="85" w:type="dxa"/>
              <w:right w:w="85" w:type="dxa"/>
            </w:tcMar>
            <w:vAlign w:val="center"/>
          </w:tcPr>
          <w:p w14:paraId="033A1434" w14:textId="77777777" w:rsidR="00AE14B4" w:rsidRPr="00A510F7" w:rsidRDefault="00AE14B4" w:rsidP="0093139E">
            <w:pPr>
              <w:jc w:val="center"/>
              <w:rPr>
                <w:sz w:val="20"/>
                <w:lang w:val="ru-RU"/>
              </w:rPr>
            </w:pPr>
          </w:p>
        </w:tc>
        <w:tc>
          <w:tcPr>
            <w:tcW w:w="372" w:type="pct"/>
            <w:vMerge/>
            <w:shd w:val="clear" w:color="auto" w:fill="auto"/>
            <w:tcMar>
              <w:left w:w="85" w:type="dxa"/>
              <w:right w:w="85" w:type="dxa"/>
            </w:tcMar>
            <w:vAlign w:val="center"/>
          </w:tcPr>
          <w:p w14:paraId="6625C583" w14:textId="77777777" w:rsidR="00AE14B4" w:rsidRPr="00A510F7" w:rsidRDefault="00AE14B4" w:rsidP="0093139E">
            <w:pPr>
              <w:jc w:val="center"/>
              <w:rPr>
                <w:sz w:val="20"/>
                <w:lang w:val="ru-RU"/>
              </w:rPr>
            </w:pPr>
          </w:p>
        </w:tc>
        <w:tc>
          <w:tcPr>
            <w:tcW w:w="445" w:type="pct"/>
            <w:vMerge/>
            <w:shd w:val="clear" w:color="auto" w:fill="auto"/>
            <w:tcMar>
              <w:left w:w="85" w:type="dxa"/>
              <w:right w:w="85" w:type="dxa"/>
            </w:tcMar>
            <w:vAlign w:val="center"/>
          </w:tcPr>
          <w:p w14:paraId="52171C64" w14:textId="77777777" w:rsidR="00AE14B4" w:rsidRPr="00A510F7" w:rsidRDefault="00AE14B4" w:rsidP="0093139E">
            <w:pPr>
              <w:jc w:val="center"/>
              <w:rPr>
                <w:sz w:val="20"/>
                <w:lang w:val="ru-RU"/>
              </w:rPr>
            </w:pPr>
          </w:p>
        </w:tc>
        <w:tc>
          <w:tcPr>
            <w:tcW w:w="574" w:type="pct"/>
            <w:shd w:val="clear" w:color="auto" w:fill="auto"/>
            <w:tcMar>
              <w:left w:w="85" w:type="dxa"/>
              <w:right w:w="85" w:type="dxa"/>
            </w:tcMar>
            <w:vAlign w:val="center"/>
          </w:tcPr>
          <w:p w14:paraId="5BA90517" w14:textId="77777777" w:rsidR="00AE14B4" w:rsidRPr="00A510F7" w:rsidRDefault="00AE14B4" w:rsidP="0093139E">
            <w:pPr>
              <w:ind w:left="-83" w:right="-85"/>
              <w:jc w:val="center"/>
              <w:rPr>
                <w:sz w:val="20"/>
                <w:lang w:val="ru-RU"/>
              </w:rPr>
            </w:pPr>
            <w:r w:rsidRPr="00A510F7">
              <w:rPr>
                <w:sz w:val="20"/>
                <w:lang w:val="ru-RU"/>
              </w:rPr>
              <w:t>Холодильное  оборудование</w:t>
            </w:r>
          </w:p>
        </w:tc>
        <w:tc>
          <w:tcPr>
            <w:tcW w:w="350" w:type="pct"/>
            <w:shd w:val="clear" w:color="auto" w:fill="auto"/>
            <w:tcMar>
              <w:left w:w="85" w:type="dxa"/>
              <w:right w:w="85" w:type="dxa"/>
            </w:tcMar>
            <w:vAlign w:val="center"/>
          </w:tcPr>
          <w:p w14:paraId="7E35183F" w14:textId="77777777" w:rsidR="00AE14B4" w:rsidRPr="00A510F7" w:rsidRDefault="00AE14B4" w:rsidP="0093139E">
            <w:pPr>
              <w:ind w:left="-83" w:right="-85"/>
              <w:jc w:val="center"/>
              <w:rPr>
                <w:sz w:val="20"/>
                <w:lang w:val="ru-RU"/>
              </w:rPr>
            </w:pPr>
            <w:r w:rsidRPr="00A510F7">
              <w:rPr>
                <w:sz w:val="20"/>
                <w:lang w:val="ru-RU"/>
              </w:rPr>
              <w:t>Конди-ционеры</w:t>
            </w:r>
          </w:p>
        </w:tc>
        <w:tc>
          <w:tcPr>
            <w:tcW w:w="353" w:type="pct"/>
            <w:shd w:val="clear" w:color="auto" w:fill="auto"/>
            <w:vAlign w:val="center"/>
          </w:tcPr>
          <w:p w14:paraId="55F0215F" w14:textId="77777777" w:rsidR="00AE14B4" w:rsidRPr="00A510F7" w:rsidRDefault="00AE14B4" w:rsidP="0093139E">
            <w:pPr>
              <w:ind w:left="-83" w:right="-85"/>
              <w:jc w:val="center"/>
              <w:rPr>
                <w:sz w:val="20"/>
                <w:lang w:val="ru-RU"/>
              </w:rPr>
            </w:pPr>
            <w:r w:rsidRPr="00A510F7">
              <w:rPr>
                <w:sz w:val="20"/>
                <w:lang w:val="ru-RU"/>
              </w:rPr>
              <w:t xml:space="preserve">Прочее </w:t>
            </w:r>
          </w:p>
        </w:tc>
        <w:tc>
          <w:tcPr>
            <w:tcW w:w="644" w:type="pct"/>
            <w:vMerge/>
            <w:shd w:val="clear" w:color="auto" w:fill="auto"/>
            <w:tcMar>
              <w:left w:w="85" w:type="dxa"/>
              <w:right w:w="85" w:type="dxa"/>
            </w:tcMar>
            <w:vAlign w:val="center"/>
          </w:tcPr>
          <w:p w14:paraId="783D1658" w14:textId="77777777" w:rsidR="00AE14B4" w:rsidRPr="00A510F7" w:rsidRDefault="00AE14B4" w:rsidP="0093139E">
            <w:pPr>
              <w:ind w:left="-83" w:right="-85"/>
              <w:jc w:val="center"/>
              <w:rPr>
                <w:sz w:val="20"/>
                <w:lang w:val="ru-RU"/>
              </w:rPr>
            </w:pPr>
          </w:p>
        </w:tc>
        <w:tc>
          <w:tcPr>
            <w:tcW w:w="394" w:type="pct"/>
            <w:vMerge/>
            <w:shd w:val="clear" w:color="auto" w:fill="auto"/>
            <w:tcMar>
              <w:left w:w="85" w:type="dxa"/>
              <w:right w:w="85" w:type="dxa"/>
            </w:tcMar>
            <w:vAlign w:val="center"/>
          </w:tcPr>
          <w:p w14:paraId="5A8F3031" w14:textId="77777777" w:rsidR="00AE14B4" w:rsidRPr="00A510F7" w:rsidRDefault="00AE14B4" w:rsidP="0093139E">
            <w:pPr>
              <w:jc w:val="center"/>
              <w:rPr>
                <w:sz w:val="20"/>
                <w:lang w:val="ru-RU"/>
              </w:rPr>
            </w:pPr>
          </w:p>
        </w:tc>
        <w:tc>
          <w:tcPr>
            <w:tcW w:w="464" w:type="pct"/>
            <w:vMerge/>
            <w:shd w:val="clear" w:color="auto" w:fill="auto"/>
            <w:tcMar>
              <w:left w:w="85" w:type="dxa"/>
              <w:right w:w="85" w:type="dxa"/>
            </w:tcMar>
            <w:vAlign w:val="center"/>
          </w:tcPr>
          <w:p w14:paraId="4238BC2A" w14:textId="77777777" w:rsidR="00AE14B4" w:rsidRPr="00A510F7" w:rsidRDefault="00AE14B4" w:rsidP="0093139E">
            <w:pPr>
              <w:jc w:val="center"/>
              <w:rPr>
                <w:sz w:val="20"/>
                <w:lang w:val="ru-RU"/>
              </w:rPr>
            </w:pPr>
          </w:p>
        </w:tc>
      </w:tr>
      <w:tr w:rsidR="00AE14B4" w:rsidRPr="00A510F7" w14:paraId="5106023E" w14:textId="77777777" w:rsidTr="00FE1376">
        <w:trPr>
          <w:trHeight w:val="121"/>
        </w:trPr>
        <w:tc>
          <w:tcPr>
            <w:tcW w:w="959" w:type="pct"/>
            <w:shd w:val="clear" w:color="auto" w:fill="auto"/>
          </w:tcPr>
          <w:p w14:paraId="6E5BF7EF" w14:textId="77777777" w:rsidR="00AE14B4" w:rsidRPr="00A510F7" w:rsidRDefault="00AE14B4" w:rsidP="0093139E">
            <w:pPr>
              <w:jc w:val="left"/>
              <w:rPr>
                <w:sz w:val="20"/>
                <w:lang w:val="ru-RU"/>
              </w:rPr>
            </w:pPr>
            <w:r w:rsidRPr="00A510F7">
              <w:rPr>
                <w:sz w:val="20"/>
                <w:lang w:val="ru-RU"/>
              </w:rPr>
              <w:t>Последний доклад о реализации СП (2024 г.)</w:t>
            </w:r>
          </w:p>
        </w:tc>
        <w:tc>
          <w:tcPr>
            <w:tcW w:w="445" w:type="pct"/>
            <w:shd w:val="clear" w:color="auto" w:fill="auto"/>
            <w:vAlign w:val="center"/>
          </w:tcPr>
          <w:p w14:paraId="59436B95" w14:textId="77777777" w:rsidR="00AE14B4" w:rsidRPr="00A510F7" w:rsidRDefault="00AE14B4" w:rsidP="0093139E">
            <w:pPr>
              <w:jc w:val="right"/>
              <w:rPr>
                <w:sz w:val="20"/>
                <w:lang w:val="ru-RU"/>
              </w:rPr>
            </w:pPr>
          </w:p>
        </w:tc>
        <w:tc>
          <w:tcPr>
            <w:tcW w:w="372" w:type="pct"/>
            <w:shd w:val="clear" w:color="auto" w:fill="auto"/>
            <w:vAlign w:val="center"/>
          </w:tcPr>
          <w:p w14:paraId="0A831237" w14:textId="77777777" w:rsidR="00AE14B4" w:rsidRPr="00A510F7" w:rsidRDefault="00AE14B4" w:rsidP="0093139E">
            <w:pPr>
              <w:jc w:val="right"/>
              <w:rPr>
                <w:sz w:val="20"/>
                <w:lang w:val="ru-RU"/>
              </w:rPr>
            </w:pPr>
          </w:p>
        </w:tc>
        <w:tc>
          <w:tcPr>
            <w:tcW w:w="445" w:type="pct"/>
            <w:shd w:val="clear" w:color="auto" w:fill="auto"/>
            <w:vAlign w:val="center"/>
          </w:tcPr>
          <w:p w14:paraId="615E8EB6" w14:textId="77777777" w:rsidR="00AE14B4" w:rsidRPr="00A510F7" w:rsidRDefault="00AE14B4" w:rsidP="0093139E">
            <w:pPr>
              <w:jc w:val="right"/>
              <w:rPr>
                <w:sz w:val="20"/>
                <w:lang w:val="ru-RU"/>
              </w:rPr>
            </w:pPr>
          </w:p>
        </w:tc>
        <w:tc>
          <w:tcPr>
            <w:tcW w:w="574" w:type="pct"/>
            <w:shd w:val="clear" w:color="auto" w:fill="auto"/>
            <w:vAlign w:val="center"/>
          </w:tcPr>
          <w:p w14:paraId="0395C7F1" w14:textId="77777777" w:rsidR="00AE14B4" w:rsidRPr="00296ECF" w:rsidRDefault="00AE14B4" w:rsidP="0093139E">
            <w:pPr>
              <w:wordWrap w:val="0"/>
              <w:jc w:val="right"/>
              <w:rPr>
                <w:sz w:val="20"/>
                <w:lang w:val="en-US" w:eastAsia="zh-CN"/>
              </w:rPr>
            </w:pPr>
            <w:r>
              <w:rPr>
                <w:sz w:val="20"/>
                <w:lang w:val="ru-RU"/>
              </w:rPr>
              <w:t>44 926</w:t>
            </w:r>
          </w:p>
        </w:tc>
        <w:tc>
          <w:tcPr>
            <w:tcW w:w="350" w:type="pct"/>
            <w:shd w:val="clear" w:color="auto" w:fill="auto"/>
            <w:vAlign w:val="center"/>
          </w:tcPr>
          <w:p w14:paraId="24242AA4" w14:textId="77777777" w:rsidR="00AE14B4" w:rsidRPr="00296ECF" w:rsidRDefault="00AE14B4" w:rsidP="0093139E">
            <w:pPr>
              <w:wordWrap w:val="0"/>
              <w:jc w:val="right"/>
              <w:rPr>
                <w:sz w:val="20"/>
                <w:lang w:val="en-US"/>
              </w:rPr>
            </w:pPr>
            <w:r>
              <w:rPr>
                <w:sz w:val="20"/>
                <w:lang w:val="ru-RU"/>
              </w:rPr>
              <w:t>9</w:t>
            </w:r>
            <w:r>
              <w:rPr>
                <w:sz w:val="20"/>
                <w:lang w:val="en-US"/>
              </w:rPr>
              <w:t xml:space="preserve"> 997</w:t>
            </w:r>
          </w:p>
        </w:tc>
        <w:tc>
          <w:tcPr>
            <w:tcW w:w="353" w:type="pct"/>
            <w:shd w:val="clear" w:color="auto" w:fill="auto"/>
            <w:vAlign w:val="center"/>
          </w:tcPr>
          <w:p w14:paraId="1A849100" w14:textId="77777777" w:rsidR="00AE14B4" w:rsidRPr="00A510F7" w:rsidRDefault="00AE14B4" w:rsidP="0093139E">
            <w:pPr>
              <w:jc w:val="right"/>
              <w:rPr>
                <w:sz w:val="20"/>
                <w:lang w:val="ru-RU"/>
              </w:rPr>
            </w:pPr>
          </w:p>
        </w:tc>
        <w:tc>
          <w:tcPr>
            <w:tcW w:w="644" w:type="pct"/>
            <w:shd w:val="clear" w:color="auto" w:fill="auto"/>
            <w:vAlign w:val="center"/>
          </w:tcPr>
          <w:p w14:paraId="6ABB620C" w14:textId="77777777" w:rsidR="00AE14B4" w:rsidRPr="00296ECF" w:rsidRDefault="00AE14B4" w:rsidP="0093139E">
            <w:pPr>
              <w:wordWrap w:val="0"/>
              <w:jc w:val="right"/>
              <w:rPr>
                <w:sz w:val="20"/>
                <w:lang w:val="en-US"/>
              </w:rPr>
            </w:pPr>
            <w:r>
              <w:rPr>
                <w:sz w:val="20"/>
                <w:lang w:val="en-US"/>
              </w:rPr>
              <w:t>971 613</w:t>
            </w:r>
          </w:p>
        </w:tc>
        <w:tc>
          <w:tcPr>
            <w:tcW w:w="394" w:type="pct"/>
            <w:shd w:val="clear" w:color="auto" w:fill="auto"/>
            <w:vAlign w:val="center"/>
          </w:tcPr>
          <w:p w14:paraId="31AD5747" w14:textId="77777777" w:rsidR="00AE14B4" w:rsidRPr="00A510F7" w:rsidRDefault="00AE14B4" w:rsidP="0093139E">
            <w:pPr>
              <w:jc w:val="right"/>
              <w:rPr>
                <w:sz w:val="20"/>
                <w:lang w:val="ru-RU"/>
              </w:rPr>
            </w:pPr>
          </w:p>
        </w:tc>
        <w:tc>
          <w:tcPr>
            <w:tcW w:w="464" w:type="pct"/>
            <w:shd w:val="clear" w:color="auto" w:fill="auto"/>
            <w:vAlign w:val="center"/>
          </w:tcPr>
          <w:p w14:paraId="61FA0E5D" w14:textId="77777777" w:rsidR="00AE14B4" w:rsidRPr="00296ECF" w:rsidRDefault="00AE14B4" w:rsidP="0093139E">
            <w:pPr>
              <w:wordWrap w:val="0"/>
              <w:jc w:val="right"/>
              <w:rPr>
                <w:sz w:val="20"/>
                <w:lang w:val="en-US"/>
              </w:rPr>
            </w:pPr>
            <w:r>
              <w:rPr>
                <w:sz w:val="20"/>
                <w:lang w:val="ru-RU"/>
              </w:rPr>
              <w:t>7</w:t>
            </w:r>
            <w:r>
              <w:rPr>
                <w:sz w:val="20"/>
                <w:lang w:val="en-US"/>
              </w:rPr>
              <w:t>5 524</w:t>
            </w:r>
          </w:p>
        </w:tc>
      </w:tr>
      <w:tr w:rsidR="00AE14B4" w:rsidRPr="00A510F7" w14:paraId="346C2BDA" w14:textId="77777777" w:rsidTr="00FE1376">
        <w:trPr>
          <w:trHeight w:val="250"/>
        </w:trPr>
        <w:tc>
          <w:tcPr>
            <w:tcW w:w="959" w:type="pct"/>
            <w:shd w:val="clear" w:color="auto" w:fill="auto"/>
          </w:tcPr>
          <w:p w14:paraId="6E90D30C" w14:textId="77777777" w:rsidR="00AE14B4" w:rsidRPr="00A510F7" w:rsidRDefault="00AE14B4" w:rsidP="0093139E">
            <w:pPr>
              <w:jc w:val="left"/>
              <w:rPr>
                <w:sz w:val="20"/>
                <w:lang w:val="ru-RU"/>
              </w:rPr>
            </w:pPr>
            <w:r>
              <w:rPr>
                <w:sz w:val="20"/>
                <w:lang w:val="ru-RU"/>
              </w:rPr>
              <w:t>ПРК</w:t>
            </w:r>
            <w:r w:rsidRPr="00A510F7">
              <w:rPr>
                <w:sz w:val="20"/>
                <w:lang w:val="ru-RU"/>
              </w:rPr>
              <w:t xml:space="preserve"> этапа I в соответствии с планом (да/нет)</w:t>
            </w:r>
          </w:p>
        </w:tc>
        <w:tc>
          <w:tcPr>
            <w:tcW w:w="445" w:type="pct"/>
            <w:shd w:val="clear" w:color="auto" w:fill="auto"/>
            <w:vAlign w:val="center"/>
          </w:tcPr>
          <w:p w14:paraId="44FD5AFC" w14:textId="77777777" w:rsidR="00AE14B4" w:rsidRPr="00A510F7" w:rsidRDefault="00AE14B4" w:rsidP="0093139E">
            <w:pPr>
              <w:jc w:val="center"/>
              <w:rPr>
                <w:sz w:val="20"/>
                <w:lang w:val="ru-RU"/>
              </w:rPr>
            </w:pPr>
          </w:p>
        </w:tc>
        <w:tc>
          <w:tcPr>
            <w:tcW w:w="372" w:type="pct"/>
            <w:shd w:val="clear" w:color="auto" w:fill="auto"/>
            <w:vAlign w:val="center"/>
          </w:tcPr>
          <w:p w14:paraId="4698577A" w14:textId="77777777" w:rsidR="00AE14B4" w:rsidRPr="00A510F7" w:rsidRDefault="00AE14B4" w:rsidP="0093139E">
            <w:pPr>
              <w:jc w:val="center"/>
              <w:rPr>
                <w:sz w:val="20"/>
                <w:lang w:val="ru-RU"/>
              </w:rPr>
            </w:pPr>
          </w:p>
        </w:tc>
        <w:tc>
          <w:tcPr>
            <w:tcW w:w="445" w:type="pct"/>
            <w:shd w:val="clear" w:color="auto" w:fill="auto"/>
            <w:vAlign w:val="center"/>
          </w:tcPr>
          <w:p w14:paraId="5D60CCAB" w14:textId="77777777" w:rsidR="00AE14B4" w:rsidRPr="00A510F7" w:rsidRDefault="00AE14B4" w:rsidP="0093139E">
            <w:pPr>
              <w:jc w:val="center"/>
              <w:rPr>
                <w:sz w:val="20"/>
                <w:lang w:val="ru-RU"/>
              </w:rPr>
            </w:pPr>
          </w:p>
        </w:tc>
        <w:tc>
          <w:tcPr>
            <w:tcW w:w="574" w:type="pct"/>
            <w:shd w:val="clear" w:color="auto" w:fill="auto"/>
            <w:vAlign w:val="center"/>
          </w:tcPr>
          <w:p w14:paraId="6598A4CB" w14:textId="77777777" w:rsidR="00AE14B4" w:rsidRPr="00296ECF" w:rsidRDefault="00AE14B4" w:rsidP="0093139E">
            <w:pPr>
              <w:jc w:val="center"/>
              <w:rPr>
                <w:sz w:val="20"/>
                <w:lang w:val="ru-RU" w:eastAsia="zh-CN"/>
              </w:rPr>
            </w:pPr>
            <w:r>
              <w:rPr>
                <w:sz w:val="20"/>
                <w:lang w:val="ru-RU" w:eastAsia="zh-CN"/>
              </w:rPr>
              <w:t>Да</w:t>
            </w:r>
          </w:p>
        </w:tc>
        <w:tc>
          <w:tcPr>
            <w:tcW w:w="350" w:type="pct"/>
            <w:shd w:val="clear" w:color="auto" w:fill="auto"/>
            <w:vAlign w:val="center"/>
          </w:tcPr>
          <w:p w14:paraId="2BF6F66F" w14:textId="77777777" w:rsidR="00AE14B4" w:rsidRPr="00A510F7" w:rsidRDefault="00AE14B4" w:rsidP="0093139E">
            <w:pPr>
              <w:jc w:val="center"/>
              <w:rPr>
                <w:sz w:val="20"/>
                <w:lang w:val="ru-RU"/>
              </w:rPr>
            </w:pPr>
            <w:r>
              <w:rPr>
                <w:sz w:val="20"/>
                <w:lang w:val="ru-RU"/>
              </w:rPr>
              <w:t>Да</w:t>
            </w:r>
          </w:p>
        </w:tc>
        <w:tc>
          <w:tcPr>
            <w:tcW w:w="353" w:type="pct"/>
            <w:shd w:val="clear" w:color="auto" w:fill="auto"/>
            <w:vAlign w:val="center"/>
          </w:tcPr>
          <w:p w14:paraId="3C58CF60" w14:textId="77777777" w:rsidR="00AE14B4" w:rsidRPr="00A510F7" w:rsidRDefault="00AE14B4" w:rsidP="0093139E">
            <w:pPr>
              <w:jc w:val="center"/>
              <w:rPr>
                <w:sz w:val="20"/>
                <w:lang w:val="ru-RU"/>
              </w:rPr>
            </w:pPr>
          </w:p>
        </w:tc>
        <w:tc>
          <w:tcPr>
            <w:tcW w:w="644" w:type="pct"/>
            <w:shd w:val="clear" w:color="auto" w:fill="auto"/>
            <w:vAlign w:val="center"/>
          </w:tcPr>
          <w:p w14:paraId="3618618E" w14:textId="77777777" w:rsidR="00AE14B4" w:rsidRPr="00A510F7" w:rsidRDefault="00AE14B4" w:rsidP="0093139E">
            <w:pPr>
              <w:jc w:val="center"/>
              <w:rPr>
                <w:sz w:val="20"/>
                <w:lang w:val="ru-RU"/>
              </w:rPr>
            </w:pPr>
            <w:r w:rsidRPr="00A510F7">
              <w:rPr>
                <w:sz w:val="20"/>
                <w:lang w:val="ru-RU"/>
              </w:rPr>
              <w:t xml:space="preserve">Да </w:t>
            </w:r>
          </w:p>
        </w:tc>
        <w:tc>
          <w:tcPr>
            <w:tcW w:w="394" w:type="pct"/>
            <w:shd w:val="clear" w:color="auto" w:fill="auto"/>
            <w:vAlign w:val="center"/>
          </w:tcPr>
          <w:p w14:paraId="60634998" w14:textId="77777777" w:rsidR="00AE14B4" w:rsidRPr="00A510F7" w:rsidRDefault="00AE14B4" w:rsidP="0093139E">
            <w:pPr>
              <w:jc w:val="center"/>
              <w:rPr>
                <w:sz w:val="20"/>
                <w:lang w:val="ru-RU"/>
              </w:rPr>
            </w:pPr>
          </w:p>
        </w:tc>
        <w:tc>
          <w:tcPr>
            <w:tcW w:w="464" w:type="pct"/>
            <w:shd w:val="clear" w:color="auto" w:fill="auto"/>
            <w:vAlign w:val="center"/>
          </w:tcPr>
          <w:p w14:paraId="5C0B3138" w14:textId="77777777" w:rsidR="00AE14B4" w:rsidRPr="00A510F7" w:rsidRDefault="00AE14B4" w:rsidP="0093139E">
            <w:pPr>
              <w:jc w:val="center"/>
              <w:rPr>
                <w:sz w:val="20"/>
                <w:lang w:val="ru-RU"/>
              </w:rPr>
            </w:pPr>
          </w:p>
        </w:tc>
      </w:tr>
    </w:tbl>
    <w:p w14:paraId="34DB235C" w14:textId="77777777" w:rsidR="00AE14B4" w:rsidRPr="00A510F7" w:rsidRDefault="00AE14B4" w:rsidP="00AE14B4">
      <w:pPr>
        <w:jc w:val="center"/>
        <w:rPr>
          <w:sz w:val="10"/>
          <w:szCs w:val="10"/>
          <w:lang w:val="ru-RU"/>
        </w:rPr>
      </w:pPr>
    </w:p>
    <w:tbl>
      <w:tblPr>
        <w:tblW w:w="595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23"/>
        <w:gridCol w:w="1419"/>
        <w:gridCol w:w="3096"/>
      </w:tblGrid>
      <w:tr w:rsidR="00AE14B4" w:rsidRPr="00A510F7" w14:paraId="7638932D" w14:textId="77777777" w:rsidTr="00FE1376">
        <w:trPr>
          <w:trHeight w:val="186"/>
        </w:trPr>
        <w:tc>
          <w:tcPr>
            <w:tcW w:w="2973" w:type="pct"/>
            <w:shd w:val="clear" w:color="auto" w:fill="auto"/>
            <w:tcMar>
              <w:top w:w="17" w:type="dxa"/>
              <w:left w:w="108" w:type="dxa"/>
              <w:bottom w:w="17" w:type="dxa"/>
              <w:right w:w="108" w:type="dxa"/>
            </w:tcMar>
          </w:tcPr>
          <w:p w14:paraId="55E8601B" w14:textId="77777777" w:rsidR="00AE14B4" w:rsidRPr="00A510F7" w:rsidRDefault="00AE14B4" w:rsidP="0093139E">
            <w:pPr>
              <w:keepNext/>
              <w:suppressAutoHyphens/>
              <w:jc w:val="left"/>
              <w:rPr>
                <w:b/>
                <w:caps/>
                <w:sz w:val="20"/>
                <w:szCs w:val="20"/>
                <w:lang w:val="ru-RU"/>
              </w:rPr>
            </w:pPr>
            <w:r w:rsidRPr="00A510F7">
              <w:rPr>
                <w:b/>
                <w:caps/>
                <w:sz w:val="20"/>
                <w:lang w:val="ru-RU"/>
              </w:rPr>
              <w:t>Среднее потребление ГФУ в сфере обслуживания в 2020-2022 гг.</w:t>
            </w:r>
          </w:p>
        </w:tc>
        <w:tc>
          <w:tcPr>
            <w:tcW w:w="637" w:type="pct"/>
            <w:shd w:val="clear" w:color="auto" w:fill="auto"/>
          </w:tcPr>
          <w:p w14:paraId="4EBBC3EC" w14:textId="77777777" w:rsidR="00AE14B4" w:rsidRPr="00A510F7" w:rsidRDefault="00AE14B4" w:rsidP="0093139E">
            <w:pPr>
              <w:keepNext/>
              <w:suppressAutoHyphens/>
              <w:jc w:val="right"/>
              <w:rPr>
                <w:bCs/>
                <w:sz w:val="20"/>
                <w:szCs w:val="20"/>
                <w:lang w:val="ru-RU"/>
              </w:rPr>
            </w:pPr>
            <w:r>
              <w:rPr>
                <w:sz w:val="20"/>
                <w:lang w:val="en-US"/>
              </w:rPr>
              <w:t>440,09</w:t>
            </w:r>
            <w:r w:rsidRPr="00A510F7">
              <w:rPr>
                <w:sz w:val="20"/>
                <w:lang w:val="ru-RU"/>
              </w:rPr>
              <w:t xml:space="preserve"> </w:t>
            </w:r>
            <w:r w:rsidRPr="00A510F7">
              <w:rPr>
                <w:bCs/>
                <w:sz w:val="20"/>
                <w:lang w:val="ru-RU"/>
              </w:rPr>
              <w:t>т</w:t>
            </w:r>
          </w:p>
        </w:tc>
        <w:tc>
          <w:tcPr>
            <w:tcW w:w="1390" w:type="pct"/>
            <w:shd w:val="clear" w:color="auto" w:fill="auto"/>
          </w:tcPr>
          <w:p w14:paraId="145825F4" w14:textId="77777777" w:rsidR="00AE14B4" w:rsidRPr="00A510F7" w:rsidRDefault="00AE14B4" w:rsidP="001C7B8C">
            <w:pPr>
              <w:keepNext/>
              <w:tabs>
                <w:tab w:val="left" w:pos="720"/>
              </w:tabs>
              <w:suppressAutoHyphens/>
              <w:ind w:right="61"/>
              <w:jc w:val="right"/>
              <w:rPr>
                <w:sz w:val="20"/>
                <w:lang w:val="ru-RU"/>
              </w:rPr>
            </w:pPr>
            <w:r>
              <w:rPr>
                <w:sz w:val="20"/>
                <w:lang w:val="en-US"/>
              </w:rPr>
              <w:t>845 467</w:t>
            </w:r>
            <w:r w:rsidRPr="00A510F7">
              <w:rPr>
                <w:sz w:val="20"/>
                <w:lang w:val="ru-RU"/>
              </w:rPr>
              <w:t xml:space="preserve"> тонн </w:t>
            </w:r>
          </w:p>
          <w:p w14:paraId="14B4C6BA" w14:textId="77777777" w:rsidR="00AE14B4" w:rsidRPr="00A510F7" w:rsidRDefault="00AE14B4" w:rsidP="001C7B8C">
            <w:pPr>
              <w:keepNext/>
              <w:tabs>
                <w:tab w:val="left" w:pos="720"/>
              </w:tabs>
              <w:suppressAutoHyphens/>
              <w:ind w:right="61"/>
              <w:jc w:val="right"/>
              <w:rPr>
                <w:sz w:val="20"/>
                <w:szCs w:val="20"/>
                <w:lang w:val="ru-RU"/>
              </w:rPr>
            </w:pPr>
            <w:r w:rsidRPr="00A510F7">
              <w:rPr>
                <w:sz w:val="20"/>
                <w:lang w:val="ru-RU"/>
              </w:rPr>
              <w:t>эквивалента CO</w:t>
            </w:r>
            <w:r w:rsidRPr="00A510F7">
              <w:rPr>
                <w:sz w:val="20"/>
                <w:vertAlign w:val="subscript"/>
                <w:lang w:val="ru-RU"/>
              </w:rPr>
              <w:t>2</w:t>
            </w:r>
            <w:r w:rsidRPr="00A510F7">
              <w:rPr>
                <w:sz w:val="20"/>
                <w:lang w:val="ru-RU"/>
              </w:rPr>
              <w:t xml:space="preserve"> </w:t>
            </w:r>
          </w:p>
        </w:tc>
      </w:tr>
    </w:tbl>
    <w:p w14:paraId="73731BBB" w14:textId="77777777" w:rsidR="00AE14B4" w:rsidRPr="00A510F7" w:rsidRDefault="00AE14B4" w:rsidP="00AE14B4">
      <w:pPr>
        <w:jc w:val="center"/>
        <w:rPr>
          <w:sz w:val="10"/>
          <w:szCs w:val="10"/>
          <w:lang w:val="ru-RU"/>
        </w:rPr>
      </w:pPr>
    </w:p>
    <w:tbl>
      <w:tblPr>
        <w:tblW w:w="595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768"/>
        <w:gridCol w:w="1325"/>
        <w:gridCol w:w="1325"/>
        <w:gridCol w:w="1250"/>
        <w:gridCol w:w="2470"/>
      </w:tblGrid>
      <w:tr w:rsidR="00AE14B4" w:rsidRPr="00A510F7" w14:paraId="69DAA618" w14:textId="77777777" w:rsidTr="00FE1376">
        <w:trPr>
          <w:trHeight w:val="86"/>
          <w:tblHeader/>
        </w:trPr>
        <w:tc>
          <w:tcPr>
            <w:tcW w:w="2140" w:type="pct"/>
            <w:shd w:val="clear" w:color="auto" w:fill="auto"/>
            <w:tcMar>
              <w:top w:w="17" w:type="dxa"/>
              <w:left w:w="108" w:type="dxa"/>
              <w:bottom w:w="17" w:type="dxa"/>
              <w:right w:w="108" w:type="dxa"/>
            </w:tcMar>
            <w:vAlign w:val="center"/>
          </w:tcPr>
          <w:p w14:paraId="21FBD4D7" w14:textId="77777777" w:rsidR="00AE14B4" w:rsidRPr="00A510F7" w:rsidRDefault="00AE14B4" w:rsidP="0093139E">
            <w:pPr>
              <w:keepNext/>
              <w:suppressAutoHyphens/>
              <w:jc w:val="left"/>
              <w:rPr>
                <w:b/>
                <w:bCs/>
                <w:sz w:val="20"/>
                <w:szCs w:val="20"/>
                <w:lang w:val="ru-RU"/>
              </w:rPr>
            </w:pPr>
            <w:r w:rsidRPr="00A510F7">
              <w:rPr>
                <w:b/>
                <w:sz w:val="20"/>
                <w:lang w:val="ru-RU"/>
              </w:rPr>
              <w:t>ОСНОВНЫЕ ДАННЫЕ ПОТРЕБЛЕНИЯ (тонн эквивалента CO</w:t>
            </w:r>
            <w:r w:rsidRPr="00A510F7">
              <w:rPr>
                <w:b/>
                <w:sz w:val="20"/>
                <w:vertAlign w:val="subscript"/>
                <w:lang w:val="ru-RU"/>
              </w:rPr>
              <w:t>2</w:t>
            </w:r>
            <w:r w:rsidRPr="00A510F7">
              <w:rPr>
                <w:b/>
                <w:sz w:val="20"/>
                <w:lang w:val="ru-RU"/>
              </w:rPr>
              <w:t>)</w:t>
            </w:r>
          </w:p>
        </w:tc>
        <w:tc>
          <w:tcPr>
            <w:tcW w:w="595" w:type="pct"/>
            <w:shd w:val="clear" w:color="auto" w:fill="auto"/>
            <w:vAlign w:val="center"/>
          </w:tcPr>
          <w:p w14:paraId="5520F1FA" w14:textId="77777777" w:rsidR="00AE14B4" w:rsidRPr="00A510F7" w:rsidRDefault="00AE14B4" w:rsidP="0093139E">
            <w:pPr>
              <w:keepNext/>
              <w:suppressAutoHyphens/>
              <w:jc w:val="center"/>
              <w:rPr>
                <w:b/>
                <w:bCs/>
                <w:sz w:val="20"/>
                <w:szCs w:val="20"/>
                <w:lang w:val="ru-RU"/>
              </w:rPr>
            </w:pPr>
            <w:r w:rsidRPr="00A510F7">
              <w:rPr>
                <w:b/>
                <w:bCs/>
                <w:sz w:val="20"/>
                <w:szCs w:val="20"/>
                <w:lang w:val="ru-RU"/>
              </w:rPr>
              <w:t>2020 г.</w:t>
            </w:r>
          </w:p>
        </w:tc>
        <w:tc>
          <w:tcPr>
            <w:tcW w:w="595" w:type="pct"/>
            <w:shd w:val="clear" w:color="auto" w:fill="auto"/>
            <w:tcMar>
              <w:top w:w="17" w:type="dxa"/>
              <w:left w:w="108" w:type="dxa"/>
              <w:bottom w:w="17" w:type="dxa"/>
              <w:right w:w="108" w:type="dxa"/>
            </w:tcMar>
            <w:vAlign w:val="center"/>
          </w:tcPr>
          <w:p w14:paraId="6BEFF4A9" w14:textId="77777777" w:rsidR="00AE14B4" w:rsidRPr="00A510F7" w:rsidRDefault="00AE14B4" w:rsidP="0093139E">
            <w:pPr>
              <w:keepNext/>
              <w:suppressAutoHyphens/>
              <w:jc w:val="center"/>
              <w:rPr>
                <w:b/>
                <w:bCs/>
                <w:sz w:val="20"/>
                <w:szCs w:val="20"/>
                <w:lang w:val="ru-RU"/>
              </w:rPr>
            </w:pPr>
            <w:r w:rsidRPr="00A510F7">
              <w:rPr>
                <w:b/>
                <w:bCs/>
                <w:sz w:val="20"/>
                <w:szCs w:val="20"/>
                <w:lang w:val="ru-RU"/>
              </w:rPr>
              <w:t>2021 г.</w:t>
            </w:r>
          </w:p>
        </w:tc>
        <w:tc>
          <w:tcPr>
            <w:tcW w:w="561" w:type="pct"/>
            <w:shd w:val="clear" w:color="auto" w:fill="auto"/>
            <w:tcMar>
              <w:top w:w="17" w:type="dxa"/>
              <w:left w:w="108" w:type="dxa"/>
              <w:bottom w:w="17" w:type="dxa"/>
              <w:right w:w="108" w:type="dxa"/>
            </w:tcMar>
            <w:vAlign w:val="center"/>
          </w:tcPr>
          <w:p w14:paraId="6F89E65C" w14:textId="77777777" w:rsidR="00AE14B4" w:rsidRPr="00A510F7" w:rsidRDefault="00AE14B4" w:rsidP="0093139E">
            <w:pPr>
              <w:keepNext/>
              <w:suppressAutoHyphens/>
              <w:jc w:val="center"/>
              <w:rPr>
                <w:b/>
                <w:bCs/>
                <w:sz w:val="20"/>
                <w:szCs w:val="20"/>
                <w:lang w:val="ru-RU"/>
              </w:rPr>
            </w:pPr>
            <w:r w:rsidRPr="00A510F7">
              <w:rPr>
                <w:b/>
                <w:bCs/>
                <w:sz w:val="20"/>
                <w:szCs w:val="20"/>
                <w:lang w:val="ru-RU"/>
              </w:rPr>
              <w:t>2022 г.</w:t>
            </w:r>
          </w:p>
        </w:tc>
        <w:tc>
          <w:tcPr>
            <w:tcW w:w="1109" w:type="pct"/>
            <w:shd w:val="clear" w:color="auto" w:fill="auto"/>
            <w:tcMar>
              <w:top w:w="17" w:type="dxa"/>
              <w:left w:w="108" w:type="dxa"/>
              <w:bottom w:w="17" w:type="dxa"/>
              <w:right w:w="108" w:type="dxa"/>
            </w:tcMar>
            <w:vAlign w:val="center"/>
          </w:tcPr>
          <w:p w14:paraId="18575814" w14:textId="77777777" w:rsidR="00AE14B4" w:rsidRPr="00A510F7" w:rsidRDefault="00AE14B4" w:rsidP="0093139E">
            <w:pPr>
              <w:keepNext/>
              <w:suppressAutoHyphens/>
              <w:jc w:val="center"/>
              <w:rPr>
                <w:b/>
                <w:bCs/>
                <w:sz w:val="20"/>
                <w:szCs w:val="20"/>
                <w:lang w:val="ru-RU"/>
              </w:rPr>
            </w:pPr>
            <w:r w:rsidRPr="00A510F7">
              <w:rPr>
                <w:b/>
                <w:bCs/>
                <w:sz w:val="20"/>
                <w:szCs w:val="20"/>
                <w:lang w:val="ru-RU"/>
              </w:rPr>
              <w:t>Среднее за 2020-2022 гг.</w:t>
            </w:r>
          </w:p>
        </w:tc>
      </w:tr>
      <w:tr w:rsidR="00AE14B4" w:rsidRPr="00A510F7" w14:paraId="7A978B38" w14:textId="77777777" w:rsidTr="00FE1376">
        <w:trPr>
          <w:trHeight w:val="22"/>
        </w:trPr>
        <w:tc>
          <w:tcPr>
            <w:tcW w:w="2140" w:type="pct"/>
            <w:shd w:val="clear" w:color="auto" w:fill="auto"/>
            <w:tcMar>
              <w:top w:w="17" w:type="dxa"/>
              <w:left w:w="108" w:type="dxa"/>
              <w:bottom w:w="17" w:type="dxa"/>
              <w:right w:w="108" w:type="dxa"/>
            </w:tcMar>
          </w:tcPr>
          <w:p w14:paraId="0422D4B8" w14:textId="77777777" w:rsidR="00AE14B4" w:rsidRPr="00A510F7" w:rsidRDefault="00AE14B4" w:rsidP="0093139E">
            <w:pPr>
              <w:keepNext/>
              <w:suppressAutoHyphens/>
              <w:rPr>
                <w:sz w:val="20"/>
                <w:szCs w:val="20"/>
                <w:lang w:val="ru-RU"/>
              </w:rPr>
            </w:pPr>
            <w:r w:rsidRPr="00A510F7">
              <w:rPr>
                <w:sz w:val="20"/>
                <w:szCs w:val="20"/>
                <w:lang w:val="ru-RU"/>
              </w:rPr>
              <w:t>Годовое потребление ГФУ</w:t>
            </w:r>
          </w:p>
        </w:tc>
        <w:tc>
          <w:tcPr>
            <w:tcW w:w="595" w:type="pct"/>
            <w:shd w:val="clear" w:color="auto" w:fill="auto"/>
          </w:tcPr>
          <w:p w14:paraId="47473CD5" w14:textId="77777777" w:rsidR="00AE14B4" w:rsidRPr="00296ECF" w:rsidRDefault="00AE14B4" w:rsidP="0093139E">
            <w:pPr>
              <w:keepNext/>
              <w:suppressAutoHyphens/>
              <w:wordWrap w:val="0"/>
              <w:jc w:val="right"/>
              <w:rPr>
                <w:sz w:val="20"/>
                <w:szCs w:val="20"/>
                <w:lang w:val="en-US"/>
              </w:rPr>
            </w:pPr>
            <w:r>
              <w:rPr>
                <w:sz w:val="20"/>
                <w:lang w:val="en-US"/>
              </w:rPr>
              <w:t>683 132</w:t>
            </w:r>
          </w:p>
        </w:tc>
        <w:tc>
          <w:tcPr>
            <w:tcW w:w="595" w:type="pct"/>
            <w:shd w:val="clear" w:color="auto" w:fill="auto"/>
            <w:tcMar>
              <w:top w:w="17" w:type="dxa"/>
              <w:left w:w="108" w:type="dxa"/>
              <w:bottom w:w="17" w:type="dxa"/>
              <w:right w:w="108" w:type="dxa"/>
            </w:tcMar>
          </w:tcPr>
          <w:p w14:paraId="12F594BE" w14:textId="77777777" w:rsidR="00AE14B4" w:rsidRPr="00296ECF" w:rsidRDefault="00AE14B4" w:rsidP="0093139E">
            <w:pPr>
              <w:keepNext/>
              <w:suppressAutoHyphens/>
              <w:wordWrap w:val="0"/>
              <w:jc w:val="right"/>
              <w:rPr>
                <w:sz w:val="20"/>
                <w:szCs w:val="20"/>
                <w:lang w:val="en-US"/>
              </w:rPr>
            </w:pPr>
            <w:r>
              <w:rPr>
                <w:sz w:val="20"/>
                <w:lang w:val="en-US"/>
              </w:rPr>
              <w:t>947 951</w:t>
            </w:r>
          </w:p>
        </w:tc>
        <w:tc>
          <w:tcPr>
            <w:tcW w:w="561" w:type="pct"/>
            <w:shd w:val="clear" w:color="auto" w:fill="auto"/>
            <w:tcMar>
              <w:top w:w="17" w:type="dxa"/>
              <w:left w:w="108" w:type="dxa"/>
              <w:bottom w:w="17" w:type="dxa"/>
              <w:right w:w="108" w:type="dxa"/>
            </w:tcMar>
          </w:tcPr>
          <w:p w14:paraId="7257FCEF" w14:textId="77777777" w:rsidR="00AE14B4" w:rsidRPr="00296ECF" w:rsidRDefault="00AE14B4" w:rsidP="0093139E">
            <w:pPr>
              <w:keepNext/>
              <w:suppressAutoHyphens/>
              <w:wordWrap w:val="0"/>
              <w:jc w:val="right"/>
              <w:rPr>
                <w:sz w:val="20"/>
                <w:szCs w:val="20"/>
                <w:lang w:val="en-US"/>
              </w:rPr>
            </w:pPr>
            <w:r>
              <w:rPr>
                <w:sz w:val="20"/>
                <w:lang w:val="en-US"/>
              </w:rPr>
              <w:t>1 085 024</w:t>
            </w:r>
          </w:p>
        </w:tc>
        <w:tc>
          <w:tcPr>
            <w:tcW w:w="1109" w:type="pct"/>
            <w:shd w:val="clear" w:color="auto" w:fill="auto"/>
            <w:tcMar>
              <w:top w:w="17" w:type="dxa"/>
              <w:left w:w="108" w:type="dxa"/>
              <w:bottom w:w="17" w:type="dxa"/>
              <w:right w:w="108" w:type="dxa"/>
            </w:tcMar>
          </w:tcPr>
          <w:p w14:paraId="348F5AB4" w14:textId="77777777" w:rsidR="00AE14B4" w:rsidRPr="00296ECF" w:rsidRDefault="00AE14B4" w:rsidP="0093139E">
            <w:pPr>
              <w:keepNext/>
              <w:suppressAutoHyphens/>
              <w:wordWrap w:val="0"/>
              <w:jc w:val="right"/>
              <w:rPr>
                <w:sz w:val="20"/>
                <w:szCs w:val="20"/>
                <w:lang w:val="en-US"/>
              </w:rPr>
            </w:pPr>
            <w:r>
              <w:rPr>
                <w:sz w:val="20"/>
                <w:lang w:val="en-US"/>
              </w:rPr>
              <w:t>905 369</w:t>
            </w:r>
          </w:p>
        </w:tc>
      </w:tr>
      <w:tr w:rsidR="00AE14B4" w:rsidRPr="00A510F7" w14:paraId="36B2FDFA" w14:textId="77777777" w:rsidTr="00FE1376">
        <w:trPr>
          <w:trHeight w:val="161"/>
        </w:trPr>
        <w:tc>
          <w:tcPr>
            <w:tcW w:w="3891" w:type="pct"/>
            <w:gridSpan w:val="4"/>
            <w:shd w:val="clear" w:color="auto" w:fill="auto"/>
            <w:tcMar>
              <w:top w:w="17" w:type="dxa"/>
              <w:left w:w="108" w:type="dxa"/>
              <w:bottom w:w="17" w:type="dxa"/>
              <w:right w:w="108" w:type="dxa"/>
            </w:tcMar>
          </w:tcPr>
          <w:p w14:paraId="22C4EFC3" w14:textId="77777777" w:rsidR="00AE14B4" w:rsidRPr="00A510F7" w:rsidRDefault="00AE14B4" w:rsidP="0093139E">
            <w:pPr>
              <w:keepNext/>
              <w:suppressAutoHyphens/>
              <w:jc w:val="left"/>
              <w:rPr>
                <w:sz w:val="20"/>
                <w:szCs w:val="20"/>
                <w:lang w:val="ru-RU"/>
              </w:rPr>
            </w:pPr>
            <w:r w:rsidRPr="00A510F7">
              <w:rPr>
                <w:sz w:val="20"/>
                <w:szCs w:val="20"/>
                <w:lang w:val="ru-RU"/>
              </w:rPr>
              <w:t>Базовый уровень ГХФУ (65%)</w:t>
            </w:r>
          </w:p>
        </w:tc>
        <w:tc>
          <w:tcPr>
            <w:tcW w:w="1109" w:type="pct"/>
            <w:shd w:val="clear" w:color="auto" w:fill="auto"/>
          </w:tcPr>
          <w:p w14:paraId="782ECE73" w14:textId="77777777" w:rsidR="00AE14B4" w:rsidRPr="00296ECF" w:rsidRDefault="00AE14B4" w:rsidP="001C7B8C">
            <w:pPr>
              <w:keepNext/>
              <w:suppressAutoHyphens/>
              <w:wordWrap w:val="0"/>
              <w:ind w:right="61"/>
              <w:jc w:val="right"/>
              <w:rPr>
                <w:sz w:val="20"/>
                <w:lang w:val="en-US"/>
              </w:rPr>
            </w:pPr>
            <w:r>
              <w:rPr>
                <w:sz w:val="20"/>
                <w:lang w:val="en-US"/>
              </w:rPr>
              <w:t>264 865</w:t>
            </w:r>
          </w:p>
        </w:tc>
      </w:tr>
      <w:tr w:rsidR="00AE14B4" w:rsidRPr="00A510F7" w14:paraId="7302075C" w14:textId="77777777" w:rsidTr="00FE1376">
        <w:trPr>
          <w:trHeight w:val="22"/>
        </w:trPr>
        <w:tc>
          <w:tcPr>
            <w:tcW w:w="3891" w:type="pct"/>
            <w:gridSpan w:val="4"/>
            <w:shd w:val="clear" w:color="auto" w:fill="auto"/>
            <w:tcMar>
              <w:top w:w="17" w:type="dxa"/>
              <w:left w:w="108" w:type="dxa"/>
              <w:bottom w:w="17" w:type="dxa"/>
              <w:right w:w="108" w:type="dxa"/>
            </w:tcMar>
          </w:tcPr>
          <w:p w14:paraId="0BC61E64" w14:textId="77777777" w:rsidR="00AE14B4" w:rsidRPr="00A510F7" w:rsidRDefault="00AE14B4" w:rsidP="0093139E">
            <w:pPr>
              <w:keepNext/>
              <w:suppressAutoHyphens/>
              <w:jc w:val="left"/>
              <w:rPr>
                <w:b/>
                <w:bCs/>
                <w:sz w:val="20"/>
                <w:szCs w:val="20"/>
                <w:lang w:val="ru-RU"/>
              </w:rPr>
            </w:pPr>
            <w:r w:rsidRPr="00A510F7">
              <w:rPr>
                <w:sz w:val="20"/>
                <w:szCs w:val="20"/>
                <w:lang w:val="ru-RU"/>
              </w:rPr>
              <w:t>Базовый уровень ГФУ</w:t>
            </w:r>
          </w:p>
        </w:tc>
        <w:tc>
          <w:tcPr>
            <w:tcW w:w="1109" w:type="pct"/>
            <w:shd w:val="clear" w:color="auto" w:fill="auto"/>
          </w:tcPr>
          <w:p w14:paraId="4A888924" w14:textId="77777777" w:rsidR="00AE14B4" w:rsidRPr="00296ECF" w:rsidRDefault="00AE14B4" w:rsidP="001C7B8C">
            <w:pPr>
              <w:keepNext/>
              <w:suppressAutoHyphens/>
              <w:wordWrap w:val="0"/>
              <w:ind w:right="61"/>
              <w:jc w:val="right"/>
              <w:rPr>
                <w:b/>
                <w:bCs/>
                <w:sz w:val="20"/>
                <w:szCs w:val="20"/>
                <w:lang w:val="en-US"/>
              </w:rPr>
            </w:pPr>
            <w:r>
              <w:rPr>
                <w:sz w:val="20"/>
                <w:lang w:val="en-US"/>
              </w:rPr>
              <w:t>1 170 234</w:t>
            </w:r>
          </w:p>
        </w:tc>
      </w:tr>
    </w:tbl>
    <w:p w14:paraId="2FE15A18" w14:textId="77777777" w:rsidR="00AE14B4" w:rsidRPr="00A510F7" w:rsidRDefault="00AE14B4" w:rsidP="00AE14B4">
      <w:pPr>
        <w:jc w:val="center"/>
        <w:rPr>
          <w:sz w:val="10"/>
          <w:szCs w:val="10"/>
          <w:lang w:val="ru-RU"/>
        </w:rPr>
      </w:pPr>
    </w:p>
    <w:tbl>
      <w:tblPr>
        <w:tblW w:w="5956" w:type="pct"/>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465"/>
        <w:gridCol w:w="3673"/>
      </w:tblGrid>
      <w:tr w:rsidR="00AE14B4" w:rsidRPr="001C7B8C" w14:paraId="7EAE5084" w14:textId="77777777" w:rsidTr="00FE1376">
        <w:trPr>
          <w:trHeight w:val="22"/>
        </w:trPr>
        <w:tc>
          <w:tcPr>
            <w:tcW w:w="5000" w:type="pct"/>
            <w:gridSpan w:val="2"/>
            <w:shd w:val="clear" w:color="auto" w:fill="auto"/>
            <w:tcMar>
              <w:top w:w="17" w:type="dxa"/>
              <w:left w:w="108" w:type="dxa"/>
              <w:bottom w:w="17" w:type="dxa"/>
              <w:right w:w="108" w:type="dxa"/>
            </w:tcMar>
          </w:tcPr>
          <w:p w14:paraId="734A265A" w14:textId="77777777" w:rsidR="00AE14B4" w:rsidRPr="00A510F7" w:rsidRDefault="00AE14B4" w:rsidP="0093139E">
            <w:pPr>
              <w:keepNext/>
              <w:suppressAutoHyphens/>
              <w:jc w:val="left"/>
              <w:rPr>
                <w:sz w:val="20"/>
                <w:szCs w:val="20"/>
                <w:lang w:val="ru-RU"/>
              </w:rPr>
            </w:pPr>
            <w:r w:rsidRPr="00A510F7">
              <w:rPr>
                <w:b/>
                <w:bCs/>
                <w:sz w:val="20"/>
                <w:szCs w:val="20"/>
                <w:lang w:val="ru-RU"/>
              </w:rPr>
              <w:t>ПОТРЕБЛЕНИЕ ГФУ, ОТВЕЧАЮЩЕЕ КРИТЕРИЯМ ФИНАНСИРОВАНИЯ</w:t>
            </w:r>
          </w:p>
        </w:tc>
      </w:tr>
      <w:tr w:rsidR="00AE14B4" w:rsidRPr="00A510F7" w14:paraId="7508C12B" w14:textId="77777777" w:rsidTr="00FE1376">
        <w:trPr>
          <w:trHeight w:val="22"/>
        </w:trPr>
        <w:tc>
          <w:tcPr>
            <w:tcW w:w="3351" w:type="pct"/>
            <w:shd w:val="clear" w:color="auto" w:fill="auto"/>
            <w:tcMar>
              <w:top w:w="17" w:type="dxa"/>
              <w:left w:w="108" w:type="dxa"/>
              <w:bottom w:w="17" w:type="dxa"/>
              <w:right w:w="108" w:type="dxa"/>
            </w:tcMar>
          </w:tcPr>
          <w:p w14:paraId="0053C188" w14:textId="77777777" w:rsidR="00AE14B4" w:rsidRPr="00A510F7" w:rsidRDefault="00AE14B4" w:rsidP="0093139E">
            <w:pPr>
              <w:keepNext/>
              <w:suppressAutoHyphens/>
              <w:jc w:val="left"/>
              <w:rPr>
                <w:sz w:val="20"/>
                <w:szCs w:val="20"/>
                <w:lang w:val="ru-RU"/>
              </w:rPr>
            </w:pPr>
            <w:r w:rsidRPr="00A510F7">
              <w:rPr>
                <w:sz w:val="20"/>
                <w:szCs w:val="20"/>
                <w:lang w:val="ru-RU"/>
              </w:rPr>
              <w:t>Начальный уровень для устойчивого совокупного сокращения</w:t>
            </w:r>
          </w:p>
        </w:tc>
        <w:tc>
          <w:tcPr>
            <w:tcW w:w="1649" w:type="pct"/>
            <w:shd w:val="clear" w:color="auto" w:fill="auto"/>
            <w:vAlign w:val="center"/>
          </w:tcPr>
          <w:p w14:paraId="28342F56" w14:textId="77777777" w:rsidR="00AE14B4" w:rsidRPr="00A510F7" w:rsidRDefault="00AE14B4" w:rsidP="001C7B8C">
            <w:pPr>
              <w:keepNext/>
              <w:suppressAutoHyphens/>
              <w:wordWrap w:val="0"/>
              <w:ind w:right="61"/>
              <w:jc w:val="right"/>
              <w:rPr>
                <w:b/>
                <w:bCs/>
                <w:sz w:val="20"/>
                <w:szCs w:val="20"/>
                <w:lang w:val="ru-RU"/>
              </w:rPr>
            </w:pPr>
            <w:r>
              <w:rPr>
                <w:sz w:val="20"/>
                <w:szCs w:val="20"/>
                <w:lang w:val="ru-RU"/>
              </w:rPr>
              <w:t>Будет определено</w:t>
            </w:r>
          </w:p>
        </w:tc>
      </w:tr>
      <w:tr w:rsidR="00AE14B4" w:rsidRPr="00A510F7" w14:paraId="23B8A69D" w14:textId="77777777" w:rsidTr="00FE1376">
        <w:trPr>
          <w:trHeight w:val="22"/>
        </w:trPr>
        <w:tc>
          <w:tcPr>
            <w:tcW w:w="3351" w:type="pct"/>
            <w:shd w:val="clear" w:color="auto" w:fill="auto"/>
            <w:tcMar>
              <w:top w:w="17" w:type="dxa"/>
              <w:left w:w="108" w:type="dxa"/>
              <w:bottom w:w="17" w:type="dxa"/>
              <w:right w:w="108" w:type="dxa"/>
            </w:tcMar>
          </w:tcPr>
          <w:p w14:paraId="6BE78F6C" w14:textId="77777777" w:rsidR="00AE14B4" w:rsidRPr="00A510F7" w:rsidRDefault="00AE14B4" w:rsidP="0093139E">
            <w:pPr>
              <w:keepNext/>
              <w:suppressAutoHyphens/>
              <w:jc w:val="left"/>
              <w:rPr>
                <w:b/>
                <w:bCs/>
                <w:sz w:val="20"/>
                <w:szCs w:val="20"/>
                <w:lang w:val="ru-RU"/>
              </w:rPr>
            </w:pPr>
            <w:r w:rsidRPr="00A510F7">
              <w:rPr>
                <w:sz w:val="20"/>
                <w:szCs w:val="20"/>
                <w:lang w:val="ru-RU"/>
              </w:rPr>
              <w:t>Ранее утвержденные инвестиционные проекты по поэтапному сокращению ГФУ</w:t>
            </w:r>
          </w:p>
        </w:tc>
        <w:tc>
          <w:tcPr>
            <w:tcW w:w="1649" w:type="pct"/>
            <w:shd w:val="clear" w:color="auto" w:fill="auto"/>
          </w:tcPr>
          <w:p w14:paraId="2D76055E" w14:textId="77777777" w:rsidR="00AE14B4" w:rsidRPr="00A510F7" w:rsidRDefault="00AE14B4" w:rsidP="001C7B8C">
            <w:pPr>
              <w:keepNext/>
              <w:suppressAutoHyphens/>
              <w:ind w:right="61"/>
              <w:jc w:val="right"/>
              <w:rPr>
                <w:b/>
                <w:bCs/>
                <w:sz w:val="20"/>
                <w:szCs w:val="20"/>
                <w:lang w:val="ru-RU"/>
              </w:rPr>
            </w:pPr>
            <w:r w:rsidRPr="00A510F7">
              <w:rPr>
                <w:sz w:val="20"/>
                <w:szCs w:val="20"/>
                <w:lang w:val="ru-RU"/>
              </w:rPr>
              <w:t>Нет</w:t>
            </w:r>
          </w:p>
        </w:tc>
      </w:tr>
      <w:tr w:rsidR="00AE14B4" w:rsidRPr="00A510F7" w14:paraId="4327613E" w14:textId="77777777" w:rsidTr="00FE1376">
        <w:trPr>
          <w:trHeight w:val="221"/>
        </w:trPr>
        <w:tc>
          <w:tcPr>
            <w:tcW w:w="3351" w:type="pct"/>
            <w:shd w:val="clear" w:color="auto" w:fill="auto"/>
            <w:tcMar>
              <w:top w:w="17" w:type="dxa"/>
              <w:left w:w="108" w:type="dxa"/>
              <w:bottom w:w="17" w:type="dxa"/>
              <w:right w:w="108" w:type="dxa"/>
            </w:tcMar>
          </w:tcPr>
          <w:p w14:paraId="7DDCA91A" w14:textId="77777777" w:rsidR="00AE14B4" w:rsidRPr="00A510F7" w:rsidRDefault="00AE14B4" w:rsidP="0093139E">
            <w:pPr>
              <w:keepNext/>
              <w:tabs>
                <w:tab w:val="left" w:pos="720"/>
              </w:tabs>
              <w:suppressAutoHyphens/>
              <w:jc w:val="left"/>
              <w:rPr>
                <w:sz w:val="20"/>
                <w:szCs w:val="20"/>
                <w:lang w:val="ru-RU"/>
              </w:rPr>
            </w:pPr>
            <w:r w:rsidRPr="00A510F7">
              <w:rPr>
                <w:sz w:val="20"/>
                <w:szCs w:val="20"/>
                <w:lang w:val="ru-RU"/>
              </w:rPr>
              <w:t>Совокупные сокращения по ранее утвержденным проектам (</w:t>
            </w:r>
            <w:r w:rsidRPr="00A510F7">
              <w:rPr>
                <w:sz w:val="20"/>
                <w:lang w:val="ru-RU"/>
              </w:rPr>
              <w:t>тонн эквивалента CO</w:t>
            </w:r>
            <w:r w:rsidRPr="00A510F7">
              <w:rPr>
                <w:sz w:val="20"/>
                <w:vertAlign w:val="subscript"/>
                <w:lang w:val="ru-RU"/>
              </w:rPr>
              <w:t>2</w:t>
            </w:r>
            <w:r w:rsidRPr="00A510F7">
              <w:rPr>
                <w:sz w:val="20"/>
                <w:lang w:val="ru-RU"/>
              </w:rPr>
              <w:t>)</w:t>
            </w:r>
          </w:p>
        </w:tc>
        <w:tc>
          <w:tcPr>
            <w:tcW w:w="1649" w:type="pct"/>
            <w:shd w:val="clear" w:color="auto" w:fill="auto"/>
          </w:tcPr>
          <w:p w14:paraId="15504302" w14:textId="77777777" w:rsidR="00AE14B4" w:rsidRPr="00A510F7" w:rsidRDefault="00AE14B4" w:rsidP="001C7B8C">
            <w:pPr>
              <w:ind w:right="61"/>
              <w:jc w:val="right"/>
              <w:rPr>
                <w:sz w:val="20"/>
                <w:szCs w:val="20"/>
                <w:lang w:val="ru-RU"/>
              </w:rPr>
            </w:pPr>
            <w:r w:rsidRPr="00A510F7">
              <w:rPr>
                <w:sz w:val="20"/>
                <w:szCs w:val="20"/>
                <w:lang w:val="ru-RU"/>
              </w:rPr>
              <w:t>н/п</w:t>
            </w:r>
          </w:p>
        </w:tc>
      </w:tr>
    </w:tbl>
    <w:p w14:paraId="58CA663B" w14:textId="77777777" w:rsidR="00AE14B4" w:rsidRPr="00A510F7" w:rsidRDefault="00AE14B4" w:rsidP="00AE14B4">
      <w:pPr>
        <w:jc w:val="center"/>
        <w:rPr>
          <w:sz w:val="10"/>
          <w:szCs w:val="10"/>
          <w:lang w:val="ru-RU"/>
        </w:rPr>
      </w:pPr>
    </w:p>
    <w:tbl>
      <w:tblPr>
        <w:tblStyle w:val="1"/>
        <w:tblW w:w="5985" w:type="pct"/>
        <w:tblInd w:w="-1023" w:type="dxa"/>
        <w:tblLayout w:type="fixed"/>
        <w:tblLook w:val="04A0" w:firstRow="1" w:lastRow="0" w:firstColumn="1" w:lastColumn="0" w:noHBand="0" w:noVBand="1"/>
      </w:tblPr>
      <w:tblGrid>
        <w:gridCol w:w="1420"/>
        <w:gridCol w:w="1157"/>
        <w:gridCol w:w="2547"/>
        <w:gridCol w:w="916"/>
        <w:gridCol w:w="1043"/>
        <w:gridCol w:w="1090"/>
        <w:gridCol w:w="976"/>
        <w:gridCol w:w="978"/>
        <w:gridCol w:w="1065"/>
      </w:tblGrid>
      <w:tr w:rsidR="00AE14B4" w:rsidRPr="00A510F7" w14:paraId="5A04A824" w14:textId="77777777" w:rsidTr="0093139E">
        <w:trPr>
          <w:trHeight w:val="216"/>
        </w:trPr>
        <w:tc>
          <w:tcPr>
            <w:tcW w:w="2289" w:type="pct"/>
            <w:gridSpan w:val="3"/>
            <w:shd w:val="clear" w:color="auto" w:fill="auto"/>
            <w:tcMar>
              <w:left w:w="57" w:type="dxa"/>
              <w:right w:w="57" w:type="dxa"/>
            </w:tcMar>
          </w:tcPr>
          <w:p w14:paraId="67C0D60C" w14:textId="77777777" w:rsidR="00AE14B4" w:rsidRPr="00A510F7" w:rsidRDefault="00AE14B4" w:rsidP="0093139E">
            <w:pPr>
              <w:jc w:val="left"/>
              <w:rPr>
                <w:b/>
                <w:bCs/>
                <w:sz w:val="20"/>
                <w:szCs w:val="20"/>
                <w:lang w:val="ru-RU"/>
              </w:rPr>
            </w:pPr>
            <w:r w:rsidRPr="00A510F7">
              <w:rPr>
                <w:b/>
                <w:bCs/>
                <w:sz w:val="20"/>
                <w:szCs w:val="20"/>
                <w:lang w:val="ru-RU"/>
              </w:rPr>
              <w:t>ДАННЫЕ ПО ПРОЕКТУ В СООТВЕТСТВИИ С ПЛАНОМ</w:t>
            </w:r>
          </w:p>
        </w:tc>
        <w:tc>
          <w:tcPr>
            <w:tcW w:w="409" w:type="pct"/>
            <w:shd w:val="clear" w:color="auto" w:fill="auto"/>
            <w:tcMar>
              <w:left w:w="57" w:type="dxa"/>
              <w:right w:w="57" w:type="dxa"/>
            </w:tcMar>
            <w:vAlign w:val="center"/>
          </w:tcPr>
          <w:p w14:paraId="6BE08AC9" w14:textId="77777777" w:rsidR="00AE14B4" w:rsidRPr="00A510F7" w:rsidRDefault="00AE14B4" w:rsidP="0093139E">
            <w:pPr>
              <w:jc w:val="center"/>
              <w:rPr>
                <w:b/>
                <w:bCs/>
                <w:sz w:val="20"/>
                <w:szCs w:val="20"/>
                <w:lang w:val="ru-RU"/>
              </w:rPr>
            </w:pPr>
            <w:r w:rsidRPr="00A510F7">
              <w:rPr>
                <w:b/>
                <w:bCs/>
                <w:sz w:val="20"/>
                <w:szCs w:val="20"/>
                <w:lang w:val="ru-RU"/>
              </w:rPr>
              <w:t>2025 г.*</w:t>
            </w:r>
          </w:p>
        </w:tc>
        <w:tc>
          <w:tcPr>
            <w:tcW w:w="466" w:type="pct"/>
            <w:tcMar>
              <w:left w:w="57" w:type="dxa"/>
              <w:right w:w="57" w:type="dxa"/>
            </w:tcMar>
            <w:vAlign w:val="center"/>
          </w:tcPr>
          <w:p w14:paraId="20392799" w14:textId="77777777" w:rsidR="00AE14B4" w:rsidRPr="00A510F7" w:rsidRDefault="00AE14B4" w:rsidP="0093139E">
            <w:pPr>
              <w:jc w:val="center"/>
              <w:rPr>
                <w:b/>
                <w:bCs/>
                <w:sz w:val="20"/>
                <w:szCs w:val="20"/>
                <w:lang w:val="ru-RU"/>
              </w:rPr>
            </w:pPr>
            <w:r w:rsidRPr="00A510F7">
              <w:rPr>
                <w:b/>
                <w:bCs/>
                <w:sz w:val="20"/>
                <w:szCs w:val="20"/>
                <w:lang w:val="ru-RU"/>
              </w:rPr>
              <w:t>2026 г.</w:t>
            </w:r>
          </w:p>
        </w:tc>
        <w:tc>
          <w:tcPr>
            <w:tcW w:w="487" w:type="pct"/>
            <w:tcMar>
              <w:left w:w="57" w:type="dxa"/>
              <w:right w:w="57" w:type="dxa"/>
            </w:tcMar>
            <w:vAlign w:val="center"/>
          </w:tcPr>
          <w:p w14:paraId="4BB0E5AF" w14:textId="77777777" w:rsidR="00AE14B4" w:rsidRPr="00A510F7" w:rsidRDefault="00AE14B4" w:rsidP="0093139E">
            <w:pPr>
              <w:jc w:val="center"/>
              <w:rPr>
                <w:b/>
                <w:bCs/>
                <w:sz w:val="20"/>
                <w:szCs w:val="20"/>
                <w:lang w:val="ru-RU"/>
              </w:rPr>
            </w:pPr>
            <w:r w:rsidRPr="00A510F7">
              <w:rPr>
                <w:b/>
                <w:bCs/>
                <w:sz w:val="20"/>
                <w:szCs w:val="20"/>
                <w:lang w:val="ru-RU"/>
              </w:rPr>
              <w:t>2027 г.</w:t>
            </w:r>
          </w:p>
        </w:tc>
        <w:tc>
          <w:tcPr>
            <w:tcW w:w="436" w:type="pct"/>
            <w:tcMar>
              <w:left w:w="57" w:type="dxa"/>
              <w:right w:w="57" w:type="dxa"/>
            </w:tcMar>
            <w:vAlign w:val="center"/>
          </w:tcPr>
          <w:p w14:paraId="5C6840E4" w14:textId="77777777" w:rsidR="00AE14B4" w:rsidRPr="00A510F7" w:rsidRDefault="00AE14B4" w:rsidP="0093139E">
            <w:pPr>
              <w:jc w:val="center"/>
              <w:rPr>
                <w:b/>
                <w:bCs/>
                <w:sz w:val="20"/>
                <w:szCs w:val="20"/>
                <w:lang w:val="ru-RU"/>
              </w:rPr>
            </w:pPr>
            <w:r w:rsidRPr="00A510F7">
              <w:rPr>
                <w:b/>
                <w:bCs/>
                <w:sz w:val="20"/>
                <w:szCs w:val="20"/>
                <w:lang w:val="ru-RU"/>
              </w:rPr>
              <w:t>2028 г.</w:t>
            </w:r>
          </w:p>
        </w:tc>
        <w:tc>
          <w:tcPr>
            <w:tcW w:w="437" w:type="pct"/>
            <w:tcMar>
              <w:left w:w="57" w:type="dxa"/>
              <w:right w:w="57" w:type="dxa"/>
            </w:tcMar>
            <w:vAlign w:val="center"/>
          </w:tcPr>
          <w:p w14:paraId="268E4E43" w14:textId="77777777" w:rsidR="00AE14B4" w:rsidRPr="00A510F7" w:rsidRDefault="00AE14B4" w:rsidP="0093139E">
            <w:pPr>
              <w:jc w:val="center"/>
              <w:rPr>
                <w:b/>
                <w:bCs/>
                <w:sz w:val="20"/>
                <w:szCs w:val="20"/>
                <w:lang w:val="ru-RU"/>
              </w:rPr>
            </w:pPr>
            <w:r w:rsidRPr="00A510F7">
              <w:rPr>
                <w:b/>
                <w:bCs/>
                <w:sz w:val="20"/>
                <w:szCs w:val="20"/>
                <w:lang w:val="ru-RU"/>
              </w:rPr>
              <w:t>2029 г.</w:t>
            </w:r>
          </w:p>
        </w:tc>
        <w:tc>
          <w:tcPr>
            <w:tcW w:w="476" w:type="pct"/>
            <w:shd w:val="clear" w:color="auto" w:fill="auto"/>
            <w:tcMar>
              <w:left w:w="57" w:type="dxa"/>
              <w:right w:w="57" w:type="dxa"/>
            </w:tcMar>
            <w:vAlign w:val="center"/>
          </w:tcPr>
          <w:p w14:paraId="3C5D153D" w14:textId="77777777" w:rsidR="00AE14B4" w:rsidRPr="00A510F7" w:rsidRDefault="00AE14B4" w:rsidP="0093139E">
            <w:pPr>
              <w:jc w:val="center"/>
              <w:rPr>
                <w:b/>
                <w:bCs/>
                <w:sz w:val="20"/>
                <w:szCs w:val="20"/>
                <w:lang w:val="ru-RU"/>
              </w:rPr>
            </w:pPr>
            <w:r w:rsidRPr="00A510F7">
              <w:rPr>
                <w:b/>
                <w:bCs/>
                <w:sz w:val="20"/>
                <w:szCs w:val="20"/>
                <w:lang w:val="ru-RU"/>
              </w:rPr>
              <w:t>Итого</w:t>
            </w:r>
          </w:p>
        </w:tc>
      </w:tr>
      <w:tr w:rsidR="00AE14B4" w:rsidRPr="00A510F7" w14:paraId="460D2657" w14:textId="77777777" w:rsidTr="0093139E">
        <w:trPr>
          <w:trHeight w:val="119"/>
        </w:trPr>
        <w:tc>
          <w:tcPr>
            <w:tcW w:w="634" w:type="pct"/>
            <w:vMerge w:val="restart"/>
            <w:shd w:val="clear" w:color="auto" w:fill="auto"/>
            <w:tcMar>
              <w:left w:w="57" w:type="dxa"/>
              <w:right w:w="57" w:type="dxa"/>
            </w:tcMar>
            <w:vAlign w:val="center"/>
          </w:tcPr>
          <w:p w14:paraId="7FB344E4" w14:textId="77777777" w:rsidR="00AE14B4" w:rsidRPr="00A510F7" w:rsidRDefault="00AE14B4" w:rsidP="0093139E">
            <w:pPr>
              <w:jc w:val="left"/>
              <w:rPr>
                <w:sz w:val="20"/>
                <w:szCs w:val="20"/>
                <w:lang w:val="ru-RU"/>
              </w:rPr>
            </w:pPr>
            <w:r w:rsidRPr="00A510F7">
              <w:rPr>
                <w:sz w:val="20"/>
                <w:szCs w:val="20"/>
                <w:lang w:val="ru-RU"/>
              </w:rPr>
              <w:t>Потребление (</w:t>
            </w:r>
            <w:r w:rsidRPr="00A510F7">
              <w:rPr>
                <w:sz w:val="20"/>
                <w:lang w:val="ru-RU"/>
              </w:rPr>
              <w:t>тонн эквивалента CO</w:t>
            </w:r>
            <w:r w:rsidRPr="00A510F7">
              <w:rPr>
                <w:sz w:val="20"/>
                <w:vertAlign w:val="subscript"/>
                <w:lang w:val="ru-RU"/>
              </w:rPr>
              <w:t>2</w:t>
            </w:r>
            <w:r w:rsidRPr="00A510F7">
              <w:rPr>
                <w:sz w:val="20"/>
                <w:szCs w:val="20"/>
                <w:lang w:val="ru-RU"/>
              </w:rPr>
              <w:t>)</w:t>
            </w:r>
          </w:p>
        </w:tc>
        <w:tc>
          <w:tcPr>
            <w:tcW w:w="1655" w:type="pct"/>
            <w:gridSpan w:val="2"/>
            <w:shd w:val="clear" w:color="auto" w:fill="auto"/>
            <w:tcMar>
              <w:left w:w="57" w:type="dxa"/>
              <w:right w:w="57" w:type="dxa"/>
            </w:tcMar>
            <w:vAlign w:val="bottom"/>
          </w:tcPr>
          <w:p w14:paraId="1B66DA8A" w14:textId="77777777" w:rsidR="00AE14B4" w:rsidRPr="00A510F7" w:rsidRDefault="00AE14B4" w:rsidP="0093139E">
            <w:pPr>
              <w:jc w:val="left"/>
              <w:rPr>
                <w:sz w:val="20"/>
                <w:szCs w:val="20"/>
                <w:lang w:val="ru-RU"/>
              </w:rPr>
            </w:pPr>
            <w:r w:rsidRPr="00A510F7">
              <w:rPr>
                <w:sz w:val="20"/>
                <w:szCs w:val="20"/>
                <w:lang w:val="ru-RU"/>
              </w:rPr>
              <w:t>Предельные уровни, предусмотренные Монреальским протоколом</w:t>
            </w:r>
          </w:p>
        </w:tc>
        <w:tc>
          <w:tcPr>
            <w:tcW w:w="409" w:type="pct"/>
            <w:tcMar>
              <w:left w:w="57" w:type="dxa"/>
              <w:right w:w="57" w:type="dxa"/>
            </w:tcMar>
          </w:tcPr>
          <w:p w14:paraId="53DA8F69" w14:textId="77777777" w:rsidR="00AE14B4" w:rsidRPr="00A510F7" w:rsidRDefault="00AE14B4" w:rsidP="0093139E">
            <w:pPr>
              <w:wordWrap w:val="0"/>
              <w:jc w:val="right"/>
              <w:rPr>
                <w:sz w:val="20"/>
                <w:szCs w:val="20"/>
                <w:lang w:val="ru-RU"/>
              </w:rPr>
            </w:pPr>
            <w:r w:rsidRPr="00693E44">
              <w:rPr>
                <w:sz w:val="20"/>
                <w:szCs w:val="20"/>
                <w:lang w:val="ru-RU"/>
              </w:rPr>
              <w:t>1 170 234</w:t>
            </w:r>
          </w:p>
        </w:tc>
        <w:tc>
          <w:tcPr>
            <w:tcW w:w="466" w:type="pct"/>
            <w:tcMar>
              <w:left w:w="57" w:type="dxa"/>
              <w:right w:w="57" w:type="dxa"/>
            </w:tcMar>
          </w:tcPr>
          <w:p w14:paraId="02BCA097" w14:textId="77777777" w:rsidR="00AE14B4" w:rsidRPr="00A510F7" w:rsidRDefault="00AE14B4" w:rsidP="0093139E">
            <w:pPr>
              <w:jc w:val="right"/>
              <w:rPr>
                <w:lang w:val="ru-RU"/>
              </w:rPr>
            </w:pPr>
            <w:r w:rsidRPr="00693E44">
              <w:rPr>
                <w:sz w:val="20"/>
                <w:szCs w:val="20"/>
                <w:lang w:val="ru-RU"/>
              </w:rPr>
              <w:t>1 170 234</w:t>
            </w:r>
          </w:p>
        </w:tc>
        <w:tc>
          <w:tcPr>
            <w:tcW w:w="487" w:type="pct"/>
            <w:tcMar>
              <w:left w:w="57" w:type="dxa"/>
              <w:right w:w="57" w:type="dxa"/>
            </w:tcMar>
          </w:tcPr>
          <w:p w14:paraId="1969747C" w14:textId="77777777" w:rsidR="00AE14B4" w:rsidRPr="00A510F7" w:rsidRDefault="00AE14B4" w:rsidP="0093139E">
            <w:pPr>
              <w:jc w:val="right"/>
              <w:rPr>
                <w:lang w:val="ru-RU"/>
              </w:rPr>
            </w:pPr>
            <w:r w:rsidRPr="00693E44">
              <w:rPr>
                <w:sz w:val="20"/>
                <w:szCs w:val="20"/>
                <w:lang w:val="ru-RU"/>
              </w:rPr>
              <w:t>1 170 234</w:t>
            </w:r>
          </w:p>
        </w:tc>
        <w:tc>
          <w:tcPr>
            <w:tcW w:w="436" w:type="pct"/>
            <w:tcMar>
              <w:left w:w="57" w:type="dxa"/>
              <w:right w:w="57" w:type="dxa"/>
            </w:tcMar>
          </w:tcPr>
          <w:p w14:paraId="7DA6724A" w14:textId="77777777" w:rsidR="00AE14B4" w:rsidRPr="00A510F7" w:rsidRDefault="00AE14B4" w:rsidP="0093139E">
            <w:pPr>
              <w:jc w:val="right"/>
              <w:rPr>
                <w:lang w:val="ru-RU"/>
              </w:rPr>
            </w:pPr>
            <w:r w:rsidRPr="00693E44">
              <w:rPr>
                <w:sz w:val="20"/>
                <w:szCs w:val="20"/>
                <w:lang w:val="ru-RU"/>
              </w:rPr>
              <w:t>1 170 234</w:t>
            </w:r>
          </w:p>
        </w:tc>
        <w:tc>
          <w:tcPr>
            <w:tcW w:w="437" w:type="pct"/>
            <w:tcMar>
              <w:left w:w="57" w:type="dxa"/>
              <w:right w:w="57" w:type="dxa"/>
            </w:tcMar>
          </w:tcPr>
          <w:p w14:paraId="757B8F65" w14:textId="77777777" w:rsidR="00AE14B4" w:rsidRPr="00A510F7" w:rsidRDefault="00AE14B4" w:rsidP="0093139E">
            <w:pPr>
              <w:wordWrap w:val="0"/>
              <w:jc w:val="right"/>
              <w:rPr>
                <w:sz w:val="20"/>
                <w:szCs w:val="20"/>
                <w:lang w:val="ru-RU"/>
              </w:rPr>
            </w:pPr>
            <w:r>
              <w:rPr>
                <w:sz w:val="20"/>
                <w:szCs w:val="20"/>
                <w:lang w:val="ru-RU"/>
              </w:rPr>
              <w:t>1 053 211</w:t>
            </w:r>
          </w:p>
        </w:tc>
        <w:tc>
          <w:tcPr>
            <w:tcW w:w="476" w:type="pct"/>
            <w:tcMar>
              <w:left w:w="57" w:type="dxa"/>
              <w:right w:w="57" w:type="dxa"/>
            </w:tcMar>
          </w:tcPr>
          <w:p w14:paraId="203901F7" w14:textId="77777777" w:rsidR="00AE14B4" w:rsidRPr="00A510F7" w:rsidRDefault="00AE14B4" w:rsidP="0093139E">
            <w:pPr>
              <w:jc w:val="right"/>
              <w:rPr>
                <w:sz w:val="20"/>
                <w:szCs w:val="20"/>
                <w:lang w:val="ru-RU"/>
              </w:rPr>
            </w:pPr>
            <w:r w:rsidRPr="00A510F7">
              <w:rPr>
                <w:sz w:val="20"/>
                <w:szCs w:val="20"/>
                <w:lang w:val="ru-RU"/>
              </w:rPr>
              <w:t>н/п</w:t>
            </w:r>
          </w:p>
        </w:tc>
      </w:tr>
      <w:tr w:rsidR="00AE14B4" w:rsidRPr="00A510F7" w14:paraId="15FFAC63" w14:textId="77777777" w:rsidTr="0093139E">
        <w:trPr>
          <w:trHeight w:val="46"/>
        </w:trPr>
        <w:tc>
          <w:tcPr>
            <w:tcW w:w="634" w:type="pct"/>
            <w:vMerge/>
            <w:shd w:val="clear" w:color="auto" w:fill="auto"/>
            <w:tcMar>
              <w:left w:w="57" w:type="dxa"/>
              <w:right w:w="57" w:type="dxa"/>
            </w:tcMar>
          </w:tcPr>
          <w:p w14:paraId="0184A7A2" w14:textId="77777777" w:rsidR="00AE14B4" w:rsidRPr="00A510F7" w:rsidRDefault="00AE14B4" w:rsidP="0093139E">
            <w:pPr>
              <w:rPr>
                <w:sz w:val="20"/>
                <w:szCs w:val="20"/>
                <w:lang w:val="ru-RU"/>
              </w:rPr>
            </w:pPr>
          </w:p>
        </w:tc>
        <w:tc>
          <w:tcPr>
            <w:tcW w:w="1655" w:type="pct"/>
            <w:gridSpan w:val="2"/>
            <w:shd w:val="clear" w:color="auto" w:fill="auto"/>
            <w:tcMar>
              <w:left w:w="57" w:type="dxa"/>
              <w:right w:w="57" w:type="dxa"/>
            </w:tcMar>
            <w:vAlign w:val="bottom"/>
          </w:tcPr>
          <w:p w14:paraId="591FA507" w14:textId="77777777" w:rsidR="00AE14B4" w:rsidRPr="00A510F7" w:rsidRDefault="00AE14B4" w:rsidP="0093139E">
            <w:pPr>
              <w:ind w:right="-74"/>
              <w:jc w:val="left"/>
              <w:rPr>
                <w:sz w:val="20"/>
                <w:szCs w:val="20"/>
                <w:lang w:val="ru-RU"/>
              </w:rPr>
            </w:pPr>
            <w:r w:rsidRPr="00A510F7">
              <w:rPr>
                <w:sz w:val="20"/>
                <w:szCs w:val="20"/>
                <w:lang w:val="ru-RU"/>
              </w:rPr>
              <w:t>Максимально допустимый уровень</w:t>
            </w:r>
          </w:p>
        </w:tc>
        <w:tc>
          <w:tcPr>
            <w:tcW w:w="409" w:type="pct"/>
            <w:tcMar>
              <w:left w:w="57" w:type="dxa"/>
              <w:right w:w="57" w:type="dxa"/>
            </w:tcMar>
          </w:tcPr>
          <w:p w14:paraId="2E0AD9B5" w14:textId="77777777" w:rsidR="00AE14B4" w:rsidRPr="00A510F7" w:rsidRDefault="00AE14B4" w:rsidP="0093139E">
            <w:pPr>
              <w:jc w:val="right"/>
              <w:rPr>
                <w:lang w:val="ru-RU"/>
              </w:rPr>
            </w:pPr>
            <w:r w:rsidRPr="00693E44">
              <w:rPr>
                <w:sz w:val="20"/>
                <w:szCs w:val="20"/>
                <w:lang w:val="ru-RU"/>
              </w:rPr>
              <w:t>1 170 234</w:t>
            </w:r>
          </w:p>
        </w:tc>
        <w:tc>
          <w:tcPr>
            <w:tcW w:w="466" w:type="pct"/>
            <w:tcMar>
              <w:left w:w="57" w:type="dxa"/>
              <w:right w:w="57" w:type="dxa"/>
            </w:tcMar>
          </w:tcPr>
          <w:p w14:paraId="714EC3BA" w14:textId="77777777" w:rsidR="00AE14B4" w:rsidRPr="00A510F7" w:rsidRDefault="00AE14B4" w:rsidP="0093139E">
            <w:pPr>
              <w:jc w:val="right"/>
              <w:rPr>
                <w:lang w:val="ru-RU"/>
              </w:rPr>
            </w:pPr>
            <w:r w:rsidRPr="00693E44">
              <w:rPr>
                <w:sz w:val="20"/>
                <w:szCs w:val="20"/>
                <w:lang w:val="ru-RU"/>
              </w:rPr>
              <w:t>1 170 234</w:t>
            </w:r>
          </w:p>
        </w:tc>
        <w:tc>
          <w:tcPr>
            <w:tcW w:w="487" w:type="pct"/>
            <w:tcMar>
              <w:left w:w="57" w:type="dxa"/>
              <w:right w:w="57" w:type="dxa"/>
            </w:tcMar>
          </w:tcPr>
          <w:p w14:paraId="75B7A1A4" w14:textId="77777777" w:rsidR="00AE14B4" w:rsidRPr="00A510F7" w:rsidRDefault="00AE14B4" w:rsidP="0093139E">
            <w:pPr>
              <w:jc w:val="right"/>
              <w:rPr>
                <w:lang w:val="ru-RU"/>
              </w:rPr>
            </w:pPr>
            <w:r w:rsidRPr="00693E44">
              <w:rPr>
                <w:sz w:val="20"/>
                <w:szCs w:val="20"/>
                <w:lang w:val="ru-RU"/>
              </w:rPr>
              <w:t>1 170 234</w:t>
            </w:r>
          </w:p>
        </w:tc>
        <w:tc>
          <w:tcPr>
            <w:tcW w:w="436" w:type="pct"/>
            <w:tcMar>
              <w:left w:w="57" w:type="dxa"/>
              <w:right w:w="57" w:type="dxa"/>
            </w:tcMar>
          </w:tcPr>
          <w:p w14:paraId="20C10026" w14:textId="77777777" w:rsidR="00AE14B4" w:rsidRPr="00A510F7" w:rsidRDefault="00AE14B4" w:rsidP="0093139E">
            <w:pPr>
              <w:jc w:val="right"/>
              <w:rPr>
                <w:lang w:val="ru-RU"/>
              </w:rPr>
            </w:pPr>
            <w:r w:rsidRPr="00693E44">
              <w:rPr>
                <w:sz w:val="20"/>
                <w:szCs w:val="20"/>
                <w:lang w:val="ru-RU"/>
              </w:rPr>
              <w:t>1 170 234</w:t>
            </w:r>
          </w:p>
        </w:tc>
        <w:tc>
          <w:tcPr>
            <w:tcW w:w="437" w:type="pct"/>
            <w:tcMar>
              <w:left w:w="57" w:type="dxa"/>
              <w:right w:w="57" w:type="dxa"/>
            </w:tcMar>
          </w:tcPr>
          <w:p w14:paraId="272F771D" w14:textId="77777777" w:rsidR="00AE14B4" w:rsidRPr="00A510F7" w:rsidRDefault="00AE14B4" w:rsidP="0093139E">
            <w:pPr>
              <w:wordWrap w:val="0"/>
              <w:jc w:val="right"/>
              <w:rPr>
                <w:sz w:val="20"/>
                <w:szCs w:val="20"/>
                <w:lang w:val="ru-RU"/>
              </w:rPr>
            </w:pPr>
            <w:r>
              <w:rPr>
                <w:sz w:val="20"/>
                <w:szCs w:val="20"/>
                <w:lang w:val="ru-RU"/>
              </w:rPr>
              <w:t>1 053 211</w:t>
            </w:r>
          </w:p>
        </w:tc>
        <w:tc>
          <w:tcPr>
            <w:tcW w:w="476" w:type="pct"/>
            <w:tcMar>
              <w:left w:w="57" w:type="dxa"/>
              <w:right w:w="57" w:type="dxa"/>
            </w:tcMar>
          </w:tcPr>
          <w:p w14:paraId="62F96E0C" w14:textId="77777777" w:rsidR="00AE14B4" w:rsidRPr="00A510F7" w:rsidRDefault="00AE14B4" w:rsidP="0093139E">
            <w:pPr>
              <w:jc w:val="right"/>
              <w:rPr>
                <w:sz w:val="20"/>
                <w:szCs w:val="20"/>
                <w:lang w:val="ru-RU"/>
              </w:rPr>
            </w:pPr>
            <w:r w:rsidRPr="00A510F7">
              <w:rPr>
                <w:sz w:val="20"/>
                <w:szCs w:val="20"/>
                <w:lang w:val="ru-RU"/>
              </w:rPr>
              <w:t>н/п</w:t>
            </w:r>
          </w:p>
        </w:tc>
      </w:tr>
      <w:tr w:rsidR="00AE14B4" w:rsidRPr="00A510F7" w14:paraId="29916845" w14:textId="77777777" w:rsidTr="0093139E">
        <w:trPr>
          <w:trHeight w:val="46"/>
        </w:trPr>
        <w:tc>
          <w:tcPr>
            <w:tcW w:w="634" w:type="pct"/>
            <w:vMerge/>
            <w:shd w:val="clear" w:color="auto" w:fill="auto"/>
            <w:tcMar>
              <w:left w:w="57" w:type="dxa"/>
              <w:right w:w="57" w:type="dxa"/>
            </w:tcMar>
          </w:tcPr>
          <w:p w14:paraId="0C850645" w14:textId="77777777" w:rsidR="00AE14B4" w:rsidRPr="00A510F7" w:rsidRDefault="00AE14B4" w:rsidP="0093139E">
            <w:pPr>
              <w:rPr>
                <w:sz w:val="20"/>
                <w:szCs w:val="20"/>
                <w:lang w:val="ru-RU"/>
              </w:rPr>
            </w:pPr>
          </w:p>
        </w:tc>
        <w:tc>
          <w:tcPr>
            <w:tcW w:w="1655" w:type="pct"/>
            <w:gridSpan w:val="2"/>
            <w:shd w:val="clear" w:color="auto" w:fill="auto"/>
            <w:tcMar>
              <w:left w:w="57" w:type="dxa"/>
              <w:right w:w="57" w:type="dxa"/>
            </w:tcMar>
            <w:vAlign w:val="bottom"/>
          </w:tcPr>
          <w:p w14:paraId="664E304C" w14:textId="77777777" w:rsidR="00AE14B4" w:rsidRPr="00A510F7" w:rsidRDefault="00AE14B4" w:rsidP="0093139E">
            <w:pPr>
              <w:jc w:val="left"/>
              <w:rPr>
                <w:sz w:val="20"/>
                <w:szCs w:val="20"/>
                <w:lang w:val="ru-RU"/>
              </w:rPr>
            </w:pPr>
            <w:r w:rsidRPr="00A510F7">
              <w:rPr>
                <w:sz w:val="20"/>
                <w:szCs w:val="20"/>
                <w:lang w:val="ru-RU"/>
              </w:rPr>
              <w:t>Сокращение по сравнению с исходным уровнем (%)</w:t>
            </w:r>
          </w:p>
        </w:tc>
        <w:tc>
          <w:tcPr>
            <w:tcW w:w="409" w:type="pct"/>
            <w:tcMar>
              <w:left w:w="57" w:type="dxa"/>
              <w:right w:w="57" w:type="dxa"/>
            </w:tcMar>
          </w:tcPr>
          <w:p w14:paraId="609FCC64" w14:textId="77777777" w:rsidR="00AE14B4" w:rsidRPr="00A510F7" w:rsidRDefault="00AE14B4" w:rsidP="0093139E">
            <w:pPr>
              <w:jc w:val="right"/>
              <w:rPr>
                <w:sz w:val="20"/>
                <w:szCs w:val="20"/>
                <w:lang w:val="ru-RU"/>
              </w:rPr>
            </w:pPr>
            <w:r w:rsidRPr="00A510F7">
              <w:rPr>
                <w:sz w:val="20"/>
                <w:szCs w:val="20"/>
                <w:lang w:val="ru-RU" w:eastAsia="en-CA"/>
              </w:rPr>
              <w:t>0</w:t>
            </w:r>
          </w:p>
        </w:tc>
        <w:tc>
          <w:tcPr>
            <w:tcW w:w="466" w:type="pct"/>
            <w:tcMar>
              <w:left w:w="57" w:type="dxa"/>
              <w:right w:w="57" w:type="dxa"/>
            </w:tcMar>
          </w:tcPr>
          <w:p w14:paraId="6D711109" w14:textId="77777777" w:rsidR="00AE14B4" w:rsidRPr="00A510F7" w:rsidRDefault="00AE14B4" w:rsidP="0093139E">
            <w:pPr>
              <w:jc w:val="right"/>
              <w:rPr>
                <w:sz w:val="20"/>
                <w:szCs w:val="20"/>
                <w:lang w:val="ru-RU"/>
              </w:rPr>
            </w:pPr>
            <w:r w:rsidRPr="00A510F7">
              <w:rPr>
                <w:sz w:val="20"/>
                <w:szCs w:val="20"/>
                <w:lang w:val="ru-RU" w:eastAsia="en-CA"/>
              </w:rPr>
              <w:t>0</w:t>
            </w:r>
          </w:p>
        </w:tc>
        <w:tc>
          <w:tcPr>
            <w:tcW w:w="487" w:type="pct"/>
            <w:tcMar>
              <w:left w:w="57" w:type="dxa"/>
              <w:right w:w="57" w:type="dxa"/>
            </w:tcMar>
          </w:tcPr>
          <w:p w14:paraId="25A77803" w14:textId="77777777" w:rsidR="00AE14B4" w:rsidRPr="00A510F7" w:rsidRDefault="00AE14B4" w:rsidP="0093139E">
            <w:pPr>
              <w:jc w:val="right"/>
              <w:rPr>
                <w:sz w:val="20"/>
                <w:szCs w:val="20"/>
                <w:lang w:val="ru-RU"/>
              </w:rPr>
            </w:pPr>
            <w:r w:rsidRPr="00A510F7">
              <w:rPr>
                <w:sz w:val="20"/>
                <w:szCs w:val="20"/>
                <w:lang w:val="ru-RU" w:eastAsia="en-CA"/>
              </w:rPr>
              <w:t>0</w:t>
            </w:r>
          </w:p>
        </w:tc>
        <w:tc>
          <w:tcPr>
            <w:tcW w:w="436" w:type="pct"/>
            <w:tcMar>
              <w:left w:w="57" w:type="dxa"/>
              <w:right w:w="57" w:type="dxa"/>
            </w:tcMar>
          </w:tcPr>
          <w:p w14:paraId="24B3DA97" w14:textId="77777777" w:rsidR="00AE14B4" w:rsidRPr="00A510F7" w:rsidRDefault="00AE14B4" w:rsidP="0093139E">
            <w:pPr>
              <w:jc w:val="right"/>
              <w:rPr>
                <w:sz w:val="20"/>
                <w:szCs w:val="20"/>
                <w:lang w:val="ru-RU"/>
              </w:rPr>
            </w:pPr>
            <w:r w:rsidRPr="00A510F7">
              <w:rPr>
                <w:sz w:val="20"/>
                <w:szCs w:val="20"/>
                <w:lang w:val="ru-RU" w:eastAsia="en-CA"/>
              </w:rPr>
              <w:t>0</w:t>
            </w:r>
          </w:p>
        </w:tc>
        <w:tc>
          <w:tcPr>
            <w:tcW w:w="437" w:type="pct"/>
            <w:tcMar>
              <w:left w:w="57" w:type="dxa"/>
              <w:right w:w="57" w:type="dxa"/>
            </w:tcMar>
          </w:tcPr>
          <w:p w14:paraId="22D5A1FB" w14:textId="77777777" w:rsidR="00AE14B4" w:rsidRPr="00A510F7" w:rsidRDefault="00AE14B4" w:rsidP="0093139E">
            <w:pPr>
              <w:jc w:val="right"/>
              <w:rPr>
                <w:sz w:val="20"/>
                <w:szCs w:val="20"/>
                <w:lang w:val="ru-RU"/>
              </w:rPr>
            </w:pPr>
            <w:r w:rsidRPr="00A510F7">
              <w:rPr>
                <w:sz w:val="20"/>
                <w:szCs w:val="20"/>
                <w:lang w:val="ru-RU" w:eastAsia="en-CA"/>
              </w:rPr>
              <w:t>10</w:t>
            </w:r>
          </w:p>
        </w:tc>
        <w:tc>
          <w:tcPr>
            <w:tcW w:w="476" w:type="pct"/>
            <w:tcMar>
              <w:left w:w="57" w:type="dxa"/>
              <w:right w:w="57" w:type="dxa"/>
            </w:tcMar>
          </w:tcPr>
          <w:p w14:paraId="78B3ECD4" w14:textId="77777777" w:rsidR="00AE14B4" w:rsidRPr="00A510F7" w:rsidRDefault="00AE14B4" w:rsidP="0093139E">
            <w:pPr>
              <w:jc w:val="right"/>
              <w:rPr>
                <w:sz w:val="20"/>
                <w:szCs w:val="20"/>
                <w:lang w:val="ru-RU"/>
              </w:rPr>
            </w:pPr>
            <w:r w:rsidRPr="00A510F7">
              <w:rPr>
                <w:sz w:val="20"/>
                <w:szCs w:val="20"/>
                <w:lang w:val="ru-RU"/>
              </w:rPr>
              <w:t>н/п</w:t>
            </w:r>
          </w:p>
        </w:tc>
      </w:tr>
      <w:tr w:rsidR="00AE14B4" w:rsidRPr="00A510F7" w14:paraId="45836BEA" w14:textId="77777777" w:rsidTr="0093139E">
        <w:trPr>
          <w:trHeight w:val="236"/>
        </w:trPr>
        <w:tc>
          <w:tcPr>
            <w:tcW w:w="634" w:type="pct"/>
            <w:vMerge w:val="restart"/>
            <w:shd w:val="clear" w:color="auto" w:fill="auto"/>
            <w:tcMar>
              <w:left w:w="57" w:type="dxa"/>
              <w:right w:w="57" w:type="dxa"/>
            </w:tcMar>
            <w:vAlign w:val="center"/>
          </w:tcPr>
          <w:p w14:paraId="4A59DE15" w14:textId="77777777" w:rsidR="00AE14B4" w:rsidRPr="00A510F7" w:rsidRDefault="00AE14B4" w:rsidP="0093139E">
            <w:pPr>
              <w:jc w:val="left"/>
              <w:rPr>
                <w:sz w:val="20"/>
                <w:szCs w:val="20"/>
                <w:lang w:val="ru-RU"/>
              </w:rPr>
            </w:pPr>
            <w:r w:rsidRPr="00A510F7">
              <w:rPr>
                <w:sz w:val="20"/>
                <w:szCs w:val="20"/>
                <w:lang w:val="ru-RU"/>
              </w:rPr>
              <w:t>Суммы, рекомендованные в принципе (долл. США)</w:t>
            </w:r>
          </w:p>
        </w:tc>
        <w:tc>
          <w:tcPr>
            <w:tcW w:w="517" w:type="pct"/>
            <w:vMerge w:val="restart"/>
            <w:shd w:val="clear" w:color="auto" w:fill="auto"/>
            <w:tcMar>
              <w:left w:w="57" w:type="dxa"/>
              <w:right w:w="57" w:type="dxa"/>
            </w:tcMar>
            <w:vAlign w:val="center"/>
          </w:tcPr>
          <w:p w14:paraId="74A99C40" w14:textId="77777777" w:rsidR="00AE14B4" w:rsidRPr="00A510F7" w:rsidRDefault="00AE14B4" w:rsidP="0093139E">
            <w:pPr>
              <w:jc w:val="center"/>
              <w:rPr>
                <w:sz w:val="20"/>
                <w:szCs w:val="20"/>
                <w:lang w:val="ru-RU"/>
              </w:rPr>
            </w:pPr>
            <w:r>
              <w:rPr>
                <w:sz w:val="20"/>
                <w:szCs w:val="20"/>
                <w:lang w:val="ru-RU"/>
              </w:rPr>
              <w:t>ПРООН</w:t>
            </w:r>
          </w:p>
        </w:tc>
        <w:tc>
          <w:tcPr>
            <w:tcW w:w="1138" w:type="pct"/>
            <w:shd w:val="clear" w:color="auto" w:fill="auto"/>
            <w:tcMar>
              <w:left w:w="57" w:type="dxa"/>
              <w:right w:w="57" w:type="dxa"/>
            </w:tcMar>
            <w:vAlign w:val="center"/>
          </w:tcPr>
          <w:p w14:paraId="29DC2E2D" w14:textId="77777777" w:rsidR="00AE14B4" w:rsidRPr="00A510F7" w:rsidRDefault="00AE14B4" w:rsidP="0093139E">
            <w:pPr>
              <w:jc w:val="left"/>
              <w:rPr>
                <w:sz w:val="20"/>
                <w:szCs w:val="20"/>
                <w:lang w:val="ru-RU"/>
              </w:rPr>
            </w:pPr>
            <w:r w:rsidRPr="00A510F7">
              <w:rPr>
                <w:sz w:val="20"/>
                <w:szCs w:val="20"/>
                <w:lang w:val="ru-RU"/>
              </w:rPr>
              <w:t>Стоимость проекта</w:t>
            </w:r>
          </w:p>
        </w:tc>
        <w:tc>
          <w:tcPr>
            <w:tcW w:w="409" w:type="pct"/>
            <w:shd w:val="clear" w:color="auto" w:fill="auto"/>
            <w:tcMar>
              <w:left w:w="57" w:type="dxa"/>
              <w:right w:w="57" w:type="dxa"/>
            </w:tcMar>
          </w:tcPr>
          <w:p w14:paraId="7EE42F9D" w14:textId="77777777" w:rsidR="00AE14B4" w:rsidRPr="00A510F7" w:rsidRDefault="00AE14B4" w:rsidP="0093139E">
            <w:pPr>
              <w:wordWrap w:val="0"/>
              <w:jc w:val="right"/>
              <w:rPr>
                <w:sz w:val="20"/>
                <w:szCs w:val="20"/>
                <w:lang w:val="ru-RU"/>
              </w:rPr>
            </w:pPr>
            <w:r>
              <w:rPr>
                <w:sz w:val="20"/>
                <w:szCs w:val="20"/>
                <w:lang w:val="ru-RU"/>
              </w:rPr>
              <w:t>201 211</w:t>
            </w:r>
          </w:p>
        </w:tc>
        <w:tc>
          <w:tcPr>
            <w:tcW w:w="466" w:type="pct"/>
            <w:tcMar>
              <w:left w:w="57" w:type="dxa"/>
              <w:right w:w="57" w:type="dxa"/>
            </w:tcMar>
          </w:tcPr>
          <w:p w14:paraId="13038DE1" w14:textId="77777777" w:rsidR="00AE14B4" w:rsidRPr="00A510F7" w:rsidRDefault="00AE14B4" w:rsidP="0093139E">
            <w:pPr>
              <w:jc w:val="right"/>
              <w:rPr>
                <w:sz w:val="20"/>
                <w:szCs w:val="20"/>
                <w:lang w:val="ru-RU"/>
              </w:rPr>
            </w:pPr>
            <w:r w:rsidRPr="00A510F7">
              <w:rPr>
                <w:sz w:val="20"/>
                <w:szCs w:val="20"/>
                <w:lang w:val="ru-RU"/>
              </w:rPr>
              <w:t>0</w:t>
            </w:r>
          </w:p>
        </w:tc>
        <w:tc>
          <w:tcPr>
            <w:tcW w:w="487" w:type="pct"/>
            <w:tcMar>
              <w:left w:w="57" w:type="dxa"/>
              <w:right w:w="57" w:type="dxa"/>
            </w:tcMar>
          </w:tcPr>
          <w:p w14:paraId="0A669D2D" w14:textId="77777777" w:rsidR="00AE14B4" w:rsidRPr="00A510F7" w:rsidRDefault="00AE14B4" w:rsidP="0093139E">
            <w:pPr>
              <w:wordWrap w:val="0"/>
              <w:jc w:val="right"/>
              <w:rPr>
                <w:sz w:val="20"/>
                <w:szCs w:val="20"/>
                <w:lang w:val="ru-RU"/>
              </w:rPr>
            </w:pPr>
            <w:r>
              <w:rPr>
                <w:sz w:val="20"/>
                <w:szCs w:val="20"/>
                <w:lang w:val="ru-RU"/>
              </w:rPr>
              <w:t>102 814</w:t>
            </w:r>
          </w:p>
        </w:tc>
        <w:tc>
          <w:tcPr>
            <w:tcW w:w="436" w:type="pct"/>
            <w:tcMar>
              <w:left w:w="57" w:type="dxa"/>
              <w:right w:w="57" w:type="dxa"/>
            </w:tcMar>
          </w:tcPr>
          <w:p w14:paraId="1DA86FD0" w14:textId="77777777" w:rsidR="00AE14B4" w:rsidRPr="00A510F7" w:rsidRDefault="00AE14B4" w:rsidP="0093139E">
            <w:pPr>
              <w:jc w:val="right"/>
              <w:rPr>
                <w:sz w:val="20"/>
                <w:szCs w:val="20"/>
                <w:lang w:val="ru-RU"/>
              </w:rPr>
            </w:pPr>
            <w:r w:rsidRPr="00A510F7">
              <w:rPr>
                <w:sz w:val="20"/>
                <w:szCs w:val="20"/>
                <w:lang w:val="ru-RU"/>
              </w:rPr>
              <w:t>0</w:t>
            </w:r>
          </w:p>
        </w:tc>
        <w:tc>
          <w:tcPr>
            <w:tcW w:w="437" w:type="pct"/>
            <w:tcMar>
              <w:left w:w="57" w:type="dxa"/>
              <w:right w:w="57" w:type="dxa"/>
            </w:tcMar>
          </w:tcPr>
          <w:p w14:paraId="61D63555" w14:textId="77777777" w:rsidR="00AE14B4" w:rsidRPr="00A510F7" w:rsidRDefault="00AE14B4" w:rsidP="0093139E">
            <w:pPr>
              <w:jc w:val="right"/>
              <w:rPr>
                <w:sz w:val="20"/>
                <w:szCs w:val="20"/>
                <w:lang w:val="ru-RU"/>
              </w:rPr>
            </w:pPr>
            <w:r w:rsidRPr="00A510F7">
              <w:rPr>
                <w:sz w:val="20"/>
                <w:szCs w:val="20"/>
                <w:lang w:val="ru-RU"/>
              </w:rPr>
              <w:t>0</w:t>
            </w:r>
          </w:p>
        </w:tc>
        <w:tc>
          <w:tcPr>
            <w:tcW w:w="476" w:type="pct"/>
            <w:tcMar>
              <w:left w:w="57" w:type="dxa"/>
              <w:right w:w="57" w:type="dxa"/>
            </w:tcMar>
          </w:tcPr>
          <w:p w14:paraId="71C8F59D" w14:textId="77777777" w:rsidR="00AE14B4" w:rsidRPr="00A510F7" w:rsidRDefault="00AE14B4" w:rsidP="0093139E">
            <w:pPr>
              <w:wordWrap w:val="0"/>
              <w:jc w:val="right"/>
              <w:rPr>
                <w:sz w:val="20"/>
                <w:szCs w:val="20"/>
                <w:lang w:val="ru-RU"/>
              </w:rPr>
            </w:pPr>
            <w:r>
              <w:rPr>
                <w:sz w:val="20"/>
                <w:szCs w:val="20"/>
                <w:lang w:val="ru-RU"/>
              </w:rPr>
              <w:t>304 025</w:t>
            </w:r>
          </w:p>
        </w:tc>
      </w:tr>
      <w:tr w:rsidR="00AE14B4" w:rsidRPr="00A510F7" w14:paraId="7B2A7302" w14:textId="77777777" w:rsidTr="0093139E">
        <w:trPr>
          <w:trHeight w:val="236"/>
        </w:trPr>
        <w:tc>
          <w:tcPr>
            <w:tcW w:w="634" w:type="pct"/>
            <w:vMerge/>
            <w:shd w:val="clear" w:color="auto" w:fill="auto"/>
            <w:tcMar>
              <w:left w:w="57" w:type="dxa"/>
              <w:right w:w="57" w:type="dxa"/>
            </w:tcMar>
          </w:tcPr>
          <w:p w14:paraId="5DCFCECA" w14:textId="77777777" w:rsidR="00AE14B4" w:rsidRPr="00A510F7" w:rsidRDefault="00AE14B4" w:rsidP="0093139E">
            <w:pPr>
              <w:rPr>
                <w:sz w:val="20"/>
                <w:szCs w:val="20"/>
                <w:lang w:val="ru-RU"/>
              </w:rPr>
            </w:pPr>
          </w:p>
        </w:tc>
        <w:tc>
          <w:tcPr>
            <w:tcW w:w="517" w:type="pct"/>
            <w:vMerge/>
            <w:shd w:val="clear" w:color="auto" w:fill="auto"/>
            <w:tcMar>
              <w:left w:w="57" w:type="dxa"/>
              <w:right w:w="57" w:type="dxa"/>
            </w:tcMar>
            <w:vAlign w:val="center"/>
          </w:tcPr>
          <w:p w14:paraId="083D12F9" w14:textId="77777777" w:rsidR="00AE14B4" w:rsidRPr="00A510F7" w:rsidRDefault="00AE14B4" w:rsidP="0093139E">
            <w:pPr>
              <w:jc w:val="center"/>
              <w:rPr>
                <w:sz w:val="20"/>
                <w:szCs w:val="20"/>
                <w:lang w:val="ru-RU"/>
              </w:rPr>
            </w:pPr>
          </w:p>
        </w:tc>
        <w:tc>
          <w:tcPr>
            <w:tcW w:w="1138" w:type="pct"/>
            <w:shd w:val="clear" w:color="auto" w:fill="auto"/>
            <w:tcMar>
              <w:left w:w="57" w:type="dxa"/>
              <w:right w:w="57" w:type="dxa"/>
            </w:tcMar>
            <w:vAlign w:val="center"/>
          </w:tcPr>
          <w:p w14:paraId="2A0D8A0A" w14:textId="77777777" w:rsidR="00AE14B4" w:rsidRPr="00A510F7" w:rsidRDefault="00AE14B4" w:rsidP="0093139E">
            <w:pPr>
              <w:ind w:right="-74"/>
              <w:jc w:val="left"/>
              <w:rPr>
                <w:sz w:val="20"/>
                <w:szCs w:val="20"/>
                <w:lang w:val="ru-RU"/>
              </w:rPr>
            </w:pPr>
            <w:r w:rsidRPr="00A510F7">
              <w:rPr>
                <w:sz w:val="20"/>
                <w:szCs w:val="20"/>
                <w:lang w:val="ru-RU"/>
              </w:rPr>
              <w:t>Вспомогательные расходы</w:t>
            </w:r>
          </w:p>
        </w:tc>
        <w:tc>
          <w:tcPr>
            <w:tcW w:w="409" w:type="pct"/>
            <w:shd w:val="clear" w:color="auto" w:fill="auto"/>
            <w:tcMar>
              <w:left w:w="57" w:type="dxa"/>
              <w:right w:w="57" w:type="dxa"/>
            </w:tcMar>
            <w:vAlign w:val="center"/>
          </w:tcPr>
          <w:p w14:paraId="64756238" w14:textId="77777777" w:rsidR="00AE14B4" w:rsidRPr="00A510F7" w:rsidRDefault="00AE14B4" w:rsidP="0093139E">
            <w:pPr>
              <w:wordWrap w:val="0"/>
              <w:jc w:val="right"/>
              <w:rPr>
                <w:sz w:val="20"/>
                <w:szCs w:val="20"/>
                <w:lang w:val="ru-RU"/>
              </w:rPr>
            </w:pPr>
            <w:r>
              <w:rPr>
                <w:sz w:val="20"/>
                <w:szCs w:val="20"/>
                <w:lang w:val="ru-RU"/>
              </w:rPr>
              <w:t>14 085</w:t>
            </w:r>
          </w:p>
        </w:tc>
        <w:tc>
          <w:tcPr>
            <w:tcW w:w="466" w:type="pct"/>
            <w:tcMar>
              <w:left w:w="57" w:type="dxa"/>
              <w:right w:w="57" w:type="dxa"/>
            </w:tcMar>
          </w:tcPr>
          <w:p w14:paraId="0645EE37" w14:textId="77777777" w:rsidR="00AE14B4" w:rsidRPr="00A510F7" w:rsidRDefault="00AE14B4" w:rsidP="0093139E">
            <w:pPr>
              <w:jc w:val="right"/>
              <w:rPr>
                <w:sz w:val="20"/>
                <w:szCs w:val="20"/>
                <w:lang w:val="ru-RU"/>
              </w:rPr>
            </w:pPr>
            <w:r w:rsidRPr="00A510F7">
              <w:rPr>
                <w:sz w:val="20"/>
                <w:szCs w:val="20"/>
                <w:lang w:val="ru-RU"/>
              </w:rPr>
              <w:t>0</w:t>
            </w:r>
          </w:p>
        </w:tc>
        <w:tc>
          <w:tcPr>
            <w:tcW w:w="487" w:type="pct"/>
            <w:tcMar>
              <w:left w:w="57" w:type="dxa"/>
              <w:right w:w="57" w:type="dxa"/>
            </w:tcMar>
          </w:tcPr>
          <w:p w14:paraId="43D06EB9" w14:textId="77777777" w:rsidR="00AE14B4" w:rsidRPr="00A510F7" w:rsidRDefault="00AE14B4" w:rsidP="0093139E">
            <w:pPr>
              <w:wordWrap w:val="0"/>
              <w:jc w:val="right"/>
              <w:rPr>
                <w:sz w:val="20"/>
                <w:szCs w:val="20"/>
                <w:lang w:val="ru-RU"/>
              </w:rPr>
            </w:pPr>
            <w:r>
              <w:rPr>
                <w:sz w:val="20"/>
                <w:szCs w:val="20"/>
                <w:lang w:val="ru-RU"/>
              </w:rPr>
              <w:t>7 197</w:t>
            </w:r>
          </w:p>
        </w:tc>
        <w:tc>
          <w:tcPr>
            <w:tcW w:w="436" w:type="pct"/>
            <w:tcMar>
              <w:left w:w="57" w:type="dxa"/>
              <w:right w:w="57" w:type="dxa"/>
            </w:tcMar>
          </w:tcPr>
          <w:p w14:paraId="2E3498A2" w14:textId="77777777" w:rsidR="00AE14B4" w:rsidRPr="00A510F7" w:rsidRDefault="00AE14B4" w:rsidP="0093139E">
            <w:pPr>
              <w:jc w:val="right"/>
              <w:rPr>
                <w:sz w:val="20"/>
                <w:szCs w:val="20"/>
                <w:lang w:val="ru-RU"/>
              </w:rPr>
            </w:pPr>
            <w:r w:rsidRPr="00A510F7">
              <w:rPr>
                <w:sz w:val="20"/>
                <w:szCs w:val="20"/>
                <w:lang w:val="ru-RU"/>
              </w:rPr>
              <w:t>0</w:t>
            </w:r>
          </w:p>
        </w:tc>
        <w:tc>
          <w:tcPr>
            <w:tcW w:w="437" w:type="pct"/>
            <w:tcMar>
              <w:left w:w="57" w:type="dxa"/>
              <w:right w:w="57" w:type="dxa"/>
            </w:tcMar>
          </w:tcPr>
          <w:p w14:paraId="32D04822" w14:textId="77777777" w:rsidR="00AE14B4" w:rsidRPr="00A510F7" w:rsidRDefault="00AE14B4" w:rsidP="0093139E">
            <w:pPr>
              <w:jc w:val="right"/>
              <w:rPr>
                <w:sz w:val="20"/>
                <w:szCs w:val="20"/>
                <w:lang w:val="ru-RU"/>
              </w:rPr>
            </w:pPr>
            <w:r w:rsidRPr="00A510F7">
              <w:rPr>
                <w:sz w:val="20"/>
                <w:szCs w:val="20"/>
                <w:lang w:val="ru-RU"/>
              </w:rPr>
              <w:t>0</w:t>
            </w:r>
          </w:p>
        </w:tc>
        <w:tc>
          <w:tcPr>
            <w:tcW w:w="476" w:type="pct"/>
            <w:tcMar>
              <w:left w:w="57" w:type="dxa"/>
              <w:right w:w="57" w:type="dxa"/>
            </w:tcMar>
          </w:tcPr>
          <w:p w14:paraId="7B6C0C8D" w14:textId="77777777" w:rsidR="00AE14B4" w:rsidRPr="00A510F7" w:rsidRDefault="00AE14B4" w:rsidP="0093139E">
            <w:pPr>
              <w:wordWrap w:val="0"/>
              <w:jc w:val="right"/>
              <w:rPr>
                <w:sz w:val="20"/>
                <w:szCs w:val="20"/>
                <w:lang w:val="ru-RU"/>
              </w:rPr>
            </w:pPr>
            <w:r>
              <w:rPr>
                <w:sz w:val="20"/>
                <w:szCs w:val="20"/>
                <w:lang w:val="ru-RU"/>
              </w:rPr>
              <w:t>21 282</w:t>
            </w:r>
          </w:p>
        </w:tc>
      </w:tr>
      <w:tr w:rsidR="00AE14B4" w:rsidRPr="00A510F7" w14:paraId="6952C57C" w14:textId="77777777" w:rsidTr="0093139E">
        <w:trPr>
          <w:trHeight w:val="236"/>
        </w:trPr>
        <w:tc>
          <w:tcPr>
            <w:tcW w:w="634" w:type="pct"/>
            <w:vMerge/>
            <w:shd w:val="clear" w:color="auto" w:fill="auto"/>
            <w:tcMar>
              <w:left w:w="57" w:type="dxa"/>
              <w:right w:w="57" w:type="dxa"/>
            </w:tcMar>
          </w:tcPr>
          <w:p w14:paraId="268B023F" w14:textId="77777777" w:rsidR="00AE14B4" w:rsidRPr="00A510F7" w:rsidRDefault="00AE14B4" w:rsidP="0093139E">
            <w:pPr>
              <w:rPr>
                <w:sz w:val="20"/>
                <w:szCs w:val="20"/>
                <w:lang w:val="ru-RU"/>
              </w:rPr>
            </w:pPr>
          </w:p>
        </w:tc>
        <w:tc>
          <w:tcPr>
            <w:tcW w:w="517" w:type="pct"/>
            <w:vMerge w:val="restart"/>
            <w:shd w:val="clear" w:color="auto" w:fill="auto"/>
            <w:tcMar>
              <w:left w:w="57" w:type="dxa"/>
              <w:right w:w="57" w:type="dxa"/>
            </w:tcMar>
            <w:vAlign w:val="center"/>
          </w:tcPr>
          <w:p w14:paraId="3DE201BB" w14:textId="77777777" w:rsidR="00AE14B4" w:rsidRPr="00A510F7" w:rsidRDefault="00AE14B4" w:rsidP="0093139E">
            <w:pPr>
              <w:jc w:val="center"/>
              <w:rPr>
                <w:sz w:val="20"/>
                <w:szCs w:val="20"/>
                <w:lang w:val="ru-RU"/>
              </w:rPr>
            </w:pPr>
            <w:r>
              <w:rPr>
                <w:sz w:val="20"/>
                <w:szCs w:val="20"/>
                <w:lang w:val="ru-RU"/>
              </w:rPr>
              <w:t>ЮНЕП</w:t>
            </w:r>
          </w:p>
        </w:tc>
        <w:tc>
          <w:tcPr>
            <w:tcW w:w="1138" w:type="pct"/>
            <w:shd w:val="clear" w:color="auto" w:fill="auto"/>
            <w:tcMar>
              <w:left w:w="57" w:type="dxa"/>
              <w:right w:w="57" w:type="dxa"/>
            </w:tcMar>
            <w:vAlign w:val="center"/>
          </w:tcPr>
          <w:p w14:paraId="22692A6B" w14:textId="77777777" w:rsidR="00AE14B4" w:rsidRPr="00A510F7" w:rsidRDefault="00AE14B4" w:rsidP="0093139E">
            <w:pPr>
              <w:ind w:right="-74"/>
              <w:jc w:val="left"/>
              <w:rPr>
                <w:sz w:val="20"/>
                <w:szCs w:val="20"/>
                <w:lang w:val="ru-RU"/>
              </w:rPr>
            </w:pPr>
            <w:r w:rsidRPr="00A510F7">
              <w:rPr>
                <w:sz w:val="20"/>
                <w:szCs w:val="20"/>
                <w:lang w:val="ru-RU"/>
              </w:rPr>
              <w:t>Стоимость проекта</w:t>
            </w:r>
          </w:p>
        </w:tc>
        <w:tc>
          <w:tcPr>
            <w:tcW w:w="409" w:type="pct"/>
            <w:shd w:val="clear" w:color="auto" w:fill="auto"/>
            <w:tcMar>
              <w:left w:w="57" w:type="dxa"/>
              <w:right w:w="57" w:type="dxa"/>
            </w:tcMar>
            <w:vAlign w:val="center"/>
          </w:tcPr>
          <w:p w14:paraId="378D094A" w14:textId="77777777" w:rsidR="00AE14B4" w:rsidRPr="00A510F7" w:rsidRDefault="00AE14B4" w:rsidP="0093139E">
            <w:pPr>
              <w:wordWrap w:val="0"/>
              <w:jc w:val="right"/>
              <w:rPr>
                <w:sz w:val="20"/>
                <w:szCs w:val="20"/>
                <w:lang w:val="ru-RU"/>
              </w:rPr>
            </w:pPr>
            <w:r>
              <w:rPr>
                <w:sz w:val="20"/>
                <w:szCs w:val="20"/>
                <w:lang w:val="ru-RU"/>
              </w:rPr>
              <w:t>46 000</w:t>
            </w:r>
          </w:p>
        </w:tc>
        <w:tc>
          <w:tcPr>
            <w:tcW w:w="466" w:type="pct"/>
            <w:tcMar>
              <w:left w:w="57" w:type="dxa"/>
              <w:right w:w="57" w:type="dxa"/>
            </w:tcMar>
          </w:tcPr>
          <w:p w14:paraId="38AA1B20" w14:textId="77777777" w:rsidR="00AE14B4" w:rsidRPr="00A510F7" w:rsidRDefault="00AE14B4" w:rsidP="0093139E">
            <w:pPr>
              <w:jc w:val="right"/>
              <w:rPr>
                <w:sz w:val="20"/>
                <w:szCs w:val="20"/>
                <w:lang w:val="ru-RU"/>
              </w:rPr>
            </w:pPr>
            <w:r>
              <w:rPr>
                <w:sz w:val="20"/>
                <w:szCs w:val="20"/>
                <w:lang w:val="ru-RU"/>
              </w:rPr>
              <w:t>0</w:t>
            </w:r>
          </w:p>
        </w:tc>
        <w:tc>
          <w:tcPr>
            <w:tcW w:w="487" w:type="pct"/>
            <w:tcMar>
              <w:left w:w="57" w:type="dxa"/>
              <w:right w:w="57" w:type="dxa"/>
            </w:tcMar>
          </w:tcPr>
          <w:p w14:paraId="70DF59C9" w14:textId="77777777" w:rsidR="00AE14B4" w:rsidRPr="00A510F7" w:rsidRDefault="00AE14B4" w:rsidP="0093139E">
            <w:pPr>
              <w:wordWrap w:val="0"/>
              <w:jc w:val="right"/>
              <w:rPr>
                <w:sz w:val="20"/>
                <w:szCs w:val="20"/>
                <w:lang w:val="ru-RU"/>
              </w:rPr>
            </w:pPr>
            <w:r>
              <w:rPr>
                <w:sz w:val="20"/>
                <w:szCs w:val="20"/>
                <w:lang w:val="ru-RU"/>
              </w:rPr>
              <w:t>69 372</w:t>
            </w:r>
          </w:p>
        </w:tc>
        <w:tc>
          <w:tcPr>
            <w:tcW w:w="436" w:type="pct"/>
            <w:tcMar>
              <w:left w:w="57" w:type="dxa"/>
              <w:right w:w="57" w:type="dxa"/>
            </w:tcMar>
          </w:tcPr>
          <w:p w14:paraId="438478F1" w14:textId="77777777" w:rsidR="00AE14B4" w:rsidRPr="00A510F7" w:rsidRDefault="00AE14B4" w:rsidP="0093139E">
            <w:pPr>
              <w:jc w:val="right"/>
              <w:rPr>
                <w:sz w:val="20"/>
                <w:szCs w:val="20"/>
                <w:lang w:val="ru-RU"/>
              </w:rPr>
            </w:pPr>
            <w:r>
              <w:rPr>
                <w:sz w:val="20"/>
                <w:szCs w:val="20"/>
                <w:lang w:val="ru-RU"/>
              </w:rPr>
              <w:t>0</w:t>
            </w:r>
          </w:p>
        </w:tc>
        <w:tc>
          <w:tcPr>
            <w:tcW w:w="437" w:type="pct"/>
            <w:tcMar>
              <w:left w:w="57" w:type="dxa"/>
              <w:right w:w="57" w:type="dxa"/>
            </w:tcMar>
          </w:tcPr>
          <w:p w14:paraId="4C20983B" w14:textId="77777777" w:rsidR="00AE14B4" w:rsidRPr="00A510F7" w:rsidRDefault="00AE14B4" w:rsidP="0093139E">
            <w:pPr>
              <w:jc w:val="right"/>
              <w:rPr>
                <w:sz w:val="20"/>
                <w:szCs w:val="20"/>
                <w:lang w:val="ru-RU"/>
              </w:rPr>
            </w:pPr>
            <w:r>
              <w:rPr>
                <w:sz w:val="20"/>
                <w:szCs w:val="20"/>
                <w:lang w:val="ru-RU"/>
              </w:rPr>
              <w:t>0</w:t>
            </w:r>
          </w:p>
        </w:tc>
        <w:tc>
          <w:tcPr>
            <w:tcW w:w="476" w:type="pct"/>
            <w:tcMar>
              <w:left w:w="57" w:type="dxa"/>
              <w:right w:w="57" w:type="dxa"/>
            </w:tcMar>
          </w:tcPr>
          <w:p w14:paraId="197CF1BE" w14:textId="77777777" w:rsidR="00AE14B4" w:rsidRPr="00A510F7" w:rsidRDefault="00AE14B4" w:rsidP="0093139E">
            <w:pPr>
              <w:wordWrap w:val="0"/>
              <w:jc w:val="right"/>
              <w:rPr>
                <w:sz w:val="20"/>
                <w:szCs w:val="20"/>
                <w:lang w:val="ru-RU"/>
              </w:rPr>
            </w:pPr>
            <w:r>
              <w:rPr>
                <w:sz w:val="20"/>
                <w:szCs w:val="20"/>
                <w:lang w:val="ru-RU"/>
              </w:rPr>
              <w:t>115 372</w:t>
            </w:r>
          </w:p>
        </w:tc>
      </w:tr>
      <w:tr w:rsidR="00AE14B4" w:rsidRPr="00A510F7" w14:paraId="7A5755AF" w14:textId="77777777" w:rsidTr="0093139E">
        <w:trPr>
          <w:trHeight w:val="236"/>
        </w:trPr>
        <w:tc>
          <w:tcPr>
            <w:tcW w:w="634" w:type="pct"/>
            <w:vMerge/>
            <w:shd w:val="clear" w:color="auto" w:fill="auto"/>
            <w:tcMar>
              <w:left w:w="57" w:type="dxa"/>
              <w:right w:w="57" w:type="dxa"/>
            </w:tcMar>
          </w:tcPr>
          <w:p w14:paraId="276F207B" w14:textId="77777777" w:rsidR="00AE14B4" w:rsidRPr="00A510F7" w:rsidRDefault="00AE14B4" w:rsidP="0093139E">
            <w:pPr>
              <w:rPr>
                <w:sz w:val="20"/>
                <w:szCs w:val="20"/>
                <w:lang w:val="ru-RU"/>
              </w:rPr>
            </w:pPr>
          </w:p>
        </w:tc>
        <w:tc>
          <w:tcPr>
            <w:tcW w:w="517" w:type="pct"/>
            <w:vMerge/>
            <w:shd w:val="clear" w:color="auto" w:fill="auto"/>
            <w:tcMar>
              <w:left w:w="57" w:type="dxa"/>
              <w:right w:w="57" w:type="dxa"/>
            </w:tcMar>
            <w:vAlign w:val="center"/>
          </w:tcPr>
          <w:p w14:paraId="6D3DE0E1" w14:textId="77777777" w:rsidR="00AE14B4" w:rsidRPr="00A510F7" w:rsidRDefault="00AE14B4" w:rsidP="0093139E">
            <w:pPr>
              <w:jc w:val="center"/>
              <w:rPr>
                <w:sz w:val="20"/>
                <w:szCs w:val="20"/>
                <w:lang w:val="ru-RU"/>
              </w:rPr>
            </w:pPr>
          </w:p>
        </w:tc>
        <w:tc>
          <w:tcPr>
            <w:tcW w:w="1138" w:type="pct"/>
            <w:shd w:val="clear" w:color="auto" w:fill="auto"/>
            <w:tcMar>
              <w:left w:w="57" w:type="dxa"/>
              <w:right w:w="57" w:type="dxa"/>
            </w:tcMar>
            <w:vAlign w:val="center"/>
          </w:tcPr>
          <w:p w14:paraId="79E8FB8A" w14:textId="77777777" w:rsidR="00AE14B4" w:rsidRPr="00A510F7" w:rsidRDefault="00AE14B4" w:rsidP="0093139E">
            <w:pPr>
              <w:ind w:right="-74"/>
              <w:jc w:val="left"/>
              <w:rPr>
                <w:sz w:val="20"/>
                <w:szCs w:val="20"/>
                <w:lang w:val="ru-RU"/>
              </w:rPr>
            </w:pPr>
            <w:r w:rsidRPr="00A510F7">
              <w:rPr>
                <w:sz w:val="20"/>
                <w:szCs w:val="20"/>
                <w:lang w:val="ru-RU"/>
              </w:rPr>
              <w:t>Вспомогательные расходы</w:t>
            </w:r>
          </w:p>
        </w:tc>
        <w:tc>
          <w:tcPr>
            <w:tcW w:w="409" w:type="pct"/>
            <w:shd w:val="clear" w:color="auto" w:fill="auto"/>
            <w:tcMar>
              <w:left w:w="57" w:type="dxa"/>
              <w:right w:w="57" w:type="dxa"/>
            </w:tcMar>
            <w:vAlign w:val="center"/>
          </w:tcPr>
          <w:p w14:paraId="7A06DB3C" w14:textId="77777777" w:rsidR="00AE14B4" w:rsidRPr="00A510F7" w:rsidRDefault="00AE14B4" w:rsidP="0093139E">
            <w:pPr>
              <w:wordWrap w:val="0"/>
              <w:jc w:val="right"/>
              <w:rPr>
                <w:sz w:val="20"/>
                <w:szCs w:val="20"/>
                <w:lang w:val="ru-RU"/>
              </w:rPr>
            </w:pPr>
            <w:r>
              <w:rPr>
                <w:sz w:val="20"/>
                <w:szCs w:val="20"/>
                <w:lang w:val="ru-RU"/>
              </w:rPr>
              <w:t>5 980</w:t>
            </w:r>
          </w:p>
        </w:tc>
        <w:tc>
          <w:tcPr>
            <w:tcW w:w="466" w:type="pct"/>
            <w:tcMar>
              <w:left w:w="57" w:type="dxa"/>
              <w:right w:w="57" w:type="dxa"/>
            </w:tcMar>
          </w:tcPr>
          <w:p w14:paraId="7415819B" w14:textId="77777777" w:rsidR="00AE14B4" w:rsidRPr="00A510F7" w:rsidRDefault="00AE14B4" w:rsidP="0093139E">
            <w:pPr>
              <w:jc w:val="right"/>
              <w:rPr>
                <w:sz w:val="20"/>
                <w:szCs w:val="20"/>
                <w:lang w:val="ru-RU"/>
              </w:rPr>
            </w:pPr>
            <w:r>
              <w:rPr>
                <w:sz w:val="20"/>
                <w:szCs w:val="20"/>
                <w:lang w:val="ru-RU"/>
              </w:rPr>
              <w:t>0</w:t>
            </w:r>
          </w:p>
        </w:tc>
        <w:tc>
          <w:tcPr>
            <w:tcW w:w="487" w:type="pct"/>
            <w:tcMar>
              <w:left w:w="57" w:type="dxa"/>
              <w:right w:w="57" w:type="dxa"/>
            </w:tcMar>
          </w:tcPr>
          <w:p w14:paraId="781A1E67" w14:textId="77777777" w:rsidR="00AE14B4" w:rsidRPr="00A510F7" w:rsidRDefault="00AE14B4" w:rsidP="0093139E">
            <w:pPr>
              <w:wordWrap w:val="0"/>
              <w:jc w:val="right"/>
              <w:rPr>
                <w:sz w:val="20"/>
                <w:szCs w:val="20"/>
                <w:lang w:val="ru-RU"/>
              </w:rPr>
            </w:pPr>
            <w:r>
              <w:rPr>
                <w:sz w:val="20"/>
                <w:szCs w:val="20"/>
                <w:lang w:val="ru-RU"/>
              </w:rPr>
              <w:t>9 018</w:t>
            </w:r>
          </w:p>
        </w:tc>
        <w:tc>
          <w:tcPr>
            <w:tcW w:w="436" w:type="pct"/>
            <w:tcMar>
              <w:left w:w="57" w:type="dxa"/>
              <w:right w:w="57" w:type="dxa"/>
            </w:tcMar>
          </w:tcPr>
          <w:p w14:paraId="1D0D4271" w14:textId="77777777" w:rsidR="00AE14B4" w:rsidRPr="00A510F7" w:rsidRDefault="00AE14B4" w:rsidP="0093139E">
            <w:pPr>
              <w:jc w:val="right"/>
              <w:rPr>
                <w:sz w:val="20"/>
                <w:szCs w:val="20"/>
                <w:lang w:val="ru-RU"/>
              </w:rPr>
            </w:pPr>
            <w:r>
              <w:rPr>
                <w:sz w:val="20"/>
                <w:szCs w:val="20"/>
                <w:lang w:val="ru-RU"/>
              </w:rPr>
              <w:t>0</w:t>
            </w:r>
          </w:p>
        </w:tc>
        <w:tc>
          <w:tcPr>
            <w:tcW w:w="437" w:type="pct"/>
            <w:tcMar>
              <w:left w:w="57" w:type="dxa"/>
              <w:right w:w="57" w:type="dxa"/>
            </w:tcMar>
          </w:tcPr>
          <w:p w14:paraId="20BAA79E" w14:textId="77777777" w:rsidR="00AE14B4" w:rsidRPr="00A510F7" w:rsidRDefault="00AE14B4" w:rsidP="0093139E">
            <w:pPr>
              <w:jc w:val="right"/>
              <w:rPr>
                <w:sz w:val="20"/>
                <w:szCs w:val="20"/>
                <w:lang w:val="ru-RU"/>
              </w:rPr>
            </w:pPr>
            <w:r>
              <w:rPr>
                <w:sz w:val="20"/>
                <w:szCs w:val="20"/>
                <w:lang w:val="ru-RU"/>
              </w:rPr>
              <w:t>0</w:t>
            </w:r>
          </w:p>
        </w:tc>
        <w:tc>
          <w:tcPr>
            <w:tcW w:w="476" w:type="pct"/>
            <w:tcMar>
              <w:left w:w="57" w:type="dxa"/>
              <w:right w:w="57" w:type="dxa"/>
            </w:tcMar>
          </w:tcPr>
          <w:p w14:paraId="33BD2593" w14:textId="77777777" w:rsidR="00AE14B4" w:rsidRPr="00A510F7" w:rsidRDefault="00AE14B4" w:rsidP="0093139E">
            <w:pPr>
              <w:wordWrap w:val="0"/>
              <w:jc w:val="right"/>
              <w:rPr>
                <w:sz w:val="20"/>
                <w:szCs w:val="20"/>
                <w:lang w:val="ru-RU"/>
              </w:rPr>
            </w:pPr>
            <w:r>
              <w:rPr>
                <w:sz w:val="20"/>
                <w:szCs w:val="20"/>
                <w:lang w:val="ru-RU"/>
              </w:rPr>
              <w:t>14 998</w:t>
            </w:r>
          </w:p>
        </w:tc>
      </w:tr>
      <w:tr w:rsidR="00AE14B4" w:rsidRPr="00A510F7" w14:paraId="3A3F0AD2" w14:textId="77777777" w:rsidTr="0093139E">
        <w:trPr>
          <w:trHeight w:val="236"/>
        </w:trPr>
        <w:tc>
          <w:tcPr>
            <w:tcW w:w="634" w:type="pct"/>
            <w:vMerge/>
            <w:shd w:val="clear" w:color="auto" w:fill="auto"/>
            <w:tcMar>
              <w:left w:w="57" w:type="dxa"/>
              <w:right w:w="57" w:type="dxa"/>
            </w:tcMar>
            <w:vAlign w:val="center"/>
          </w:tcPr>
          <w:p w14:paraId="037F2040" w14:textId="77777777" w:rsidR="00AE14B4" w:rsidRPr="00A510F7" w:rsidRDefault="00AE14B4" w:rsidP="0093139E">
            <w:pPr>
              <w:rPr>
                <w:sz w:val="20"/>
                <w:szCs w:val="20"/>
                <w:lang w:val="ru-RU"/>
              </w:rPr>
            </w:pPr>
          </w:p>
        </w:tc>
        <w:tc>
          <w:tcPr>
            <w:tcW w:w="1655" w:type="pct"/>
            <w:gridSpan w:val="2"/>
            <w:shd w:val="clear" w:color="auto" w:fill="auto"/>
            <w:tcMar>
              <w:left w:w="57" w:type="dxa"/>
              <w:right w:w="57" w:type="dxa"/>
            </w:tcMar>
          </w:tcPr>
          <w:p w14:paraId="3F04EC86" w14:textId="77777777" w:rsidR="00AE14B4" w:rsidRPr="00A510F7" w:rsidRDefault="00AE14B4" w:rsidP="0093139E">
            <w:pPr>
              <w:jc w:val="left"/>
              <w:rPr>
                <w:sz w:val="20"/>
                <w:szCs w:val="20"/>
                <w:lang w:val="ru-RU"/>
              </w:rPr>
            </w:pPr>
            <w:r w:rsidRPr="00A510F7">
              <w:rPr>
                <w:sz w:val="20"/>
                <w:szCs w:val="20"/>
                <w:lang w:val="ru-RU"/>
              </w:rPr>
              <w:t>Общая сумма проектных расходов</w:t>
            </w:r>
          </w:p>
        </w:tc>
        <w:tc>
          <w:tcPr>
            <w:tcW w:w="409" w:type="pct"/>
            <w:tcMar>
              <w:left w:w="57" w:type="dxa"/>
              <w:right w:w="57" w:type="dxa"/>
            </w:tcMar>
          </w:tcPr>
          <w:p w14:paraId="3AF2B024" w14:textId="77777777" w:rsidR="00AE14B4" w:rsidRPr="00A510F7" w:rsidRDefault="00AE14B4" w:rsidP="0093139E">
            <w:pPr>
              <w:wordWrap w:val="0"/>
              <w:jc w:val="right"/>
              <w:rPr>
                <w:sz w:val="20"/>
                <w:szCs w:val="20"/>
                <w:lang w:val="ru-RU"/>
              </w:rPr>
            </w:pPr>
            <w:r>
              <w:rPr>
                <w:sz w:val="20"/>
                <w:szCs w:val="20"/>
                <w:lang w:val="ru-RU"/>
              </w:rPr>
              <w:t>247 211</w:t>
            </w:r>
          </w:p>
        </w:tc>
        <w:tc>
          <w:tcPr>
            <w:tcW w:w="466" w:type="pct"/>
            <w:tcMar>
              <w:left w:w="57" w:type="dxa"/>
              <w:right w:w="57" w:type="dxa"/>
            </w:tcMar>
          </w:tcPr>
          <w:p w14:paraId="0B5C184B" w14:textId="77777777" w:rsidR="00AE14B4" w:rsidRPr="00A510F7" w:rsidRDefault="00AE14B4" w:rsidP="0093139E">
            <w:pPr>
              <w:jc w:val="right"/>
              <w:rPr>
                <w:sz w:val="20"/>
                <w:szCs w:val="20"/>
                <w:lang w:val="ru-RU"/>
              </w:rPr>
            </w:pPr>
            <w:r w:rsidRPr="00A510F7">
              <w:rPr>
                <w:sz w:val="20"/>
                <w:szCs w:val="20"/>
                <w:lang w:val="ru-RU"/>
              </w:rPr>
              <w:t>0</w:t>
            </w:r>
          </w:p>
        </w:tc>
        <w:tc>
          <w:tcPr>
            <w:tcW w:w="487" w:type="pct"/>
            <w:tcMar>
              <w:left w:w="57" w:type="dxa"/>
              <w:right w:w="57" w:type="dxa"/>
            </w:tcMar>
          </w:tcPr>
          <w:p w14:paraId="671CA619" w14:textId="77777777" w:rsidR="00AE14B4" w:rsidRPr="00A510F7" w:rsidRDefault="00AE14B4" w:rsidP="0093139E">
            <w:pPr>
              <w:wordWrap w:val="0"/>
              <w:jc w:val="right"/>
              <w:rPr>
                <w:sz w:val="20"/>
                <w:szCs w:val="20"/>
                <w:lang w:val="ru-RU"/>
              </w:rPr>
            </w:pPr>
            <w:r>
              <w:rPr>
                <w:sz w:val="20"/>
                <w:szCs w:val="20"/>
                <w:lang w:val="ru-RU"/>
              </w:rPr>
              <w:t>172 186</w:t>
            </w:r>
          </w:p>
        </w:tc>
        <w:tc>
          <w:tcPr>
            <w:tcW w:w="436" w:type="pct"/>
            <w:tcMar>
              <w:left w:w="57" w:type="dxa"/>
              <w:right w:w="57" w:type="dxa"/>
            </w:tcMar>
          </w:tcPr>
          <w:p w14:paraId="511CF768" w14:textId="77777777" w:rsidR="00AE14B4" w:rsidRPr="00A510F7" w:rsidRDefault="00AE14B4" w:rsidP="0093139E">
            <w:pPr>
              <w:jc w:val="right"/>
              <w:rPr>
                <w:sz w:val="20"/>
                <w:szCs w:val="20"/>
                <w:lang w:val="ru-RU"/>
              </w:rPr>
            </w:pPr>
            <w:r w:rsidRPr="00A510F7">
              <w:rPr>
                <w:sz w:val="20"/>
                <w:szCs w:val="20"/>
                <w:lang w:val="ru-RU"/>
              </w:rPr>
              <w:t>0</w:t>
            </w:r>
          </w:p>
        </w:tc>
        <w:tc>
          <w:tcPr>
            <w:tcW w:w="437" w:type="pct"/>
            <w:tcMar>
              <w:left w:w="57" w:type="dxa"/>
              <w:right w:w="57" w:type="dxa"/>
            </w:tcMar>
          </w:tcPr>
          <w:p w14:paraId="5F4C20F4" w14:textId="77777777" w:rsidR="00AE14B4" w:rsidRPr="00A510F7" w:rsidRDefault="00AE14B4" w:rsidP="0093139E">
            <w:pPr>
              <w:jc w:val="right"/>
              <w:rPr>
                <w:sz w:val="20"/>
                <w:szCs w:val="20"/>
                <w:lang w:val="ru-RU"/>
              </w:rPr>
            </w:pPr>
            <w:r w:rsidRPr="00A510F7">
              <w:rPr>
                <w:sz w:val="20"/>
                <w:szCs w:val="20"/>
                <w:lang w:val="ru-RU"/>
              </w:rPr>
              <w:t>0</w:t>
            </w:r>
          </w:p>
        </w:tc>
        <w:tc>
          <w:tcPr>
            <w:tcW w:w="476" w:type="pct"/>
            <w:tcMar>
              <w:left w:w="57" w:type="dxa"/>
              <w:right w:w="57" w:type="dxa"/>
            </w:tcMar>
          </w:tcPr>
          <w:p w14:paraId="0699181F" w14:textId="77777777" w:rsidR="00AE14B4" w:rsidRPr="00A510F7" w:rsidRDefault="00AE14B4" w:rsidP="0093139E">
            <w:pPr>
              <w:wordWrap w:val="0"/>
              <w:jc w:val="right"/>
              <w:rPr>
                <w:sz w:val="20"/>
                <w:szCs w:val="20"/>
                <w:lang w:val="ru-RU"/>
              </w:rPr>
            </w:pPr>
            <w:r>
              <w:rPr>
                <w:sz w:val="20"/>
                <w:szCs w:val="20"/>
                <w:lang w:val="ru-RU"/>
              </w:rPr>
              <w:t>419 397</w:t>
            </w:r>
          </w:p>
        </w:tc>
      </w:tr>
      <w:tr w:rsidR="00AE14B4" w:rsidRPr="00A510F7" w14:paraId="5AE77F46" w14:textId="77777777" w:rsidTr="0093139E">
        <w:trPr>
          <w:trHeight w:val="236"/>
        </w:trPr>
        <w:tc>
          <w:tcPr>
            <w:tcW w:w="634" w:type="pct"/>
            <w:vMerge/>
            <w:shd w:val="clear" w:color="auto" w:fill="auto"/>
            <w:tcMar>
              <w:left w:w="57" w:type="dxa"/>
              <w:right w:w="57" w:type="dxa"/>
            </w:tcMar>
          </w:tcPr>
          <w:p w14:paraId="1F8EDE8D" w14:textId="77777777" w:rsidR="00AE14B4" w:rsidRPr="00A510F7" w:rsidRDefault="00AE14B4" w:rsidP="0093139E">
            <w:pPr>
              <w:rPr>
                <w:sz w:val="20"/>
                <w:szCs w:val="20"/>
                <w:lang w:val="ru-RU"/>
              </w:rPr>
            </w:pPr>
          </w:p>
        </w:tc>
        <w:tc>
          <w:tcPr>
            <w:tcW w:w="1655" w:type="pct"/>
            <w:gridSpan w:val="2"/>
            <w:shd w:val="clear" w:color="auto" w:fill="auto"/>
            <w:tcMar>
              <w:left w:w="57" w:type="dxa"/>
              <w:right w:w="57" w:type="dxa"/>
            </w:tcMar>
          </w:tcPr>
          <w:p w14:paraId="46FC8CE8" w14:textId="77777777" w:rsidR="00AE14B4" w:rsidRPr="00A510F7" w:rsidRDefault="00AE14B4" w:rsidP="0093139E">
            <w:pPr>
              <w:jc w:val="left"/>
              <w:rPr>
                <w:sz w:val="20"/>
                <w:szCs w:val="20"/>
                <w:lang w:val="ru-RU"/>
              </w:rPr>
            </w:pPr>
            <w:r w:rsidRPr="00A510F7">
              <w:rPr>
                <w:sz w:val="20"/>
                <w:szCs w:val="20"/>
                <w:lang w:val="ru-RU"/>
              </w:rPr>
              <w:t>Общая сумма вспомогательных расходов</w:t>
            </w:r>
          </w:p>
        </w:tc>
        <w:tc>
          <w:tcPr>
            <w:tcW w:w="409" w:type="pct"/>
            <w:tcMar>
              <w:left w:w="57" w:type="dxa"/>
              <w:right w:w="57" w:type="dxa"/>
            </w:tcMar>
          </w:tcPr>
          <w:p w14:paraId="61B67745" w14:textId="77777777" w:rsidR="00AE14B4" w:rsidRPr="00A510F7" w:rsidRDefault="00AE14B4" w:rsidP="0093139E">
            <w:pPr>
              <w:wordWrap w:val="0"/>
              <w:jc w:val="right"/>
              <w:rPr>
                <w:sz w:val="20"/>
                <w:szCs w:val="20"/>
                <w:lang w:val="ru-RU"/>
              </w:rPr>
            </w:pPr>
            <w:r>
              <w:rPr>
                <w:sz w:val="20"/>
                <w:szCs w:val="20"/>
                <w:lang w:val="ru-RU"/>
              </w:rPr>
              <w:t>20 065</w:t>
            </w:r>
          </w:p>
        </w:tc>
        <w:tc>
          <w:tcPr>
            <w:tcW w:w="466" w:type="pct"/>
            <w:tcMar>
              <w:left w:w="57" w:type="dxa"/>
              <w:right w:w="57" w:type="dxa"/>
            </w:tcMar>
          </w:tcPr>
          <w:p w14:paraId="300A8DD9" w14:textId="77777777" w:rsidR="00AE14B4" w:rsidRPr="00A510F7" w:rsidRDefault="00AE14B4" w:rsidP="0093139E">
            <w:pPr>
              <w:jc w:val="right"/>
              <w:rPr>
                <w:sz w:val="20"/>
                <w:szCs w:val="20"/>
                <w:lang w:val="ru-RU"/>
              </w:rPr>
            </w:pPr>
            <w:r w:rsidRPr="00A510F7">
              <w:rPr>
                <w:sz w:val="20"/>
                <w:szCs w:val="20"/>
                <w:lang w:val="ru-RU"/>
              </w:rPr>
              <w:t>0</w:t>
            </w:r>
          </w:p>
        </w:tc>
        <w:tc>
          <w:tcPr>
            <w:tcW w:w="487" w:type="pct"/>
            <w:tcMar>
              <w:left w:w="57" w:type="dxa"/>
              <w:right w:w="57" w:type="dxa"/>
            </w:tcMar>
          </w:tcPr>
          <w:p w14:paraId="1FF09A5F" w14:textId="77777777" w:rsidR="00AE14B4" w:rsidRPr="00A510F7" w:rsidRDefault="00AE14B4" w:rsidP="0093139E">
            <w:pPr>
              <w:wordWrap w:val="0"/>
              <w:jc w:val="right"/>
              <w:rPr>
                <w:sz w:val="20"/>
                <w:szCs w:val="20"/>
                <w:lang w:val="ru-RU"/>
              </w:rPr>
            </w:pPr>
            <w:r>
              <w:rPr>
                <w:sz w:val="20"/>
                <w:szCs w:val="20"/>
                <w:lang w:val="ru-RU"/>
              </w:rPr>
              <w:t>16 215</w:t>
            </w:r>
          </w:p>
        </w:tc>
        <w:tc>
          <w:tcPr>
            <w:tcW w:w="436" w:type="pct"/>
            <w:tcMar>
              <w:left w:w="57" w:type="dxa"/>
              <w:right w:w="57" w:type="dxa"/>
            </w:tcMar>
          </w:tcPr>
          <w:p w14:paraId="6C5EEE80" w14:textId="77777777" w:rsidR="00AE14B4" w:rsidRPr="00A510F7" w:rsidRDefault="00AE14B4" w:rsidP="0093139E">
            <w:pPr>
              <w:jc w:val="right"/>
              <w:rPr>
                <w:sz w:val="20"/>
                <w:szCs w:val="20"/>
                <w:lang w:val="ru-RU"/>
              </w:rPr>
            </w:pPr>
            <w:r w:rsidRPr="00A510F7">
              <w:rPr>
                <w:sz w:val="20"/>
                <w:szCs w:val="20"/>
                <w:lang w:val="ru-RU"/>
              </w:rPr>
              <w:t>0</w:t>
            </w:r>
          </w:p>
        </w:tc>
        <w:tc>
          <w:tcPr>
            <w:tcW w:w="437" w:type="pct"/>
            <w:tcMar>
              <w:left w:w="57" w:type="dxa"/>
              <w:right w:w="57" w:type="dxa"/>
            </w:tcMar>
          </w:tcPr>
          <w:p w14:paraId="10F082FD" w14:textId="77777777" w:rsidR="00AE14B4" w:rsidRPr="00A510F7" w:rsidRDefault="00AE14B4" w:rsidP="0093139E">
            <w:pPr>
              <w:jc w:val="right"/>
              <w:rPr>
                <w:sz w:val="20"/>
                <w:szCs w:val="20"/>
                <w:lang w:val="ru-RU"/>
              </w:rPr>
            </w:pPr>
            <w:r w:rsidRPr="00A510F7">
              <w:rPr>
                <w:sz w:val="20"/>
                <w:szCs w:val="20"/>
                <w:lang w:val="ru-RU"/>
              </w:rPr>
              <w:t>0</w:t>
            </w:r>
          </w:p>
        </w:tc>
        <w:tc>
          <w:tcPr>
            <w:tcW w:w="476" w:type="pct"/>
            <w:tcMar>
              <w:left w:w="57" w:type="dxa"/>
              <w:right w:w="57" w:type="dxa"/>
            </w:tcMar>
          </w:tcPr>
          <w:p w14:paraId="75DDD955" w14:textId="77777777" w:rsidR="00AE14B4" w:rsidRPr="00A510F7" w:rsidRDefault="00AE14B4" w:rsidP="0093139E">
            <w:pPr>
              <w:wordWrap w:val="0"/>
              <w:jc w:val="right"/>
              <w:rPr>
                <w:sz w:val="20"/>
                <w:szCs w:val="20"/>
                <w:lang w:val="ru-RU"/>
              </w:rPr>
            </w:pPr>
            <w:r>
              <w:rPr>
                <w:sz w:val="20"/>
                <w:szCs w:val="20"/>
                <w:lang w:val="ru-RU"/>
              </w:rPr>
              <w:t>36 280</w:t>
            </w:r>
          </w:p>
        </w:tc>
      </w:tr>
      <w:tr w:rsidR="00AE14B4" w:rsidRPr="00A510F7" w14:paraId="3378E882" w14:textId="77777777" w:rsidTr="0093139E">
        <w:trPr>
          <w:trHeight w:val="236"/>
        </w:trPr>
        <w:tc>
          <w:tcPr>
            <w:tcW w:w="634" w:type="pct"/>
            <w:vMerge/>
            <w:shd w:val="clear" w:color="auto" w:fill="auto"/>
            <w:tcMar>
              <w:left w:w="57" w:type="dxa"/>
              <w:right w:w="57" w:type="dxa"/>
            </w:tcMar>
          </w:tcPr>
          <w:p w14:paraId="7E0A81C2" w14:textId="77777777" w:rsidR="00AE14B4" w:rsidRPr="00A510F7" w:rsidRDefault="00AE14B4" w:rsidP="0093139E">
            <w:pPr>
              <w:rPr>
                <w:sz w:val="20"/>
                <w:szCs w:val="20"/>
                <w:lang w:val="ru-RU"/>
              </w:rPr>
            </w:pPr>
          </w:p>
        </w:tc>
        <w:tc>
          <w:tcPr>
            <w:tcW w:w="1655" w:type="pct"/>
            <w:gridSpan w:val="2"/>
            <w:shd w:val="clear" w:color="auto" w:fill="auto"/>
            <w:tcMar>
              <w:left w:w="57" w:type="dxa"/>
              <w:right w:w="57" w:type="dxa"/>
            </w:tcMar>
          </w:tcPr>
          <w:p w14:paraId="7420EDCE" w14:textId="77777777" w:rsidR="00AE14B4" w:rsidRPr="00A510F7" w:rsidRDefault="00AE14B4" w:rsidP="0093139E">
            <w:pPr>
              <w:jc w:val="left"/>
              <w:rPr>
                <w:sz w:val="20"/>
                <w:szCs w:val="20"/>
                <w:lang w:val="ru-RU"/>
              </w:rPr>
            </w:pPr>
            <w:r w:rsidRPr="00A510F7">
              <w:rPr>
                <w:sz w:val="20"/>
                <w:szCs w:val="20"/>
                <w:lang w:val="ru-RU"/>
              </w:rPr>
              <w:t>Всего средств</w:t>
            </w:r>
          </w:p>
        </w:tc>
        <w:tc>
          <w:tcPr>
            <w:tcW w:w="409" w:type="pct"/>
            <w:shd w:val="clear" w:color="auto" w:fill="auto"/>
            <w:tcMar>
              <w:left w:w="57" w:type="dxa"/>
              <w:right w:w="57" w:type="dxa"/>
            </w:tcMar>
          </w:tcPr>
          <w:p w14:paraId="2E4FDB1E" w14:textId="77777777" w:rsidR="00AE14B4" w:rsidRPr="00A510F7" w:rsidRDefault="00AE14B4" w:rsidP="0093139E">
            <w:pPr>
              <w:wordWrap w:val="0"/>
              <w:jc w:val="right"/>
              <w:rPr>
                <w:sz w:val="20"/>
                <w:szCs w:val="20"/>
                <w:lang w:val="ru-RU"/>
              </w:rPr>
            </w:pPr>
            <w:r>
              <w:rPr>
                <w:sz w:val="20"/>
                <w:szCs w:val="20"/>
                <w:lang w:val="ru-RU"/>
              </w:rPr>
              <w:t>267 276</w:t>
            </w:r>
          </w:p>
        </w:tc>
        <w:tc>
          <w:tcPr>
            <w:tcW w:w="466" w:type="pct"/>
            <w:shd w:val="clear" w:color="auto" w:fill="auto"/>
            <w:tcMar>
              <w:left w:w="57" w:type="dxa"/>
              <w:right w:w="57" w:type="dxa"/>
            </w:tcMar>
          </w:tcPr>
          <w:p w14:paraId="4895DB4D" w14:textId="77777777" w:rsidR="00AE14B4" w:rsidRPr="00A510F7" w:rsidRDefault="00AE14B4" w:rsidP="0093139E">
            <w:pPr>
              <w:jc w:val="right"/>
              <w:rPr>
                <w:sz w:val="20"/>
                <w:szCs w:val="20"/>
                <w:lang w:val="ru-RU"/>
              </w:rPr>
            </w:pPr>
            <w:r w:rsidRPr="00A510F7">
              <w:rPr>
                <w:sz w:val="20"/>
                <w:szCs w:val="20"/>
                <w:lang w:val="ru-RU"/>
              </w:rPr>
              <w:t>0</w:t>
            </w:r>
          </w:p>
        </w:tc>
        <w:tc>
          <w:tcPr>
            <w:tcW w:w="487" w:type="pct"/>
            <w:shd w:val="clear" w:color="auto" w:fill="auto"/>
            <w:tcMar>
              <w:left w:w="57" w:type="dxa"/>
              <w:right w:w="57" w:type="dxa"/>
            </w:tcMar>
          </w:tcPr>
          <w:p w14:paraId="380AE4CD" w14:textId="77777777" w:rsidR="00AE14B4" w:rsidRPr="00A510F7" w:rsidRDefault="00AE14B4" w:rsidP="0093139E">
            <w:pPr>
              <w:wordWrap w:val="0"/>
              <w:jc w:val="right"/>
              <w:rPr>
                <w:sz w:val="20"/>
                <w:szCs w:val="20"/>
                <w:lang w:val="ru-RU"/>
              </w:rPr>
            </w:pPr>
            <w:r>
              <w:rPr>
                <w:sz w:val="20"/>
                <w:szCs w:val="20"/>
                <w:lang w:val="ru-RU"/>
              </w:rPr>
              <w:t>188 401</w:t>
            </w:r>
          </w:p>
        </w:tc>
        <w:tc>
          <w:tcPr>
            <w:tcW w:w="436" w:type="pct"/>
            <w:shd w:val="clear" w:color="auto" w:fill="auto"/>
            <w:tcMar>
              <w:left w:w="57" w:type="dxa"/>
              <w:right w:w="57" w:type="dxa"/>
            </w:tcMar>
          </w:tcPr>
          <w:p w14:paraId="14F85F6C" w14:textId="77777777" w:rsidR="00AE14B4" w:rsidRPr="00A510F7" w:rsidRDefault="00AE14B4" w:rsidP="0093139E">
            <w:pPr>
              <w:jc w:val="right"/>
              <w:rPr>
                <w:sz w:val="20"/>
                <w:szCs w:val="20"/>
                <w:lang w:val="ru-RU"/>
              </w:rPr>
            </w:pPr>
            <w:r w:rsidRPr="00A510F7">
              <w:rPr>
                <w:sz w:val="20"/>
                <w:szCs w:val="20"/>
                <w:lang w:val="ru-RU"/>
              </w:rPr>
              <w:t>0</w:t>
            </w:r>
          </w:p>
        </w:tc>
        <w:tc>
          <w:tcPr>
            <w:tcW w:w="437" w:type="pct"/>
            <w:shd w:val="clear" w:color="auto" w:fill="auto"/>
            <w:tcMar>
              <w:left w:w="57" w:type="dxa"/>
              <w:right w:w="57" w:type="dxa"/>
            </w:tcMar>
          </w:tcPr>
          <w:p w14:paraId="177168A3" w14:textId="77777777" w:rsidR="00AE14B4" w:rsidRPr="00A510F7" w:rsidRDefault="00AE14B4" w:rsidP="0093139E">
            <w:pPr>
              <w:jc w:val="right"/>
              <w:rPr>
                <w:sz w:val="20"/>
                <w:szCs w:val="20"/>
                <w:lang w:val="ru-RU"/>
              </w:rPr>
            </w:pPr>
            <w:r w:rsidRPr="00A510F7">
              <w:rPr>
                <w:sz w:val="20"/>
                <w:szCs w:val="20"/>
                <w:lang w:val="ru-RU"/>
              </w:rPr>
              <w:t>0</w:t>
            </w:r>
          </w:p>
        </w:tc>
        <w:tc>
          <w:tcPr>
            <w:tcW w:w="476" w:type="pct"/>
            <w:tcMar>
              <w:left w:w="57" w:type="dxa"/>
              <w:right w:w="57" w:type="dxa"/>
            </w:tcMar>
          </w:tcPr>
          <w:p w14:paraId="74C7E3BE" w14:textId="77777777" w:rsidR="00AE14B4" w:rsidRPr="00A510F7" w:rsidRDefault="00AE14B4" w:rsidP="0093139E">
            <w:pPr>
              <w:wordWrap w:val="0"/>
              <w:jc w:val="right"/>
              <w:rPr>
                <w:sz w:val="20"/>
                <w:szCs w:val="20"/>
                <w:lang w:val="ru-RU"/>
              </w:rPr>
            </w:pPr>
            <w:r>
              <w:rPr>
                <w:sz w:val="20"/>
                <w:szCs w:val="20"/>
                <w:lang w:val="ru-RU"/>
              </w:rPr>
              <w:t>455 677</w:t>
            </w:r>
          </w:p>
        </w:tc>
      </w:tr>
    </w:tbl>
    <w:p w14:paraId="407CA010" w14:textId="77777777" w:rsidR="00AE14B4" w:rsidRPr="00A510F7" w:rsidRDefault="00AE14B4" w:rsidP="00AE14B4">
      <w:pPr>
        <w:ind w:hanging="1080"/>
        <w:jc w:val="left"/>
        <w:rPr>
          <w:sz w:val="18"/>
          <w:szCs w:val="18"/>
          <w:lang w:val="ru-RU"/>
        </w:rPr>
      </w:pPr>
      <w:r w:rsidRPr="00A510F7">
        <w:rPr>
          <w:sz w:val="18"/>
          <w:szCs w:val="18"/>
          <w:lang w:val="ru-RU"/>
        </w:rPr>
        <w:t>* Рекомендовано к утверждению на данном совещании</w:t>
      </w:r>
    </w:p>
    <w:p w14:paraId="081561AE" w14:textId="77777777" w:rsidR="00AE14B4" w:rsidRPr="00A510F7" w:rsidRDefault="00AE14B4" w:rsidP="00AE14B4">
      <w:pPr>
        <w:jc w:val="left"/>
        <w:rPr>
          <w:sz w:val="10"/>
          <w:szCs w:val="10"/>
          <w:lang w:val="ru-RU"/>
        </w:rPr>
      </w:pPr>
    </w:p>
    <w:tbl>
      <w:tblPr>
        <w:tblStyle w:val="TableGrid"/>
        <w:tblW w:w="11137" w:type="dxa"/>
        <w:tblInd w:w="-972" w:type="dxa"/>
        <w:tblLook w:val="04A0" w:firstRow="1" w:lastRow="0" w:firstColumn="1" w:lastColumn="0" w:noHBand="0" w:noVBand="1"/>
      </w:tblPr>
      <w:tblGrid>
        <w:gridCol w:w="8622"/>
        <w:gridCol w:w="2515"/>
      </w:tblGrid>
      <w:tr w:rsidR="00AE14B4" w:rsidRPr="00A510F7" w14:paraId="35040756" w14:textId="77777777" w:rsidTr="00FE1376">
        <w:trPr>
          <w:trHeight w:val="63"/>
        </w:trPr>
        <w:tc>
          <w:tcPr>
            <w:tcW w:w="8622" w:type="dxa"/>
          </w:tcPr>
          <w:p w14:paraId="3750F7D9" w14:textId="77777777" w:rsidR="00AE14B4" w:rsidRPr="00A510F7" w:rsidRDefault="00AE14B4" w:rsidP="0093139E">
            <w:pPr>
              <w:spacing w:line="276" w:lineRule="auto"/>
              <w:contextualSpacing/>
              <w:jc w:val="left"/>
              <w:rPr>
                <w:sz w:val="20"/>
                <w:szCs w:val="20"/>
                <w:lang w:val="ru-RU"/>
              </w:rPr>
            </w:pPr>
            <w:r w:rsidRPr="00A510F7">
              <w:rPr>
                <w:sz w:val="20"/>
                <w:szCs w:val="20"/>
                <w:lang w:val="ru-RU"/>
              </w:rPr>
              <w:t>Сокращение от оставшегося потребления, отвечающего критериям финансирования на этапе I (</w:t>
            </w:r>
            <w:r w:rsidRPr="00A510F7">
              <w:rPr>
                <w:sz w:val="20"/>
                <w:lang w:val="ru-RU"/>
              </w:rPr>
              <w:t>тонн эквивалента CO</w:t>
            </w:r>
            <w:r w:rsidRPr="00A510F7">
              <w:rPr>
                <w:sz w:val="20"/>
                <w:vertAlign w:val="subscript"/>
                <w:lang w:val="ru-RU"/>
              </w:rPr>
              <w:t>2</w:t>
            </w:r>
            <w:r w:rsidRPr="00A510F7">
              <w:rPr>
                <w:sz w:val="20"/>
                <w:szCs w:val="20"/>
                <w:lang w:val="ru-RU"/>
              </w:rPr>
              <w:t>)</w:t>
            </w:r>
          </w:p>
        </w:tc>
        <w:tc>
          <w:tcPr>
            <w:tcW w:w="2515" w:type="dxa"/>
          </w:tcPr>
          <w:p w14:paraId="38411D0B" w14:textId="77777777" w:rsidR="00AE14B4" w:rsidRPr="00A510F7" w:rsidRDefault="00AE14B4" w:rsidP="0093139E">
            <w:pPr>
              <w:wordWrap w:val="0"/>
              <w:spacing w:line="276" w:lineRule="auto"/>
              <w:jc w:val="right"/>
              <w:rPr>
                <w:sz w:val="20"/>
                <w:szCs w:val="20"/>
                <w:lang w:val="ru-RU"/>
              </w:rPr>
            </w:pPr>
            <w:r>
              <w:rPr>
                <w:sz w:val="20"/>
                <w:szCs w:val="20"/>
                <w:lang w:val="ru-RU"/>
              </w:rPr>
              <w:t>117 023</w:t>
            </w:r>
          </w:p>
        </w:tc>
      </w:tr>
    </w:tbl>
    <w:p w14:paraId="769A4DFF" w14:textId="77777777" w:rsidR="00AE14B4" w:rsidRPr="00A510F7" w:rsidRDefault="00AE14B4" w:rsidP="00AE14B4">
      <w:pPr>
        <w:jc w:val="center"/>
        <w:rPr>
          <w:sz w:val="10"/>
          <w:szCs w:val="10"/>
          <w:lang w:val="ru-RU"/>
        </w:rPr>
      </w:pPr>
    </w:p>
    <w:tbl>
      <w:tblPr>
        <w:tblStyle w:val="TableGrid"/>
        <w:tblW w:w="5968" w:type="pct"/>
        <w:tblInd w:w="-972" w:type="dxa"/>
        <w:tblLook w:val="04A0" w:firstRow="1" w:lastRow="0" w:firstColumn="1" w:lastColumn="0" w:noHBand="0" w:noVBand="1"/>
      </w:tblPr>
      <w:tblGrid>
        <w:gridCol w:w="5339"/>
        <w:gridCol w:w="5821"/>
      </w:tblGrid>
      <w:tr w:rsidR="00AE14B4" w:rsidRPr="00A510F7" w14:paraId="195FABE7" w14:textId="77777777" w:rsidTr="0093139E">
        <w:trPr>
          <w:trHeight w:hRule="exact" w:val="238"/>
        </w:trPr>
        <w:tc>
          <w:tcPr>
            <w:tcW w:w="2392" w:type="pct"/>
            <w:shd w:val="clear" w:color="auto" w:fill="auto"/>
          </w:tcPr>
          <w:p w14:paraId="18AF3516" w14:textId="77777777" w:rsidR="00AE14B4" w:rsidRPr="00A510F7" w:rsidRDefault="00AE14B4" w:rsidP="0093139E">
            <w:pPr>
              <w:jc w:val="left"/>
              <w:rPr>
                <w:b/>
                <w:sz w:val="20"/>
                <w:lang w:val="ru-RU"/>
              </w:rPr>
            </w:pPr>
            <w:r w:rsidRPr="00A510F7">
              <w:rPr>
                <w:b/>
                <w:sz w:val="20"/>
                <w:lang w:val="ru-RU"/>
              </w:rPr>
              <w:t>Рекомендация секретариата:</w:t>
            </w:r>
          </w:p>
        </w:tc>
        <w:tc>
          <w:tcPr>
            <w:tcW w:w="2608" w:type="pct"/>
            <w:shd w:val="clear" w:color="auto" w:fill="auto"/>
          </w:tcPr>
          <w:p w14:paraId="149453CD" w14:textId="77777777" w:rsidR="00AE14B4" w:rsidRPr="00A510F7" w:rsidRDefault="00AE14B4" w:rsidP="0093139E">
            <w:pPr>
              <w:jc w:val="center"/>
              <w:rPr>
                <w:sz w:val="20"/>
                <w:lang w:val="ru-RU"/>
              </w:rPr>
            </w:pPr>
            <w:r w:rsidRPr="00A510F7">
              <w:rPr>
                <w:sz w:val="20"/>
                <w:lang w:val="ru-RU"/>
              </w:rPr>
              <w:t>Индивидуальное рассмотрение</w:t>
            </w:r>
          </w:p>
        </w:tc>
      </w:tr>
    </w:tbl>
    <w:p w14:paraId="2E7377B7" w14:textId="5BFB28C8" w:rsidR="0070038F" w:rsidRPr="007067FF" w:rsidRDefault="0070038F" w:rsidP="0070038F">
      <w:pPr>
        <w:jc w:val="left"/>
        <w:rPr>
          <w:b/>
          <w:lang w:val="ru-RU"/>
        </w:rPr>
      </w:pPr>
      <w:r w:rsidRPr="007067FF">
        <w:rPr>
          <w:b/>
          <w:lang w:val="ru-RU"/>
        </w:rPr>
        <w:br w:type="page"/>
      </w:r>
    </w:p>
    <w:p w14:paraId="1EC46D04" w14:textId="142C51A7" w:rsidR="0070038F" w:rsidRPr="007067FF" w:rsidRDefault="005A4823" w:rsidP="00CD65FA">
      <w:pPr>
        <w:tabs>
          <w:tab w:val="left" w:pos="2880"/>
          <w:tab w:val="left" w:pos="5760"/>
        </w:tabs>
        <w:spacing w:before="240" w:after="240"/>
        <w:jc w:val="center"/>
        <w:rPr>
          <w:b/>
          <w:lang w:val="ru-RU"/>
        </w:rPr>
      </w:pPr>
      <w:r w:rsidRPr="007067FF">
        <w:rPr>
          <w:b/>
          <w:lang w:val="ru-RU"/>
        </w:rPr>
        <w:lastRenderedPageBreak/>
        <w:t>ОПИСАНИЕ ПРОЕКТА</w:t>
      </w:r>
    </w:p>
    <w:p w14:paraId="7096FB81" w14:textId="25B9AD81" w:rsidR="0070038F" w:rsidRPr="007067FF" w:rsidRDefault="005A4823" w:rsidP="00CD65FA">
      <w:pPr>
        <w:pStyle w:val="Heading1"/>
        <w:rPr>
          <w:lang w:val="ru-RU"/>
        </w:rPr>
      </w:pPr>
      <w:r w:rsidRPr="007067FF">
        <w:rPr>
          <w:lang w:val="ru-RU"/>
        </w:rPr>
        <w:t>Настоящий документ содержит следующие разделы:</w:t>
      </w:r>
    </w:p>
    <w:p w14:paraId="6B3B87E2" w14:textId="60E1112F" w:rsidR="0070038F" w:rsidRPr="007067FF" w:rsidRDefault="005A4823" w:rsidP="008716D6">
      <w:pPr>
        <w:pStyle w:val="ListParagraph"/>
        <w:numPr>
          <w:ilvl w:val="0"/>
          <w:numId w:val="8"/>
        </w:numPr>
        <w:spacing w:before="240" w:after="240"/>
        <w:ind w:left="1276" w:hanging="567"/>
        <w:contextualSpacing w:val="0"/>
        <w:rPr>
          <w:lang w:val="ru-RU"/>
        </w:rPr>
      </w:pPr>
      <w:r w:rsidRPr="007067FF">
        <w:rPr>
          <w:lang w:val="ru-RU"/>
        </w:rPr>
        <w:t xml:space="preserve">Краткое изложение </w:t>
      </w:r>
      <w:r w:rsidR="00AD59BC" w:rsidRPr="007067FF">
        <w:rPr>
          <w:lang w:val="ru-RU"/>
        </w:rPr>
        <w:t xml:space="preserve">представленного </w:t>
      </w:r>
      <w:r w:rsidRPr="007067FF">
        <w:rPr>
          <w:lang w:val="ru-RU"/>
        </w:rPr>
        <w:t>предложения</w:t>
      </w:r>
    </w:p>
    <w:p w14:paraId="65D8EB66" w14:textId="68761211" w:rsidR="0070038F" w:rsidRPr="007067FF" w:rsidRDefault="005A4823" w:rsidP="008716D6">
      <w:pPr>
        <w:pStyle w:val="ListParagraph"/>
        <w:numPr>
          <w:ilvl w:val="0"/>
          <w:numId w:val="8"/>
        </w:numPr>
        <w:spacing w:before="240" w:after="240"/>
        <w:ind w:left="1276" w:hanging="567"/>
        <w:contextualSpacing w:val="0"/>
        <w:rPr>
          <w:lang w:val="ru-RU"/>
        </w:rPr>
      </w:pPr>
      <w:r w:rsidRPr="007067FF">
        <w:rPr>
          <w:lang w:val="ru-RU"/>
        </w:rPr>
        <w:t xml:space="preserve">История вопроса: положение дел с реализацией </w:t>
      </w:r>
      <w:r w:rsidR="00AD59BC" w:rsidRPr="007067FF">
        <w:rPr>
          <w:lang w:val="ru-RU"/>
        </w:rPr>
        <w:t>П</w:t>
      </w:r>
      <w:r w:rsidRPr="007067FF">
        <w:rPr>
          <w:lang w:val="ru-RU"/>
        </w:rPr>
        <w:t xml:space="preserve">лана </w:t>
      </w:r>
      <w:r w:rsidR="00991E06" w:rsidRPr="007067FF">
        <w:rPr>
          <w:lang w:val="ru-RU"/>
        </w:rPr>
        <w:t>организационной деятельности по поэтапному отказу от ГХФУ и предыдущих мероприяти</w:t>
      </w:r>
      <w:r w:rsidR="008F00D2" w:rsidRPr="007067FF">
        <w:rPr>
          <w:lang w:val="ru-RU"/>
        </w:rPr>
        <w:t>й</w:t>
      </w:r>
      <w:r w:rsidR="00991E06" w:rsidRPr="007067FF">
        <w:rPr>
          <w:lang w:val="ru-RU"/>
        </w:rPr>
        <w:t>, связанных с ГФУ</w:t>
      </w:r>
    </w:p>
    <w:p w14:paraId="4DCBA376" w14:textId="3D911F65" w:rsidR="0070038F" w:rsidRPr="007067FF" w:rsidRDefault="00991E06" w:rsidP="008716D6">
      <w:pPr>
        <w:pStyle w:val="ListParagraph"/>
        <w:numPr>
          <w:ilvl w:val="0"/>
          <w:numId w:val="8"/>
        </w:numPr>
        <w:spacing w:before="240" w:after="240"/>
        <w:ind w:left="1276" w:hanging="567"/>
        <w:contextualSpacing w:val="0"/>
        <w:rPr>
          <w:lang w:val="ru-RU"/>
        </w:rPr>
      </w:pPr>
      <w:r w:rsidRPr="007067FF">
        <w:rPr>
          <w:lang w:val="ru-RU"/>
        </w:rPr>
        <w:t xml:space="preserve">Обзор потребления ГФУ: уровни потребления, </w:t>
      </w:r>
      <w:r w:rsidR="007E503E" w:rsidRPr="007067FF">
        <w:rPr>
          <w:lang w:val="ru-RU"/>
        </w:rPr>
        <w:t>тенденции</w:t>
      </w:r>
      <w:r w:rsidRPr="007067FF">
        <w:rPr>
          <w:lang w:val="ru-RU"/>
        </w:rPr>
        <w:t xml:space="preserve"> и потребление ГФУ в секторальной разбивке</w:t>
      </w:r>
    </w:p>
    <w:p w14:paraId="184AC5EE" w14:textId="5E7DFCC5" w:rsidR="0070038F" w:rsidRPr="007067FF" w:rsidRDefault="00991E06" w:rsidP="008716D6">
      <w:pPr>
        <w:pStyle w:val="ListParagraph"/>
        <w:numPr>
          <w:ilvl w:val="0"/>
          <w:numId w:val="8"/>
        </w:numPr>
        <w:spacing w:before="240" w:after="240"/>
        <w:ind w:left="1276" w:hanging="567"/>
        <w:contextualSpacing w:val="0"/>
        <w:rPr>
          <w:lang w:val="ru-RU"/>
        </w:rPr>
      </w:pPr>
      <w:r w:rsidRPr="007067FF">
        <w:rPr>
          <w:lang w:val="ru-RU"/>
        </w:rPr>
        <w:t>Этап</w:t>
      </w:r>
      <w:r w:rsidR="0070038F" w:rsidRPr="007067FF">
        <w:rPr>
          <w:lang w:val="ru-RU"/>
        </w:rPr>
        <w:t xml:space="preserve"> I </w:t>
      </w:r>
      <w:r w:rsidRPr="007067FF">
        <w:rPr>
          <w:lang w:val="ru-RU"/>
        </w:rPr>
        <w:t>Кигалийского плана регулирования ГФУ в том виде, в каком он был представлен: нормативно-правов</w:t>
      </w:r>
      <w:r w:rsidR="008F00D2" w:rsidRPr="007067FF">
        <w:rPr>
          <w:lang w:val="ru-RU"/>
        </w:rPr>
        <w:t>ые рамки</w:t>
      </w:r>
      <w:r w:rsidRPr="007067FF">
        <w:rPr>
          <w:lang w:val="ru-RU"/>
        </w:rPr>
        <w:t xml:space="preserve">, стратегия поэтапного сокращения, общая стоимость этапа и план </w:t>
      </w:r>
      <w:r w:rsidR="001F1715">
        <w:rPr>
          <w:lang w:val="ru-RU"/>
        </w:rPr>
        <w:t>освоения</w:t>
      </w:r>
      <w:r w:rsidRPr="007067FF">
        <w:rPr>
          <w:lang w:val="ru-RU"/>
        </w:rPr>
        <w:t xml:space="preserve"> первого транша</w:t>
      </w:r>
    </w:p>
    <w:p w14:paraId="0797E9B2" w14:textId="5CBC9B65" w:rsidR="0070038F" w:rsidRPr="007067FF" w:rsidRDefault="00AD59BC" w:rsidP="008716D6">
      <w:pPr>
        <w:pStyle w:val="ListParagraph"/>
        <w:numPr>
          <w:ilvl w:val="0"/>
          <w:numId w:val="8"/>
        </w:numPr>
        <w:spacing w:before="240" w:after="240"/>
        <w:ind w:left="1276" w:hanging="567"/>
        <w:contextualSpacing w:val="0"/>
        <w:rPr>
          <w:lang w:val="ru-RU"/>
        </w:rPr>
      </w:pPr>
      <w:r w:rsidRPr="007067FF">
        <w:rPr>
          <w:lang w:val="ru-RU"/>
        </w:rPr>
        <w:t>Комментарии Секретариата, включая согласованную стоимость мероприятий</w:t>
      </w:r>
    </w:p>
    <w:p w14:paraId="69ED07E9" w14:textId="394E0946" w:rsidR="0070038F" w:rsidRPr="007067FF" w:rsidRDefault="00AD59BC" w:rsidP="008716D6">
      <w:pPr>
        <w:pStyle w:val="ListParagraph"/>
        <w:numPr>
          <w:ilvl w:val="0"/>
          <w:numId w:val="8"/>
        </w:numPr>
        <w:spacing w:before="240" w:after="240"/>
        <w:ind w:left="1276" w:hanging="567"/>
        <w:contextualSpacing w:val="0"/>
        <w:rPr>
          <w:lang w:val="ru-RU"/>
        </w:rPr>
      </w:pPr>
      <w:r w:rsidRPr="007067FF">
        <w:rPr>
          <w:lang w:val="ru-RU"/>
        </w:rPr>
        <w:t>Рекомендация</w:t>
      </w:r>
    </w:p>
    <w:p w14:paraId="455562F7" w14:textId="169904B2" w:rsidR="0070038F" w:rsidRPr="007067FF" w:rsidRDefault="0070038F" w:rsidP="003803CC">
      <w:pPr>
        <w:pStyle w:val="Heading1"/>
        <w:keepNext/>
        <w:numPr>
          <w:ilvl w:val="0"/>
          <w:numId w:val="0"/>
        </w:numPr>
        <w:rPr>
          <w:b/>
          <w:bCs/>
          <w:lang w:val="ru-RU"/>
        </w:rPr>
      </w:pPr>
      <w:r w:rsidRPr="007067FF">
        <w:rPr>
          <w:b/>
          <w:bCs/>
          <w:lang w:val="ru-RU"/>
        </w:rPr>
        <w:t>I.</w:t>
      </w:r>
      <w:r w:rsidR="00A73D1D" w:rsidRPr="007067FF">
        <w:rPr>
          <w:b/>
          <w:bCs/>
          <w:lang w:val="ru-RU"/>
        </w:rPr>
        <w:tab/>
      </w:r>
      <w:r w:rsidR="00AD59BC" w:rsidRPr="007067FF">
        <w:rPr>
          <w:b/>
          <w:bCs/>
          <w:lang w:val="ru-RU"/>
        </w:rPr>
        <w:t>Краткое изложение представленного предложения</w:t>
      </w:r>
    </w:p>
    <w:p w14:paraId="0EE97243" w14:textId="6FC3254C" w:rsidR="00AD59BC" w:rsidRPr="007067FF" w:rsidRDefault="00AD59BC" w:rsidP="00AD59BC">
      <w:pPr>
        <w:pStyle w:val="Heading1"/>
        <w:rPr>
          <w:lang w:val="ru-RU"/>
        </w:rPr>
      </w:pPr>
      <w:r w:rsidRPr="007067FF">
        <w:rPr>
          <w:lang w:val="ru-RU"/>
        </w:rPr>
        <w:t xml:space="preserve">От имени правительства Шри-Ланки ПРООН в качестве ведущего учреждения-исполнителя представила запрос на </w:t>
      </w:r>
      <w:r w:rsidR="00807462" w:rsidRPr="007067FF">
        <w:rPr>
          <w:lang w:val="ru-RU"/>
        </w:rPr>
        <w:t xml:space="preserve">финансирование </w:t>
      </w:r>
      <w:r w:rsidRPr="007067FF">
        <w:rPr>
          <w:lang w:val="ru-RU"/>
        </w:rPr>
        <w:t>этап</w:t>
      </w:r>
      <w:r w:rsidR="00807462" w:rsidRPr="007067FF">
        <w:rPr>
          <w:lang w:val="ru-RU"/>
        </w:rPr>
        <w:t>а</w:t>
      </w:r>
      <w:r w:rsidRPr="007067FF">
        <w:rPr>
          <w:lang w:val="ru-RU"/>
        </w:rPr>
        <w:t xml:space="preserve"> I Кигал</w:t>
      </w:r>
      <w:r w:rsidR="00325FA3" w:rsidRPr="007067FF">
        <w:rPr>
          <w:lang w:val="ru-RU"/>
        </w:rPr>
        <w:t>ий</w:t>
      </w:r>
      <w:r w:rsidRPr="007067FF">
        <w:rPr>
          <w:lang w:val="ru-RU"/>
        </w:rPr>
        <w:t>ского плана регулирования ГФУ (КПР) на общую сумму 709</w:t>
      </w:r>
      <w:r w:rsidR="00601DF2" w:rsidRPr="007067FF">
        <w:rPr>
          <w:lang w:val="ru-RU"/>
        </w:rPr>
        <w:t> </w:t>
      </w:r>
      <w:r w:rsidRPr="007067FF">
        <w:rPr>
          <w:lang w:val="ru-RU"/>
        </w:rPr>
        <w:t>340 долл</w:t>
      </w:r>
      <w:r w:rsidR="003145C8" w:rsidRPr="007067FF">
        <w:rPr>
          <w:lang w:val="ru-RU"/>
        </w:rPr>
        <w:t>аров</w:t>
      </w:r>
      <w:r w:rsidRPr="007067FF">
        <w:rPr>
          <w:lang w:val="ru-RU"/>
        </w:rPr>
        <w:t xml:space="preserve"> США, включающую 510</w:t>
      </w:r>
      <w:r w:rsidR="00601DF2" w:rsidRPr="007067FF">
        <w:rPr>
          <w:lang w:val="ru-RU"/>
        </w:rPr>
        <w:t> </w:t>
      </w:r>
      <w:r w:rsidRPr="007067FF">
        <w:rPr>
          <w:lang w:val="ru-RU"/>
        </w:rPr>
        <w:t xml:space="preserve">387 долларов США плюс эксплуатационные расходы </w:t>
      </w:r>
      <w:r w:rsidR="00807462" w:rsidRPr="007067FF">
        <w:rPr>
          <w:lang w:val="ru-RU"/>
        </w:rPr>
        <w:t>в размере 35</w:t>
      </w:r>
      <w:r w:rsidR="00601DF2" w:rsidRPr="007067FF">
        <w:rPr>
          <w:lang w:val="ru-RU"/>
        </w:rPr>
        <w:t> </w:t>
      </w:r>
      <w:r w:rsidR="00807462" w:rsidRPr="007067FF">
        <w:rPr>
          <w:lang w:val="ru-RU"/>
        </w:rPr>
        <w:t xml:space="preserve">727 долларов США </w:t>
      </w:r>
      <w:r w:rsidR="00BC2D71" w:rsidRPr="007067FF">
        <w:rPr>
          <w:lang w:val="ru-RU"/>
        </w:rPr>
        <w:t>по линии</w:t>
      </w:r>
      <w:r w:rsidR="00807462" w:rsidRPr="007067FF">
        <w:rPr>
          <w:lang w:val="ru-RU"/>
        </w:rPr>
        <w:t xml:space="preserve"> </w:t>
      </w:r>
      <w:r w:rsidRPr="007067FF">
        <w:rPr>
          <w:lang w:val="ru-RU"/>
        </w:rPr>
        <w:t>ПРООН и 144</w:t>
      </w:r>
      <w:r w:rsidR="00601DF2" w:rsidRPr="007067FF">
        <w:rPr>
          <w:lang w:val="ru-RU"/>
        </w:rPr>
        <w:t> </w:t>
      </w:r>
      <w:r w:rsidRPr="007067FF">
        <w:rPr>
          <w:lang w:val="ru-RU"/>
        </w:rPr>
        <w:t>448 долл</w:t>
      </w:r>
      <w:r w:rsidR="00807462" w:rsidRPr="007067FF">
        <w:rPr>
          <w:lang w:val="ru-RU"/>
        </w:rPr>
        <w:t>аров</w:t>
      </w:r>
      <w:r w:rsidRPr="007067FF">
        <w:rPr>
          <w:lang w:val="ru-RU"/>
        </w:rPr>
        <w:t xml:space="preserve"> США</w:t>
      </w:r>
      <w:r w:rsidR="00807462" w:rsidRPr="007067FF">
        <w:rPr>
          <w:lang w:val="ru-RU"/>
        </w:rPr>
        <w:t xml:space="preserve"> </w:t>
      </w:r>
      <w:r w:rsidRPr="007067FF">
        <w:rPr>
          <w:lang w:val="ru-RU"/>
        </w:rPr>
        <w:t xml:space="preserve">плюс </w:t>
      </w:r>
      <w:r w:rsidR="00807462" w:rsidRPr="007067FF">
        <w:rPr>
          <w:lang w:val="ru-RU"/>
        </w:rPr>
        <w:t xml:space="preserve">эксплуатационные </w:t>
      </w:r>
      <w:r w:rsidRPr="007067FF">
        <w:rPr>
          <w:lang w:val="ru-RU"/>
        </w:rPr>
        <w:t>расходы в размере 18</w:t>
      </w:r>
      <w:r w:rsidR="00601DF2" w:rsidRPr="007067FF">
        <w:rPr>
          <w:lang w:val="ru-RU"/>
        </w:rPr>
        <w:t> </w:t>
      </w:r>
      <w:r w:rsidRPr="007067FF">
        <w:rPr>
          <w:lang w:val="ru-RU"/>
        </w:rPr>
        <w:t>778 долл</w:t>
      </w:r>
      <w:r w:rsidR="00807462" w:rsidRPr="007067FF">
        <w:rPr>
          <w:lang w:val="ru-RU"/>
        </w:rPr>
        <w:t xml:space="preserve">аров США </w:t>
      </w:r>
      <w:r w:rsidR="00BC2D71" w:rsidRPr="007067FF">
        <w:rPr>
          <w:lang w:val="ru-RU"/>
        </w:rPr>
        <w:t>по линии</w:t>
      </w:r>
      <w:r w:rsidR="00807462" w:rsidRPr="007067FF">
        <w:rPr>
          <w:lang w:val="ru-RU"/>
        </w:rPr>
        <w:t xml:space="preserve"> ЮНЕП</w:t>
      </w:r>
      <w:r w:rsidRPr="007067FF">
        <w:rPr>
          <w:lang w:val="ru-RU"/>
        </w:rPr>
        <w:t>, как было первоначально представлено</w:t>
      </w:r>
      <w:r w:rsidR="00807462" w:rsidRPr="007067FF">
        <w:rPr>
          <w:vertAlign w:val="superscript"/>
          <w:lang w:val="ru-RU"/>
        </w:rPr>
        <w:footnoteReference w:id="3"/>
      </w:r>
      <w:r w:rsidR="00807462" w:rsidRPr="007067FF">
        <w:rPr>
          <w:lang w:val="ru-RU"/>
        </w:rPr>
        <w:t>.</w:t>
      </w:r>
    </w:p>
    <w:p w14:paraId="7A860CCD" w14:textId="21C485AB" w:rsidR="0070038F" w:rsidRPr="007067FF" w:rsidRDefault="00807462" w:rsidP="00CD65FA">
      <w:pPr>
        <w:pStyle w:val="Heading1"/>
        <w:rPr>
          <w:lang w:val="ru-RU"/>
        </w:rPr>
      </w:pPr>
      <w:r w:rsidRPr="007067FF">
        <w:rPr>
          <w:lang w:val="ru-RU"/>
        </w:rPr>
        <w:t xml:space="preserve">Реализация этапа I КПР </w:t>
      </w:r>
      <w:r w:rsidR="008F00D2" w:rsidRPr="007067FF">
        <w:rPr>
          <w:lang w:val="ru-RU"/>
        </w:rPr>
        <w:t>окажет содействие</w:t>
      </w:r>
      <w:r w:rsidRPr="007067FF">
        <w:rPr>
          <w:lang w:val="ru-RU"/>
        </w:rPr>
        <w:t xml:space="preserve"> правительству Шри-Ланки </w:t>
      </w:r>
      <w:r w:rsidR="008F00D2" w:rsidRPr="007067FF">
        <w:rPr>
          <w:lang w:val="ru-RU"/>
        </w:rPr>
        <w:t xml:space="preserve">в </w:t>
      </w:r>
      <w:r w:rsidRPr="007067FF">
        <w:rPr>
          <w:lang w:val="ru-RU"/>
        </w:rPr>
        <w:t>дости</w:t>
      </w:r>
      <w:r w:rsidR="008F00D2" w:rsidRPr="007067FF">
        <w:rPr>
          <w:lang w:val="ru-RU"/>
        </w:rPr>
        <w:t>жении</w:t>
      </w:r>
      <w:r w:rsidRPr="007067FF">
        <w:rPr>
          <w:lang w:val="ru-RU"/>
        </w:rPr>
        <w:t xml:space="preserve"> цели по 10-процентному сокращению базового потребления ГФУ к 1 января 2029 года.</w:t>
      </w:r>
    </w:p>
    <w:p w14:paraId="05132907" w14:textId="7B1A36CB" w:rsidR="00123F40" w:rsidRPr="007067FF" w:rsidRDefault="00807462" w:rsidP="00E0471A">
      <w:pPr>
        <w:pStyle w:val="Heading1"/>
        <w:rPr>
          <w:lang w:val="ru-RU"/>
        </w:rPr>
      </w:pPr>
      <w:r w:rsidRPr="007067FF">
        <w:rPr>
          <w:lang w:val="ru-RU"/>
        </w:rPr>
        <w:t>Первый транш этапа I КП</w:t>
      </w:r>
      <w:r w:rsidR="003145C8" w:rsidRPr="007067FF">
        <w:rPr>
          <w:lang w:val="ru-RU"/>
        </w:rPr>
        <w:t>Р</w:t>
      </w:r>
      <w:r w:rsidRPr="007067FF">
        <w:rPr>
          <w:lang w:val="ru-RU"/>
        </w:rPr>
        <w:t xml:space="preserve">, запрашиваемый на </w:t>
      </w:r>
      <w:r w:rsidR="003145C8" w:rsidRPr="007067FF">
        <w:rPr>
          <w:lang w:val="ru-RU"/>
        </w:rPr>
        <w:t>настоящем совещании</w:t>
      </w:r>
      <w:r w:rsidRPr="007067FF">
        <w:rPr>
          <w:lang w:val="ru-RU"/>
        </w:rPr>
        <w:t xml:space="preserve">, </w:t>
      </w:r>
      <w:r w:rsidR="00325FA3" w:rsidRPr="007067FF">
        <w:rPr>
          <w:lang w:val="ru-RU"/>
        </w:rPr>
        <w:t xml:space="preserve">как было первоначально представлено, </w:t>
      </w:r>
      <w:r w:rsidRPr="007067FF">
        <w:rPr>
          <w:lang w:val="ru-RU"/>
        </w:rPr>
        <w:t>составляет 483</w:t>
      </w:r>
      <w:r w:rsidR="00601DF2" w:rsidRPr="007067FF">
        <w:rPr>
          <w:lang w:val="ru-RU"/>
        </w:rPr>
        <w:t> </w:t>
      </w:r>
      <w:r w:rsidRPr="007067FF">
        <w:rPr>
          <w:lang w:val="ru-RU"/>
        </w:rPr>
        <w:t>095 долл</w:t>
      </w:r>
      <w:r w:rsidR="003145C8" w:rsidRPr="007067FF">
        <w:rPr>
          <w:lang w:val="ru-RU"/>
        </w:rPr>
        <w:t>аров</w:t>
      </w:r>
      <w:r w:rsidRPr="007067FF">
        <w:rPr>
          <w:lang w:val="ru-RU"/>
        </w:rPr>
        <w:t xml:space="preserve"> США</w:t>
      </w:r>
      <w:r w:rsidR="003145C8" w:rsidRPr="007067FF">
        <w:rPr>
          <w:lang w:val="ru-RU"/>
        </w:rPr>
        <w:t xml:space="preserve"> и включает </w:t>
      </w:r>
      <w:r w:rsidRPr="007067FF">
        <w:rPr>
          <w:lang w:val="ru-RU"/>
        </w:rPr>
        <w:t>359</w:t>
      </w:r>
      <w:r w:rsidR="00601DF2" w:rsidRPr="007067FF">
        <w:rPr>
          <w:lang w:val="ru-RU"/>
        </w:rPr>
        <w:t> </w:t>
      </w:r>
      <w:r w:rsidRPr="007067FF">
        <w:rPr>
          <w:lang w:val="ru-RU"/>
        </w:rPr>
        <w:t>887 долл</w:t>
      </w:r>
      <w:r w:rsidR="003145C8" w:rsidRPr="007067FF">
        <w:rPr>
          <w:lang w:val="ru-RU"/>
        </w:rPr>
        <w:t>аров</w:t>
      </w:r>
      <w:r w:rsidRPr="007067FF">
        <w:rPr>
          <w:lang w:val="ru-RU"/>
        </w:rPr>
        <w:t xml:space="preserve"> США плюс </w:t>
      </w:r>
      <w:r w:rsidR="00325FA3" w:rsidRPr="007067FF">
        <w:rPr>
          <w:lang w:val="ru-RU"/>
        </w:rPr>
        <w:t xml:space="preserve">эксплуатационные </w:t>
      </w:r>
      <w:r w:rsidRPr="007067FF">
        <w:rPr>
          <w:lang w:val="ru-RU"/>
        </w:rPr>
        <w:t>расходы в размере 25</w:t>
      </w:r>
      <w:r w:rsidR="00601DF2" w:rsidRPr="007067FF">
        <w:rPr>
          <w:lang w:val="ru-RU"/>
        </w:rPr>
        <w:t> </w:t>
      </w:r>
      <w:r w:rsidRPr="007067FF">
        <w:rPr>
          <w:lang w:val="ru-RU"/>
        </w:rPr>
        <w:t>192 долл</w:t>
      </w:r>
      <w:r w:rsidR="003145C8" w:rsidRPr="007067FF">
        <w:rPr>
          <w:lang w:val="ru-RU"/>
        </w:rPr>
        <w:t xml:space="preserve">аров США </w:t>
      </w:r>
      <w:r w:rsidR="00BC2D71" w:rsidRPr="007067FF">
        <w:rPr>
          <w:lang w:val="ru-RU"/>
        </w:rPr>
        <w:t>по линии</w:t>
      </w:r>
      <w:r w:rsidRPr="007067FF">
        <w:rPr>
          <w:lang w:val="ru-RU"/>
        </w:rPr>
        <w:t xml:space="preserve"> ПРООН и 86</w:t>
      </w:r>
      <w:r w:rsidR="00601DF2" w:rsidRPr="007067FF">
        <w:rPr>
          <w:lang w:val="ru-RU"/>
        </w:rPr>
        <w:t> </w:t>
      </w:r>
      <w:r w:rsidRPr="007067FF">
        <w:rPr>
          <w:lang w:val="ru-RU"/>
        </w:rPr>
        <w:t>740</w:t>
      </w:r>
      <w:r w:rsidR="00F41DE5" w:rsidRPr="007067FF">
        <w:rPr>
          <w:lang w:val="ru-RU"/>
        </w:rPr>
        <w:t> </w:t>
      </w:r>
      <w:r w:rsidRPr="007067FF">
        <w:rPr>
          <w:lang w:val="ru-RU"/>
        </w:rPr>
        <w:t>долл</w:t>
      </w:r>
      <w:r w:rsidR="00325FA3" w:rsidRPr="007067FF">
        <w:rPr>
          <w:lang w:val="ru-RU"/>
        </w:rPr>
        <w:t>аров</w:t>
      </w:r>
      <w:r w:rsidR="00F41DE5" w:rsidRPr="007067FF">
        <w:rPr>
          <w:lang w:val="ru-RU"/>
        </w:rPr>
        <w:t> </w:t>
      </w:r>
      <w:r w:rsidRPr="007067FF">
        <w:rPr>
          <w:lang w:val="ru-RU"/>
        </w:rPr>
        <w:t xml:space="preserve">США плюс </w:t>
      </w:r>
      <w:r w:rsidR="00325FA3" w:rsidRPr="007067FF">
        <w:rPr>
          <w:lang w:val="ru-RU"/>
        </w:rPr>
        <w:t xml:space="preserve">эксплуатационные </w:t>
      </w:r>
      <w:r w:rsidRPr="007067FF">
        <w:rPr>
          <w:lang w:val="ru-RU"/>
        </w:rPr>
        <w:t>расходы в размере 11</w:t>
      </w:r>
      <w:r w:rsidR="00601DF2" w:rsidRPr="007067FF">
        <w:rPr>
          <w:lang w:val="ru-RU"/>
        </w:rPr>
        <w:t> </w:t>
      </w:r>
      <w:r w:rsidRPr="007067FF">
        <w:rPr>
          <w:lang w:val="ru-RU"/>
        </w:rPr>
        <w:t>276 долл</w:t>
      </w:r>
      <w:r w:rsidR="00325FA3" w:rsidRPr="007067FF">
        <w:rPr>
          <w:lang w:val="ru-RU"/>
        </w:rPr>
        <w:t>аров США</w:t>
      </w:r>
      <w:r w:rsidRPr="007067FF">
        <w:rPr>
          <w:lang w:val="ru-RU"/>
        </w:rPr>
        <w:t xml:space="preserve"> </w:t>
      </w:r>
      <w:r w:rsidR="00BC2D71" w:rsidRPr="007067FF">
        <w:rPr>
          <w:lang w:val="ru-RU"/>
        </w:rPr>
        <w:t>по линии</w:t>
      </w:r>
      <w:r w:rsidRPr="007067FF">
        <w:rPr>
          <w:lang w:val="ru-RU"/>
        </w:rPr>
        <w:t xml:space="preserve"> ЮНЕП на период с июня 2025 г</w:t>
      </w:r>
      <w:r w:rsidR="003145C8" w:rsidRPr="007067FF">
        <w:rPr>
          <w:lang w:val="ru-RU"/>
        </w:rPr>
        <w:t>ода</w:t>
      </w:r>
      <w:r w:rsidRPr="007067FF">
        <w:rPr>
          <w:lang w:val="ru-RU"/>
        </w:rPr>
        <w:t xml:space="preserve"> по июнь 2028 г</w:t>
      </w:r>
      <w:r w:rsidR="003145C8" w:rsidRPr="007067FF">
        <w:rPr>
          <w:lang w:val="ru-RU"/>
        </w:rPr>
        <w:t>ода.</w:t>
      </w:r>
    </w:p>
    <w:p w14:paraId="16D2B2D2" w14:textId="0FE44AE5" w:rsidR="0070038F" w:rsidRPr="007067FF" w:rsidRDefault="0070038F" w:rsidP="00AE2A17">
      <w:pPr>
        <w:keepNext/>
        <w:spacing w:after="240"/>
        <w:rPr>
          <w:b/>
          <w:lang w:val="ru-RU"/>
        </w:rPr>
      </w:pPr>
      <w:r w:rsidRPr="007067FF">
        <w:rPr>
          <w:b/>
          <w:lang w:val="ru-RU"/>
        </w:rPr>
        <w:t>II.</w:t>
      </w:r>
      <w:r w:rsidR="002B17B3" w:rsidRPr="007067FF">
        <w:rPr>
          <w:b/>
          <w:lang w:val="ru-RU"/>
        </w:rPr>
        <w:tab/>
      </w:r>
      <w:r w:rsidR="00AD59BC" w:rsidRPr="007067FF">
        <w:rPr>
          <w:b/>
          <w:lang w:val="ru-RU"/>
        </w:rPr>
        <w:t>История вопроса</w:t>
      </w:r>
    </w:p>
    <w:p w14:paraId="2C22D83D" w14:textId="27B94C76" w:rsidR="0070038F" w:rsidRPr="007067FF" w:rsidRDefault="00AD59BC" w:rsidP="00AE2A17">
      <w:pPr>
        <w:keepNext/>
        <w:spacing w:after="240"/>
        <w:rPr>
          <w:bCs/>
          <w:u w:val="single"/>
          <w:lang w:val="ru-RU"/>
        </w:rPr>
      </w:pPr>
      <w:r w:rsidRPr="007067FF">
        <w:rPr>
          <w:bCs/>
          <w:u w:val="single"/>
          <w:lang w:val="ru-RU"/>
        </w:rPr>
        <w:t>Положение дел с реализацией плана организационной деятельности по поэтапному отказу от ГХФУ</w:t>
      </w:r>
    </w:p>
    <w:p w14:paraId="4FCE6D9B" w14:textId="3B40ACB8" w:rsidR="0070038F" w:rsidRPr="007067FF" w:rsidRDefault="00325FA3" w:rsidP="00AE2A17">
      <w:pPr>
        <w:pStyle w:val="Heading1"/>
        <w:rPr>
          <w:lang w:val="ru-RU"/>
        </w:rPr>
      </w:pPr>
      <w:r w:rsidRPr="007067FF">
        <w:rPr>
          <w:lang w:val="ru-RU"/>
        </w:rPr>
        <w:t xml:space="preserve">В таблице </w:t>
      </w:r>
      <w:r w:rsidR="00353AFC" w:rsidRPr="007067FF">
        <w:rPr>
          <w:lang w:val="ru-RU"/>
        </w:rPr>
        <w:t>1</w:t>
      </w:r>
      <w:r w:rsidR="0070038F" w:rsidRPr="007067FF">
        <w:rPr>
          <w:lang w:val="ru-RU"/>
        </w:rPr>
        <w:t xml:space="preserve"> </w:t>
      </w:r>
      <w:r w:rsidRPr="007067FF">
        <w:rPr>
          <w:lang w:val="ru-RU"/>
        </w:rPr>
        <w:t xml:space="preserve">представлена информация </w:t>
      </w:r>
      <w:r w:rsidR="00F41DE5" w:rsidRPr="007067FF">
        <w:rPr>
          <w:lang w:val="ru-RU"/>
        </w:rPr>
        <w:t>относительно</w:t>
      </w:r>
      <w:r w:rsidRPr="007067FF">
        <w:rPr>
          <w:lang w:val="ru-RU"/>
        </w:rPr>
        <w:t xml:space="preserve"> </w:t>
      </w:r>
      <w:r w:rsidR="00F41DE5" w:rsidRPr="007067FF">
        <w:rPr>
          <w:lang w:val="ru-RU"/>
        </w:rPr>
        <w:t>п</w:t>
      </w:r>
      <w:r w:rsidRPr="007067FF">
        <w:rPr>
          <w:lang w:val="ru-RU"/>
        </w:rPr>
        <w:t>лан</w:t>
      </w:r>
      <w:r w:rsidR="00F41DE5" w:rsidRPr="007067FF">
        <w:rPr>
          <w:lang w:val="ru-RU"/>
        </w:rPr>
        <w:t>а</w:t>
      </w:r>
      <w:r w:rsidRPr="007067FF">
        <w:rPr>
          <w:lang w:val="ru-RU"/>
        </w:rPr>
        <w:t xml:space="preserve"> организационной деятельности по поэтапному отказу от ГХФУ (ПОДПО) в Шри-Ланке на апрель 2025 года</w:t>
      </w:r>
      <w:r w:rsidR="0070038F" w:rsidRPr="007067FF">
        <w:rPr>
          <w:lang w:val="ru-RU"/>
        </w:rPr>
        <w:t>.</w:t>
      </w:r>
    </w:p>
    <w:p w14:paraId="3D4FBE28" w14:textId="4ADDAEA9" w:rsidR="0070038F" w:rsidRPr="007067FF" w:rsidRDefault="00325FA3" w:rsidP="00AE2A17">
      <w:pPr>
        <w:keepNext/>
        <w:rPr>
          <w:lang w:val="ru-RU"/>
        </w:rPr>
      </w:pPr>
      <w:r w:rsidRPr="007067FF">
        <w:rPr>
          <w:b/>
          <w:lang w:val="ru-RU"/>
        </w:rPr>
        <w:t>Таблица</w:t>
      </w:r>
      <w:r w:rsidR="0070038F" w:rsidRPr="007067FF">
        <w:rPr>
          <w:b/>
          <w:lang w:val="ru-RU"/>
        </w:rPr>
        <w:t xml:space="preserve"> </w:t>
      </w:r>
      <w:r w:rsidR="00353AFC" w:rsidRPr="007067FF">
        <w:rPr>
          <w:b/>
          <w:bCs/>
          <w:lang w:val="ru-RU"/>
        </w:rPr>
        <w:t>1</w:t>
      </w:r>
      <w:r w:rsidR="0070038F" w:rsidRPr="007067FF">
        <w:rPr>
          <w:b/>
          <w:lang w:val="ru-RU"/>
        </w:rPr>
        <w:t xml:space="preserve">. </w:t>
      </w:r>
      <w:r w:rsidRPr="007067FF">
        <w:rPr>
          <w:b/>
          <w:lang w:val="ru-RU"/>
        </w:rPr>
        <w:t>Положение дел с реализацией ПОДПО в Шри-Ланке</w:t>
      </w:r>
    </w:p>
    <w:tbl>
      <w:tblPr>
        <w:tblStyle w:val="TableGrid"/>
        <w:tblW w:w="5000" w:type="pct"/>
        <w:tblLook w:val="04A0" w:firstRow="1" w:lastRow="0" w:firstColumn="1" w:lastColumn="0" w:noHBand="0" w:noVBand="1"/>
      </w:tblPr>
      <w:tblGrid>
        <w:gridCol w:w="3197"/>
        <w:gridCol w:w="3077"/>
        <w:gridCol w:w="3076"/>
      </w:tblGrid>
      <w:tr w:rsidR="006F19B8" w:rsidRPr="007067FF" w14:paraId="2BC893F3" w14:textId="77777777" w:rsidTr="00A075A5">
        <w:trPr>
          <w:trHeight w:val="235"/>
          <w:tblHeader/>
        </w:trPr>
        <w:tc>
          <w:tcPr>
            <w:tcW w:w="1709" w:type="pct"/>
          </w:tcPr>
          <w:p w14:paraId="373EDF1F" w14:textId="77777777" w:rsidR="00A075A5" w:rsidRPr="007067FF" w:rsidRDefault="00A075A5" w:rsidP="00AE2A17">
            <w:pPr>
              <w:jc w:val="center"/>
              <w:rPr>
                <w:b/>
                <w:bCs/>
                <w:sz w:val="20"/>
                <w:szCs w:val="20"/>
                <w:lang w:val="ru-RU"/>
              </w:rPr>
            </w:pPr>
          </w:p>
        </w:tc>
        <w:tc>
          <w:tcPr>
            <w:tcW w:w="1645" w:type="pct"/>
          </w:tcPr>
          <w:p w14:paraId="020272E5" w14:textId="2A8B4595" w:rsidR="00A075A5" w:rsidRPr="007067FF" w:rsidRDefault="00325FA3" w:rsidP="00AE2A17">
            <w:pPr>
              <w:jc w:val="center"/>
              <w:rPr>
                <w:b/>
                <w:bCs/>
                <w:sz w:val="20"/>
                <w:szCs w:val="20"/>
                <w:lang w:val="ru-RU"/>
              </w:rPr>
            </w:pPr>
            <w:r w:rsidRPr="007067FF">
              <w:rPr>
                <w:b/>
                <w:bCs/>
                <w:sz w:val="20"/>
                <w:szCs w:val="20"/>
                <w:lang w:val="ru-RU"/>
              </w:rPr>
              <w:t>Этап</w:t>
            </w:r>
            <w:r w:rsidR="00A075A5" w:rsidRPr="007067FF">
              <w:rPr>
                <w:b/>
                <w:bCs/>
                <w:sz w:val="20"/>
                <w:szCs w:val="20"/>
                <w:lang w:val="ru-RU"/>
              </w:rPr>
              <w:t xml:space="preserve"> I</w:t>
            </w:r>
          </w:p>
        </w:tc>
        <w:tc>
          <w:tcPr>
            <w:tcW w:w="1645" w:type="pct"/>
          </w:tcPr>
          <w:p w14:paraId="32FE6B5F" w14:textId="1695EB9D" w:rsidR="00A075A5" w:rsidRPr="007067FF" w:rsidRDefault="00325FA3" w:rsidP="00AE2A17">
            <w:pPr>
              <w:jc w:val="center"/>
              <w:rPr>
                <w:b/>
                <w:bCs/>
                <w:sz w:val="20"/>
                <w:szCs w:val="20"/>
                <w:lang w:val="ru-RU"/>
              </w:rPr>
            </w:pPr>
            <w:r w:rsidRPr="007067FF">
              <w:rPr>
                <w:b/>
                <w:bCs/>
                <w:sz w:val="20"/>
                <w:szCs w:val="20"/>
                <w:lang w:val="ru-RU"/>
              </w:rPr>
              <w:t>Этап</w:t>
            </w:r>
            <w:r w:rsidR="00A075A5" w:rsidRPr="007067FF">
              <w:rPr>
                <w:b/>
                <w:bCs/>
                <w:sz w:val="20"/>
                <w:szCs w:val="20"/>
                <w:lang w:val="ru-RU"/>
              </w:rPr>
              <w:t xml:space="preserve"> II</w:t>
            </w:r>
          </w:p>
        </w:tc>
      </w:tr>
      <w:tr w:rsidR="006F19B8" w:rsidRPr="007067FF" w14:paraId="316969F7" w14:textId="77777777" w:rsidTr="00A075A5">
        <w:trPr>
          <w:trHeight w:val="463"/>
        </w:trPr>
        <w:tc>
          <w:tcPr>
            <w:tcW w:w="1709" w:type="pct"/>
            <w:vAlign w:val="center"/>
          </w:tcPr>
          <w:p w14:paraId="48E0AC51" w14:textId="3C9343CF" w:rsidR="00A075A5" w:rsidRPr="007067FF" w:rsidRDefault="00325FA3" w:rsidP="00AE2A17">
            <w:pPr>
              <w:jc w:val="left"/>
              <w:rPr>
                <w:sz w:val="20"/>
                <w:szCs w:val="20"/>
                <w:lang w:val="ru-RU"/>
              </w:rPr>
            </w:pPr>
            <w:r w:rsidRPr="007067FF">
              <w:rPr>
                <w:sz w:val="20"/>
                <w:szCs w:val="20"/>
                <w:lang w:val="ru-RU"/>
              </w:rPr>
              <w:t>Совещание, на котором ПОДПО был утвержден/пересмотрен</w:t>
            </w:r>
            <w:r w:rsidR="003B1BC8" w:rsidRPr="007067FF">
              <w:rPr>
                <w:sz w:val="20"/>
                <w:szCs w:val="20"/>
                <w:lang w:val="ru-RU"/>
              </w:rPr>
              <w:t>, №</w:t>
            </w:r>
          </w:p>
        </w:tc>
        <w:tc>
          <w:tcPr>
            <w:tcW w:w="1645" w:type="pct"/>
            <w:vAlign w:val="center"/>
          </w:tcPr>
          <w:p w14:paraId="6E3F6D80" w14:textId="6B2652AE" w:rsidR="00A075A5" w:rsidRPr="007067FF" w:rsidRDefault="00A075A5" w:rsidP="00AE2A17">
            <w:pPr>
              <w:jc w:val="center"/>
              <w:rPr>
                <w:sz w:val="20"/>
                <w:szCs w:val="20"/>
                <w:lang w:val="ru-RU"/>
              </w:rPr>
            </w:pPr>
            <w:r w:rsidRPr="007067FF">
              <w:rPr>
                <w:sz w:val="20"/>
                <w:szCs w:val="20"/>
                <w:lang w:val="ru-RU"/>
              </w:rPr>
              <w:t>62</w:t>
            </w:r>
            <w:r w:rsidR="003A064A" w:rsidRPr="007067FF">
              <w:rPr>
                <w:sz w:val="20"/>
                <w:szCs w:val="20"/>
                <w:lang w:val="ru-RU"/>
              </w:rPr>
              <w:t>/70</w:t>
            </w:r>
          </w:p>
        </w:tc>
        <w:tc>
          <w:tcPr>
            <w:tcW w:w="1645" w:type="pct"/>
            <w:vAlign w:val="center"/>
          </w:tcPr>
          <w:p w14:paraId="1258ABAF" w14:textId="1E492CEA" w:rsidR="00A075A5" w:rsidRPr="007067FF" w:rsidRDefault="00A075A5" w:rsidP="00AE2A17">
            <w:pPr>
              <w:jc w:val="center"/>
              <w:rPr>
                <w:sz w:val="20"/>
                <w:szCs w:val="20"/>
                <w:lang w:val="ru-RU"/>
              </w:rPr>
            </w:pPr>
            <w:r w:rsidRPr="007067FF">
              <w:rPr>
                <w:sz w:val="20"/>
                <w:szCs w:val="20"/>
                <w:lang w:val="ru-RU"/>
              </w:rPr>
              <w:t>86</w:t>
            </w:r>
            <w:r w:rsidR="003A064A" w:rsidRPr="007067FF">
              <w:rPr>
                <w:sz w:val="20"/>
                <w:szCs w:val="20"/>
                <w:lang w:val="ru-RU"/>
              </w:rPr>
              <w:t>/94</w:t>
            </w:r>
          </w:p>
        </w:tc>
      </w:tr>
      <w:tr w:rsidR="006F19B8" w:rsidRPr="007067FF" w14:paraId="41073A16" w14:textId="77777777" w:rsidTr="00A075A5">
        <w:trPr>
          <w:trHeight w:val="228"/>
        </w:trPr>
        <w:tc>
          <w:tcPr>
            <w:tcW w:w="1709" w:type="pct"/>
            <w:vAlign w:val="center"/>
          </w:tcPr>
          <w:p w14:paraId="3413002C" w14:textId="0B6CA92C" w:rsidR="00A075A5" w:rsidRPr="007067FF" w:rsidRDefault="00601DF2" w:rsidP="00AE2A17">
            <w:pPr>
              <w:jc w:val="left"/>
              <w:rPr>
                <w:sz w:val="20"/>
                <w:szCs w:val="20"/>
                <w:lang w:val="ru-RU"/>
              </w:rPr>
            </w:pPr>
            <w:r w:rsidRPr="007067FF">
              <w:rPr>
                <w:sz w:val="20"/>
                <w:szCs w:val="20"/>
                <w:lang w:val="ru-RU"/>
              </w:rPr>
              <w:t>Сокращение по сравнению с базовым уровнем</w:t>
            </w:r>
          </w:p>
        </w:tc>
        <w:tc>
          <w:tcPr>
            <w:tcW w:w="1645" w:type="pct"/>
            <w:vAlign w:val="center"/>
          </w:tcPr>
          <w:p w14:paraId="57FA70D9" w14:textId="51A3111A" w:rsidR="00A075A5" w:rsidRPr="007067FF" w:rsidRDefault="00A075A5" w:rsidP="00AE2A17">
            <w:pPr>
              <w:jc w:val="center"/>
              <w:rPr>
                <w:sz w:val="20"/>
                <w:szCs w:val="20"/>
                <w:lang w:val="ru-RU"/>
              </w:rPr>
            </w:pPr>
            <w:r w:rsidRPr="007067FF">
              <w:rPr>
                <w:sz w:val="20"/>
                <w:szCs w:val="20"/>
                <w:lang w:val="ru-RU"/>
              </w:rPr>
              <w:t xml:space="preserve">35% </w:t>
            </w:r>
            <w:r w:rsidR="00601DF2" w:rsidRPr="007067FF">
              <w:rPr>
                <w:sz w:val="20"/>
                <w:szCs w:val="20"/>
                <w:lang w:val="ru-RU"/>
              </w:rPr>
              <w:t>к</w:t>
            </w:r>
            <w:r w:rsidRPr="007067FF">
              <w:rPr>
                <w:sz w:val="20"/>
                <w:szCs w:val="20"/>
                <w:lang w:val="ru-RU"/>
              </w:rPr>
              <w:t xml:space="preserve"> 2020</w:t>
            </w:r>
            <w:r w:rsidR="00601DF2" w:rsidRPr="007067FF">
              <w:rPr>
                <w:sz w:val="20"/>
                <w:szCs w:val="20"/>
                <w:lang w:val="ru-RU"/>
              </w:rPr>
              <w:t xml:space="preserve"> году</w:t>
            </w:r>
          </w:p>
        </w:tc>
        <w:tc>
          <w:tcPr>
            <w:tcW w:w="1645" w:type="pct"/>
            <w:vAlign w:val="center"/>
          </w:tcPr>
          <w:p w14:paraId="3DC81F02" w14:textId="76940AAA" w:rsidR="00A075A5" w:rsidRPr="007067FF" w:rsidRDefault="00A075A5" w:rsidP="00AE2A17">
            <w:pPr>
              <w:jc w:val="center"/>
              <w:rPr>
                <w:sz w:val="20"/>
                <w:szCs w:val="20"/>
                <w:lang w:val="ru-RU"/>
              </w:rPr>
            </w:pPr>
            <w:r w:rsidRPr="007067FF">
              <w:rPr>
                <w:sz w:val="20"/>
                <w:szCs w:val="20"/>
                <w:lang w:val="ru-RU"/>
              </w:rPr>
              <w:t xml:space="preserve">100% </w:t>
            </w:r>
            <w:r w:rsidR="00601DF2" w:rsidRPr="007067FF">
              <w:rPr>
                <w:sz w:val="20"/>
                <w:szCs w:val="20"/>
                <w:lang w:val="ru-RU"/>
              </w:rPr>
              <w:t>к</w:t>
            </w:r>
            <w:r w:rsidRPr="007067FF">
              <w:rPr>
                <w:sz w:val="20"/>
                <w:szCs w:val="20"/>
                <w:lang w:val="ru-RU"/>
              </w:rPr>
              <w:t xml:space="preserve"> 2030</w:t>
            </w:r>
            <w:r w:rsidR="00601DF2" w:rsidRPr="007067FF">
              <w:rPr>
                <w:sz w:val="20"/>
                <w:szCs w:val="20"/>
                <w:lang w:val="ru-RU"/>
              </w:rPr>
              <w:t xml:space="preserve"> году</w:t>
            </w:r>
          </w:p>
        </w:tc>
      </w:tr>
      <w:tr w:rsidR="006F19B8" w:rsidRPr="007067FF" w14:paraId="7539B6C0" w14:textId="77777777" w:rsidTr="00A075A5">
        <w:trPr>
          <w:trHeight w:val="235"/>
        </w:trPr>
        <w:tc>
          <w:tcPr>
            <w:tcW w:w="1709" w:type="pct"/>
            <w:vAlign w:val="center"/>
          </w:tcPr>
          <w:p w14:paraId="4D4C3129" w14:textId="2E08DBDB" w:rsidR="00A075A5" w:rsidRPr="007067FF" w:rsidRDefault="00601DF2" w:rsidP="00AE2A17">
            <w:pPr>
              <w:jc w:val="left"/>
              <w:rPr>
                <w:b/>
                <w:bCs/>
                <w:sz w:val="20"/>
                <w:szCs w:val="20"/>
                <w:lang w:val="ru-RU"/>
              </w:rPr>
            </w:pPr>
            <w:r w:rsidRPr="007067FF">
              <w:rPr>
                <w:b/>
                <w:bCs/>
                <w:sz w:val="20"/>
                <w:szCs w:val="20"/>
                <w:lang w:val="ru-RU"/>
              </w:rPr>
              <w:lastRenderedPageBreak/>
              <w:t>Общая стоимость проекта</w:t>
            </w:r>
            <w:r w:rsidR="00A075A5" w:rsidRPr="007067FF">
              <w:rPr>
                <w:b/>
                <w:bCs/>
                <w:sz w:val="20"/>
                <w:szCs w:val="20"/>
                <w:lang w:val="ru-RU"/>
              </w:rPr>
              <w:t xml:space="preserve"> (</w:t>
            </w:r>
            <w:r w:rsidRPr="007067FF">
              <w:rPr>
                <w:b/>
                <w:bCs/>
                <w:sz w:val="20"/>
                <w:szCs w:val="20"/>
                <w:lang w:val="ru-RU"/>
              </w:rPr>
              <w:t>долл.США</w:t>
            </w:r>
            <w:r w:rsidR="00A075A5" w:rsidRPr="007067FF">
              <w:rPr>
                <w:b/>
                <w:bCs/>
                <w:sz w:val="20"/>
                <w:szCs w:val="20"/>
                <w:lang w:val="ru-RU"/>
              </w:rPr>
              <w:t>)</w:t>
            </w:r>
          </w:p>
        </w:tc>
        <w:tc>
          <w:tcPr>
            <w:tcW w:w="1645" w:type="pct"/>
            <w:vAlign w:val="center"/>
          </w:tcPr>
          <w:p w14:paraId="7F06E38F" w14:textId="3F097533" w:rsidR="00A075A5" w:rsidRPr="007067FF" w:rsidRDefault="00A62370" w:rsidP="00F41DE5">
            <w:pPr>
              <w:jc w:val="center"/>
              <w:rPr>
                <w:sz w:val="20"/>
                <w:szCs w:val="20"/>
                <w:lang w:val="ru-RU"/>
              </w:rPr>
            </w:pPr>
            <w:r w:rsidRPr="007067FF">
              <w:rPr>
                <w:sz w:val="20"/>
                <w:szCs w:val="20"/>
                <w:lang w:val="ru-RU"/>
              </w:rPr>
              <w:t>647</w:t>
            </w:r>
            <w:r w:rsidR="00601DF2" w:rsidRPr="007067FF">
              <w:rPr>
                <w:sz w:val="20"/>
                <w:szCs w:val="20"/>
                <w:lang w:val="ru-RU"/>
              </w:rPr>
              <w:t> </w:t>
            </w:r>
            <w:r w:rsidRPr="007067FF">
              <w:rPr>
                <w:sz w:val="20"/>
                <w:szCs w:val="20"/>
                <w:lang w:val="ru-RU"/>
              </w:rPr>
              <w:t>866</w:t>
            </w:r>
          </w:p>
        </w:tc>
        <w:tc>
          <w:tcPr>
            <w:tcW w:w="1645" w:type="pct"/>
          </w:tcPr>
          <w:p w14:paraId="4654D3D8" w14:textId="599FF98B" w:rsidR="00A075A5" w:rsidRPr="007067FF" w:rsidRDefault="00A62370" w:rsidP="00F41DE5">
            <w:pPr>
              <w:jc w:val="center"/>
              <w:rPr>
                <w:sz w:val="20"/>
                <w:szCs w:val="20"/>
                <w:lang w:val="ru-RU"/>
              </w:rPr>
            </w:pPr>
            <w:r w:rsidRPr="007067FF">
              <w:rPr>
                <w:sz w:val="20"/>
                <w:szCs w:val="20"/>
                <w:lang w:val="ru-RU"/>
              </w:rPr>
              <w:t>1</w:t>
            </w:r>
            <w:r w:rsidR="00601DF2" w:rsidRPr="007067FF">
              <w:rPr>
                <w:sz w:val="20"/>
                <w:szCs w:val="20"/>
                <w:lang w:val="ru-RU"/>
              </w:rPr>
              <w:t> </w:t>
            </w:r>
            <w:r w:rsidRPr="007067FF">
              <w:rPr>
                <w:sz w:val="20"/>
                <w:szCs w:val="20"/>
                <w:lang w:val="ru-RU"/>
              </w:rPr>
              <w:t>160</w:t>
            </w:r>
            <w:r w:rsidR="00601DF2" w:rsidRPr="007067FF">
              <w:rPr>
                <w:sz w:val="20"/>
                <w:szCs w:val="20"/>
                <w:lang w:val="ru-RU"/>
              </w:rPr>
              <w:t> </w:t>
            </w:r>
            <w:r w:rsidRPr="007067FF">
              <w:rPr>
                <w:sz w:val="20"/>
                <w:szCs w:val="20"/>
                <w:lang w:val="ru-RU"/>
              </w:rPr>
              <w:t>000</w:t>
            </w:r>
          </w:p>
        </w:tc>
      </w:tr>
      <w:tr w:rsidR="006F19B8" w:rsidRPr="007067FF" w14:paraId="6C454992" w14:textId="77777777" w:rsidTr="00A075A5">
        <w:trPr>
          <w:trHeight w:val="463"/>
        </w:trPr>
        <w:tc>
          <w:tcPr>
            <w:tcW w:w="1709" w:type="pct"/>
            <w:vAlign w:val="center"/>
          </w:tcPr>
          <w:p w14:paraId="4224CE86" w14:textId="27AB11B5" w:rsidR="00A075A5" w:rsidRPr="007067FF" w:rsidRDefault="00601DF2" w:rsidP="00AE2A17">
            <w:pPr>
              <w:jc w:val="left"/>
              <w:rPr>
                <w:b/>
                <w:bCs/>
                <w:sz w:val="20"/>
                <w:szCs w:val="20"/>
                <w:lang w:val="ru-RU"/>
              </w:rPr>
            </w:pPr>
            <w:r w:rsidRPr="007067FF">
              <w:rPr>
                <w:b/>
                <w:bCs/>
                <w:sz w:val="20"/>
                <w:szCs w:val="20"/>
                <w:lang w:val="ru-RU"/>
              </w:rPr>
              <w:t>Дата завершения</w:t>
            </w:r>
            <w:r w:rsidR="00A075A5" w:rsidRPr="007067FF">
              <w:rPr>
                <w:b/>
                <w:bCs/>
                <w:sz w:val="20"/>
                <w:szCs w:val="20"/>
                <w:lang w:val="ru-RU"/>
              </w:rPr>
              <w:t xml:space="preserve"> (</w:t>
            </w:r>
            <w:r w:rsidRPr="007067FF">
              <w:rPr>
                <w:b/>
                <w:bCs/>
                <w:sz w:val="20"/>
                <w:szCs w:val="20"/>
                <w:lang w:val="ru-RU"/>
              </w:rPr>
              <w:t>фактическая/запланированная</w:t>
            </w:r>
            <w:r w:rsidR="00A075A5" w:rsidRPr="007067FF">
              <w:rPr>
                <w:b/>
                <w:bCs/>
                <w:sz w:val="20"/>
                <w:szCs w:val="20"/>
                <w:lang w:val="ru-RU"/>
              </w:rPr>
              <w:t>)</w:t>
            </w:r>
          </w:p>
        </w:tc>
        <w:tc>
          <w:tcPr>
            <w:tcW w:w="1645" w:type="pct"/>
            <w:vAlign w:val="center"/>
          </w:tcPr>
          <w:p w14:paraId="1913BE61" w14:textId="701FB824" w:rsidR="00A075A5" w:rsidRPr="007067FF" w:rsidRDefault="00A62370" w:rsidP="00AE2A17">
            <w:pPr>
              <w:jc w:val="center"/>
              <w:rPr>
                <w:sz w:val="20"/>
                <w:szCs w:val="20"/>
                <w:lang w:val="ru-RU"/>
              </w:rPr>
            </w:pPr>
            <w:r w:rsidRPr="007067FF">
              <w:rPr>
                <w:sz w:val="20"/>
                <w:szCs w:val="20"/>
                <w:lang w:val="ru-RU"/>
              </w:rPr>
              <w:t xml:space="preserve">31 </w:t>
            </w:r>
            <w:r w:rsidR="003B1BC8" w:rsidRPr="007067FF">
              <w:rPr>
                <w:sz w:val="20"/>
                <w:szCs w:val="20"/>
                <w:lang w:val="ru-RU"/>
              </w:rPr>
              <w:t>декабря</w:t>
            </w:r>
            <w:r w:rsidRPr="007067FF">
              <w:rPr>
                <w:sz w:val="20"/>
                <w:szCs w:val="20"/>
                <w:lang w:val="ru-RU"/>
              </w:rPr>
              <w:t xml:space="preserve"> 2021</w:t>
            </w:r>
            <w:r w:rsidR="003B1BC8" w:rsidRPr="007067FF">
              <w:rPr>
                <w:sz w:val="20"/>
                <w:szCs w:val="20"/>
                <w:lang w:val="ru-RU"/>
              </w:rPr>
              <w:t xml:space="preserve"> года</w:t>
            </w:r>
          </w:p>
        </w:tc>
        <w:tc>
          <w:tcPr>
            <w:tcW w:w="1645" w:type="pct"/>
            <w:vAlign w:val="center"/>
          </w:tcPr>
          <w:p w14:paraId="257B3E98" w14:textId="1A323E18" w:rsidR="00A075A5" w:rsidRPr="007067FF" w:rsidRDefault="00A62370" w:rsidP="00AE2A17">
            <w:pPr>
              <w:jc w:val="center"/>
              <w:rPr>
                <w:sz w:val="20"/>
                <w:szCs w:val="20"/>
                <w:lang w:val="ru-RU"/>
              </w:rPr>
            </w:pPr>
            <w:r w:rsidRPr="007067FF">
              <w:rPr>
                <w:sz w:val="20"/>
                <w:szCs w:val="20"/>
                <w:lang w:val="ru-RU"/>
              </w:rPr>
              <w:t xml:space="preserve">31 </w:t>
            </w:r>
            <w:r w:rsidR="003B1BC8" w:rsidRPr="007067FF">
              <w:rPr>
                <w:sz w:val="20"/>
                <w:szCs w:val="20"/>
                <w:lang w:val="ru-RU"/>
              </w:rPr>
              <w:t>декабря</w:t>
            </w:r>
            <w:r w:rsidRPr="007067FF">
              <w:rPr>
                <w:sz w:val="20"/>
                <w:szCs w:val="20"/>
                <w:lang w:val="ru-RU"/>
              </w:rPr>
              <w:t xml:space="preserve"> 2031</w:t>
            </w:r>
            <w:r w:rsidR="003B1BC8" w:rsidRPr="007067FF">
              <w:rPr>
                <w:sz w:val="20"/>
                <w:szCs w:val="20"/>
                <w:lang w:val="ru-RU"/>
              </w:rPr>
              <w:t xml:space="preserve"> года</w:t>
            </w:r>
          </w:p>
        </w:tc>
      </w:tr>
    </w:tbl>
    <w:p w14:paraId="39244606" w14:textId="161D7552" w:rsidR="0070038F" w:rsidRPr="007067FF" w:rsidRDefault="003B1BC8" w:rsidP="00AE2A17">
      <w:pPr>
        <w:pStyle w:val="Heading1"/>
        <w:keepNext/>
        <w:numPr>
          <w:ilvl w:val="0"/>
          <w:numId w:val="0"/>
        </w:numPr>
        <w:tabs>
          <w:tab w:val="num" w:pos="709"/>
        </w:tabs>
        <w:spacing w:before="240"/>
        <w:rPr>
          <w:lang w:val="ru-RU"/>
        </w:rPr>
      </w:pPr>
      <w:r w:rsidRPr="007067FF">
        <w:rPr>
          <w:u w:val="single"/>
          <w:lang w:val="ru-RU"/>
        </w:rPr>
        <w:t>Положение дел с осуществлением деятельности, связанной с ГФУ</w:t>
      </w:r>
    </w:p>
    <w:p w14:paraId="56E39C70" w14:textId="39833803" w:rsidR="0070038F" w:rsidRPr="007067FF" w:rsidRDefault="003B1BC8" w:rsidP="00AE2A17">
      <w:pPr>
        <w:pStyle w:val="Heading1"/>
        <w:rPr>
          <w:lang w:val="ru-RU"/>
        </w:rPr>
      </w:pPr>
      <w:r w:rsidRPr="007067FF">
        <w:rPr>
          <w:lang w:val="ru-RU"/>
        </w:rPr>
        <w:t xml:space="preserve">В таблице 2 представлен обзор мероприятий, проведенных в Шри-Ланке в </w:t>
      </w:r>
      <w:r w:rsidR="00F41DE5" w:rsidRPr="007067FF">
        <w:rPr>
          <w:lang w:val="ru-RU"/>
        </w:rPr>
        <w:t>рамках</w:t>
      </w:r>
      <w:r w:rsidRPr="007067FF">
        <w:rPr>
          <w:lang w:val="ru-RU"/>
        </w:rPr>
        <w:t xml:space="preserve"> Кигал</w:t>
      </w:r>
      <w:r w:rsidR="00F41DE5" w:rsidRPr="007067FF">
        <w:rPr>
          <w:lang w:val="ru-RU"/>
        </w:rPr>
        <w:t>ий</w:t>
      </w:r>
      <w:r w:rsidRPr="007067FF">
        <w:rPr>
          <w:lang w:val="ru-RU"/>
        </w:rPr>
        <w:t>ской поправки, которые финансировались Многосторонним фондом</w:t>
      </w:r>
      <w:r w:rsidR="0070038F" w:rsidRPr="007067FF">
        <w:rPr>
          <w:lang w:val="ru-RU"/>
        </w:rPr>
        <w:t>.</w:t>
      </w:r>
    </w:p>
    <w:p w14:paraId="74F55D82" w14:textId="6D56F724" w:rsidR="0070038F" w:rsidRPr="007067FF" w:rsidRDefault="003B1BC8" w:rsidP="00B93135">
      <w:pPr>
        <w:pStyle w:val="Heading1"/>
        <w:keepNext/>
        <w:numPr>
          <w:ilvl w:val="0"/>
          <w:numId w:val="0"/>
        </w:numPr>
        <w:spacing w:after="0"/>
        <w:rPr>
          <w:lang w:val="ru-RU"/>
        </w:rPr>
      </w:pPr>
      <w:r w:rsidRPr="007067FF">
        <w:rPr>
          <w:b/>
          <w:bCs/>
          <w:lang w:val="ru-RU"/>
        </w:rPr>
        <w:t>Таблица</w:t>
      </w:r>
      <w:r w:rsidR="0070038F" w:rsidRPr="007067FF">
        <w:rPr>
          <w:b/>
          <w:bCs/>
          <w:lang w:val="ru-RU"/>
        </w:rPr>
        <w:t xml:space="preserve"> </w:t>
      </w:r>
      <w:r w:rsidR="000A66EC" w:rsidRPr="007067FF">
        <w:rPr>
          <w:b/>
          <w:bCs/>
          <w:lang w:val="ru-RU"/>
        </w:rPr>
        <w:t>2</w:t>
      </w:r>
      <w:r w:rsidR="0070038F" w:rsidRPr="007067FF">
        <w:rPr>
          <w:b/>
          <w:bCs/>
          <w:lang w:val="ru-RU"/>
        </w:rPr>
        <w:t xml:space="preserve">. </w:t>
      </w:r>
      <w:r w:rsidRPr="007067FF">
        <w:rPr>
          <w:b/>
          <w:bCs/>
          <w:lang w:val="ru-RU"/>
        </w:rPr>
        <w:t>Ранее утвержденные мероприятия в Шри-Ланке, связанные с ГФУ</w:t>
      </w:r>
    </w:p>
    <w:tbl>
      <w:tblPr>
        <w:tblStyle w:val="TableGrid"/>
        <w:tblW w:w="5000" w:type="pct"/>
        <w:tblLook w:val="04A0" w:firstRow="1" w:lastRow="0" w:firstColumn="1" w:lastColumn="0" w:noHBand="0" w:noVBand="1"/>
      </w:tblPr>
      <w:tblGrid>
        <w:gridCol w:w="1211"/>
        <w:gridCol w:w="4071"/>
        <w:gridCol w:w="1397"/>
        <w:gridCol w:w="1370"/>
        <w:gridCol w:w="1301"/>
      </w:tblGrid>
      <w:tr w:rsidR="006F19B8" w:rsidRPr="007067FF" w14:paraId="7D30310E" w14:textId="77777777" w:rsidTr="00D21A41">
        <w:tc>
          <w:tcPr>
            <w:tcW w:w="604" w:type="pct"/>
            <w:vAlign w:val="center"/>
          </w:tcPr>
          <w:p w14:paraId="55E2F46A" w14:textId="77777777" w:rsidR="0070038F" w:rsidRPr="007067FF" w:rsidRDefault="003B1BC8" w:rsidP="00AE2A17">
            <w:pPr>
              <w:ind w:left="-109" w:right="-72"/>
              <w:jc w:val="center"/>
              <w:rPr>
                <w:b/>
                <w:sz w:val="20"/>
                <w:szCs w:val="20"/>
                <w:lang w:val="ru-RU"/>
              </w:rPr>
            </w:pPr>
            <w:r w:rsidRPr="007067FF">
              <w:rPr>
                <w:b/>
                <w:sz w:val="20"/>
                <w:szCs w:val="20"/>
                <w:lang w:val="ru-RU"/>
              </w:rPr>
              <w:t>Утверждено</w:t>
            </w:r>
          </w:p>
          <w:p w14:paraId="041148DB" w14:textId="0239C142" w:rsidR="003B1BC8" w:rsidRPr="007067FF" w:rsidRDefault="003B1BC8" w:rsidP="00AE2A17">
            <w:pPr>
              <w:ind w:left="-109" w:right="-72"/>
              <w:jc w:val="center"/>
              <w:rPr>
                <w:b/>
                <w:sz w:val="20"/>
                <w:szCs w:val="20"/>
                <w:lang w:val="ru-RU"/>
              </w:rPr>
            </w:pPr>
            <w:r w:rsidRPr="007067FF">
              <w:rPr>
                <w:b/>
                <w:sz w:val="20"/>
                <w:szCs w:val="20"/>
                <w:lang w:val="ru-RU"/>
              </w:rPr>
              <w:t>на совещании</w:t>
            </w:r>
          </w:p>
        </w:tc>
        <w:tc>
          <w:tcPr>
            <w:tcW w:w="2438" w:type="pct"/>
            <w:vAlign w:val="center"/>
          </w:tcPr>
          <w:p w14:paraId="26249A28" w14:textId="723D3CAE" w:rsidR="0070038F" w:rsidRPr="007067FF" w:rsidRDefault="003B1BC8" w:rsidP="00AE2A17">
            <w:pPr>
              <w:keepNext/>
              <w:jc w:val="center"/>
              <w:rPr>
                <w:b/>
                <w:bCs/>
                <w:sz w:val="20"/>
                <w:szCs w:val="20"/>
                <w:lang w:val="ru-RU"/>
              </w:rPr>
            </w:pPr>
            <w:r w:rsidRPr="007067FF">
              <w:rPr>
                <w:b/>
                <w:bCs/>
                <w:sz w:val="20"/>
                <w:szCs w:val="20"/>
                <w:lang w:val="ru-RU"/>
              </w:rPr>
              <w:t>Название проекта</w:t>
            </w:r>
          </w:p>
        </w:tc>
        <w:tc>
          <w:tcPr>
            <w:tcW w:w="757" w:type="pct"/>
            <w:vAlign w:val="center"/>
          </w:tcPr>
          <w:p w14:paraId="653AA488" w14:textId="19369A80" w:rsidR="0070038F" w:rsidRPr="007067FF" w:rsidRDefault="003B1BC8" w:rsidP="00AE2A17">
            <w:pPr>
              <w:keepNext/>
              <w:jc w:val="center"/>
              <w:rPr>
                <w:b/>
                <w:bCs/>
                <w:sz w:val="20"/>
                <w:szCs w:val="20"/>
                <w:lang w:val="ru-RU"/>
              </w:rPr>
            </w:pPr>
            <w:r w:rsidRPr="007067FF">
              <w:rPr>
                <w:b/>
                <w:bCs/>
                <w:sz w:val="20"/>
                <w:szCs w:val="20"/>
                <w:lang w:val="ru-RU"/>
              </w:rPr>
              <w:t>Учреждение-исполнитель</w:t>
            </w:r>
          </w:p>
        </w:tc>
        <w:tc>
          <w:tcPr>
            <w:tcW w:w="530" w:type="pct"/>
            <w:vAlign w:val="center"/>
          </w:tcPr>
          <w:p w14:paraId="15C6D17F" w14:textId="30C19808" w:rsidR="0070038F" w:rsidRPr="007067FF" w:rsidRDefault="003B1BC8" w:rsidP="00AE2A17">
            <w:pPr>
              <w:keepNext/>
              <w:jc w:val="center"/>
              <w:rPr>
                <w:b/>
                <w:bCs/>
                <w:sz w:val="20"/>
                <w:szCs w:val="20"/>
                <w:lang w:val="ru-RU"/>
              </w:rPr>
            </w:pPr>
            <w:r w:rsidRPr="007067FF">
              <w:rPr>
                <w:b/>
                <w:bCs/>
                <w:sz w:val="20"/>
                <w:szCs w:val="20"/>
                <w:lang w:val="ru-RU"/>
              </w:rPr>
              <w:t>Стоимость</w:t>
            </w:r>
            <w:r w:rsidR="0070038F" w:rsidRPr="007067FF">
              <w:rPr>
                <w:b/>
                <w:bCs/>
                <w:sz w:val="20"/>
                <w:szCs w:val="20"/>
                <w:lang w:val="ru-RU"/>
              </w:rPr>
              <w:t xml:space="preserve"> (</w:t>
            </w:r>
            <w:r w:rsidRPr="007067FF">
              <w:rPr>
                <w:b/>
                <w:bCs/>
                <w:sz w:val="20"/>
                <w:szCs w:val="20"/>
                <w:lang w:val="ru-RU"/>
              </w:rPr>
              <w:t>Долл.США)</w:t>
            </w:r>
          </w:p>
        </w:tc>
        <w:tc>
          <w:tcPr>
            <w:tcW w:w="671" w:type="pct"/>
            <w:vAlign w:val="center"/>
          </w:tcPr>
          <w:p w14:paraId="075FB1AF" w14:textId="5AD860CD" w:rsidR="0070038F" w:rsidRPr="007067FF" w:rsidRDefault="003B1BC8" w:rsidP="00AE2A17">
            <w:pPr>
              <w:keepNext/>
              <w:jc w:val="center"/>
              <w:rPr>
                <w:b/>
                <w:bCs/>
                <w:sz w:val="20"/>
                <w:szCs w:val="20"/>
                <w:lang w:val="ru-RU"/>
              </w:rPr>
            </w:pPr>
            <w:r w:rsidRPr="007067FF">
              <w:rPr>
                <w:b/>
                <w:bCs/>
                <w:sz w:val="20"/>
                <w:szCs w:val="20"/>
                <w:lang w:val="ru-RU"/>
              </w:rPr>
              <w:t>Дата завершения</w:t>
            </w:r>
          </w:p>
        </w:tc>
      </w:tr>
      <w:tr w:rsidR="006F19B8" w:rsidRPr="007067FF" w14:paraId="74FBDFB7" w14:textId="77777777" w:rsidTr="00D21A41">
        <w:tc>
          <w:tcPr>
            <w:tcW w:w="604" w:type="pct"/>
          </w:tcPr>
          <w:p w14:paraId="3CD6E5EA" w14:textId="25B52938" w:rsidR="0070038F" w:rsidRPr="007067FF" w:rsidRDefault="00067726" w:rsidP="00AE2A17">
            <w:pPr>
              <w:ind w:left="-109" w:right="-72"/>
              <w:jc w:val="center"/>
              <w:rPr>
                <w:sz w:val="20"/>
                <w:szCs w:val="20"/>
                <w:lang w:val="ru-RU"/>
              </w:rPr>
            </w:pPr>
            <w:r w:rsidRPr="007067FF">
              <w:rPr>
                <w:sz w:val="20"/>
                <w:szCs w:val="20"/>
                <w:lang w:val="ru-RU"/>
              </w:rPr>
              <w:t>74</w:t>
            </w:r>
          </w:p>
        </w:tc>
        <w:tc>
          <w:tcPr>
            <w:tcW w:w="2438" w:type="pct"/>
            <w:shd w:val="clear" w:color="auto" w:fill="auto"/>
          </w:tcPr>
          <w:p w14:paraId="1B3F175B" w14:textId="3F820BE1" w:rsidR="0070038F" w:rsidRPr="007067FF" w:rsidRDefault="003B1BC8" w:rsidP="00AE2A17">
            <w:pPr>
              <w:jc w:val="left"/>
              <w:rPr>
                <w:sz w:val="20"/>
                <w:szCs w:val="20"/>
                <w:lang w:val="ru-RU"/>
              </w:rPr>
            </w:pPr>
            <w:r w:rsidRPr="007067FF">
              <w:rPr>
                <w:sz w:val="20"/>
                <w:szCs w:val="20"/>
                <w:lang w:val="ru-RU"/>
              </w:rPr>
              <w:t>Обзор альтернатив ОРВ</w:t>
            </w:r>
          </w:p>
        </w:tc>
        <w:tc>
          <w:tcPr>
            <w:tcW w:w="757" w:type="pct"/>
            <w:shd w:val="clear" w:color="auto" w:fill="auto"/>
          </w:tcPr>
          <w:p w14:paraId="5E6FAD43" w14:textId="6B2C9B04" w:rsidR="0070038F" w:rsidRPr="007067FF" w:rsidRDefault="003B1BC8" w:rsidP="00AE2A17">
            <w:pPr>
              <w:jc w:val="center"/>
              <w:rPr>
                <w:sz w:val="20"/>
                <w:szCs w:val="20"/>
                <w:lang w:val="ru-RU"/>
              </w:rPr>
            </w:pPr>
            <w:r w:rsidRPr="007067FF">
              <w:rPr>
                <w:sz w:val="20"/>
                <w:szCs w:val="20"/>
                <w:lang w:val="ru-RU"/>
              </w:rPr>
              <w:t>ЮНЕП</w:t>
            </w:r>
          </w:p>
        </w:tc>
        <w:tc>
          <w:tcPr>
            <w:tcW w:w="530" w:type="pct"/>
            <w:shd w:val="clear" w:color="auto" w:fill="auto"/>
          </w:tcPr>
          <w:p w14:paraId="7D56CDCF" w14:textId="4A868129" w:rsidR="0070038F" w:rsidRPr="007067FF" w:rsidRDefault="00067726" w:rsidP="00AE2A17">
            <w:pPr>
              <w:ind w:left="-129" w:right="55"/>
              <w:jc w:val="right"/>
              <w:rPr>
                <w:sz w:val="20"/>
                <w:szCs w:val="20"/>
                <w:lang w:val="ru-RU"/>
              </w:rPr>
            </w:pPr>
            <w:r w:rsidRPr="007067FF">
              <w:rPr>
                <w:sz w:val="20"/>
                <w:szCs w:val="20"/>
                <w:lang w:val="ru-RU"/>
              </w:rPr>
              <w:t>35</w:t>
            </w:r>
            <w:r w:rsidR="00655B4C" w:rsidRPr="007067FF">
              <w:rPr>
                <w:sz w:val="20"/>
                <w:szCs w:val="20"/>
                <w:lang w:val="ru-RU"/>
              </w:rPr>
              <w:t> </w:t>
            </w:r>
            <w:r w:rsidRPr="007067FF">
              <w:rPr>
                <w:sz w:val="20"/>
                <w:szCs w:val="20"/>
                <w:lang w:val="ru-RU"/>
              </w:rPr>
              <w:t>000</w:t>
            </w:r>
          </w:p>
        </w:tc>
        <w:tc>
          <w:tcPr>
            <w:tcW w:w="671" w:type="pct"/>
            <w:shd w:val="clear" w:color="auto" w:fill="auto"/>
          </w:tcPr>
          <w:p w14:paraId="062282AD" w14:textId="50D50BB0" w:rsidR="0070038F" w:rsidRPr="007067FF" w:rsidRDefault="00655B4C" w:rsidP="00AE2A17">
            <w:pPr>
              <w:jc w:val="center"/>
              <w:rPr>
                <w:sz w:val="20"/>
                <w:szCs w:val="20"/>
                <w:lang w:val="ru-RU"/>
              </w:rPr>
            </w:pPr>
            <w:r w:rsidRPr="007067FF">
              <w:rPr>
                <w:sz w:val="20"/>
                <w:szCs w:val="20"/>
                <w:lang w:val="ru-RU"/>
              </w:rPr>
              <w:t>август</w:t>
            </w:r>
            <w:r w:rsidR="00067726" w:rsidRPr="007067FF">
              <w:rPr>
                <w:sz w:val="20"/>
                <w:szCs w:val="20"/>
                <w:lang w:val="ru-RU"/>
              </w:rPr>
              <w:t xml:space="preserve"> 2017</w:t>
            </w:r>
          </w:p>
        </w:tc>
      </w:tr>
      <w:tr w:rsidR="006F19B8" w:rsidRPr="007067FF" w14:paraId="7951D47C" w14:textId="77777777" w:rsidTr="00D21A41">
        <w:tc>
          <w:tcPr>
            <w:tcW w:w="604" w:type="pct"/>
          </w:tcPr>
          <w:p w14:paraId="7DC26A82" w14:textId="0EFE5A0D" w:rsidR="0070038F" w:rsidRPr="007067FF" w:rsidRDefault="00067726" w:rsidP="00AE2A17">
            <w:pPr>
              <w:ind w:left="-109" w:right="-72"/>
              <w:jc w:val="center"/>
              <w:rPr>
                <w:sz w:val="20"/>
                <w:szCs w:val="20"/>
                <w:lang w:val="ru-RU"/>
              </w:rPr>
            </w:pPr>
            <w:r w:rsidRPr="007067FF">
              <w:rPr>
                <w:sz w:val="20"/>
                <w:szCs w:val="20"/>
                <w:lang w:val="ru-RU"/>
              </w:rPr>
              <w:t>81</w:t>
            </w:r>
          </w:p>
        </w:tc>
        <w:tc>
          <w:tcPr>
            <w:tcW w:w="2438" w:type="pct"/>
            <w:shd w:val="clear" w:color="auto" w:fill="auto"/>
          </w:tcPr>
          <w:p w14:paraId="267D0752" w14:textId="1C21A73B" w:rsidR="0070038F" w:rsidRPr="007067FF" w:rsidRDefault="003B1BC8" w:rsidP="003B1BC8">
            <w:pPr>
              <w:jc w:val="left"/>
              <w:rPr>
                <w:sz w:val="20"/>
                <w:szCs w:val="20"/>
                <w:lang w:val="ru-RU"/>
              </w:rPr>
            </w:pPr>
            <w:r w:rsidRPr="007067FF">
              <w:rPr>
                <w:sz w:val="20"/>
                <w:szCs w:val="20"/>
                <w:lang w:val="ru-RU"/>
              </w:rPr>
              <w:t>Мероприятия, способствующие</w:t>
            </w:r>
            <w:r w:rsidRPr="007067FF">
              <w:rPr>
                <w:sz w:val="20"/>
                <w:szCs w:val="20"/>
                <w:lang w:val="ru-RU"/>
              </w:rPr>
              <w:br/>
              <w:t>поэтапному сокращению ГФУ</w:t>
            </w:r>
          </w:p>
        </w:tc>
        <w:tc>
          <w:tcPr>
            <w:tcW w:w="757" w:type="pct"/>
            <w:shd w:val="clear" w:color="auto" w:fill="auto"/>
          </w:tcPr>
          <w:p w14:paraId="258EA5A3" w14:textId="260ED852" w:rsidR="0070038F" w:rsidRPr="007067FF" w:rsidRDefault="003B1BC8" w:rsidP="00AE2A17">
            <w:pPr>
              <w:jc w:val="center"/>
              <w:rPr>
                <w:sz w:val="20"/>
                <w:szCs w:val="20"/>
                <w:lang w:val="ru-RU"/>
              </w:rPr>
            </w:pPr>
            <w:r w:rsidRPr="007067FF">
              <w:rPr>
                <w:sz w:val="20"/>
                <w:szCs w:val="20"/>
                <w:lang w:val="ru-RU"/>
              </w:rPr>
              <w:t>ЮНЕП</w:t>
            </w:r>
          </w:p>
        </w:tc>
        <w:tc>
          <w:tcPr>
            <w:tcW w:w="530" w:type="pct"/>
            <w:shd w:val="clear" w:color="auto" w:fill="auto"/>
          </w:tcPr>
          <w:p w14:paraId="6C7537AD" w14:textId="1D8A59FB" w:rsidR="0070038F" w:rsidRPr="007067FF" w:rsidRDefault="00067726" w:rsidP="00AE2A17">
            <w:pPr>
              <w:ind w:left="-129" w:right="55"/>
              <w:jc w:val="right"/>
              <w:rPr>
                <w:sz w:val="20"/>
                <w:szCs w:val="20"/>
                <w:lang w:val="ru-RU"/>
              </w:rPr>
            </w:pPr>
            <w:r w:rsidRPr="007067FF">
              <w:rPr>
                <w:sz w:val="20"/>
                <w:szCs w:val="20"/>
                <w:lang w:val="ru-RU"/>
              </w:rPr>
              <w:t>150</w:t>
            </w:r>
            <w:r w:rsidR="00655B4C" w:rsidRPr="007067FF">
              <w:rPr>
                <w:sz w:val="20"/>
                <w:szCs w:val="20"/>
                <w:lang w:val="ru-RU"/>
              </w:rPr>
              <w:t> </w:t>
            </w:r>
            <w:r w:rsidRPr="007067FF">
              <w:rPr>
                <w:sz w:val="20"/>
                <w:szCs w:val="20"/>
                <w:lang w:val="ru-RU"/>
              </w:rPr>
              <w:t>000</w:t>
            </w:r>
          </w:p>
        </w:tc>
        <w:tc>
          <w:tcPr>
            <w:tcW w:w="671" w:type="pct"/>
            <w:shd w:val="clear" w:color="auto" w:fill="auto"/>
          </w:tcPr>
          <w:p w14:paraId="67E5E367" w14:textId="0403CDDE" w:rsidR="0070038F" w:rsidRPr="007067FF" w:rsidRDefault="00655B4C" w:rsidP="00AE2A17">
            <w:pPr>
              <w:jc w:val="center"/>
              <w:rPr>
                <w:sz w:val="20"/>
                <w:szCs w:val="20"/>
                <w:lang w:val="ru-RU"/>
              </w:rPr>
            </w:pPr>
            <w:r w:rsidRPr="007067FF">
              <w:rPr>
                <w:sz w:val="20"/>
                <w:szCs w:val="20"/>
                <w:lang w:val="ru-RU"/>
              </w:rPr>
              <w:t>июнь</w:t>
            </w:r>
            <w:r w:rsidR="00067726" w:rsidRPr="007067FF">
              <w:rPr>
                <w:sz w:val="20"/>
                <w:szCs w:val="20"/>
                <w:lang w:val="ru-RU"/>
              </w:rPr>
              <w:t xml:space="preserve"> 2022</w:t>
            </w:r>
          </w:p>
        </w:tc>
      </w:tr>
      <w:tr w:rsidR="006F19B8" w:rsidRPr="007067FF" w14:paraId="435D458D" w14:textId="77777777" w:rsidTr="00D21A41">
        <w:tc>
          <w:tcPr>
            <w:tcW w:w="604" w:type="pct"/>
          </w:tcPr>
          <w:p w14:paraId="208B065B" w14:textId="51E37AAC" w:rsidR="007204CF" w:rsidRPr="007067FF" w:rsidRDefault="007204CF" w:rsidP="00AE2A17">
            <w:pPr>
              <w:ind w:left="-109" w:right="-72"/>
              <w:jc w:val="center"/>
              <w:rPr>
                <w:sz w:val="20"/>
                <w:szCs w:val="20"/>
                <w:lang w:val="ru-RU"/>
              </w:rPr>
            </w:pPr>
            <w:r w:rsidRPr="007067FF">
              <w:rPr>
                <w:sz w:val="20"/>
                <w:szCs w:val="20"/>
                <w:lang w:val="ru-RU"/>
              </w:rPr>
              <w:t>94</w:t>
            </w:r>
          </w:p>
        </w:tc>
        <w:tc>
          <w:tcPr>
            <w:tcW w:w="2438" w:type="pct"/>
            <w:shd w:val="clear" w:color="auto" w:fill="auto"/>
          </w:tcPr>
          <w:p w14:paraId="107FA090" w14:textId="5289219F" w:rsidR="007204CF" w:rsidRPr="007067FF" w:rsidRDefault="003B1BC8" w:rsidP="00AE2A17">
            <w:pPr>
              <w:jc w:val="left"/>
              <w:rPr>
                <w:sz w:val="20"/>
                <w:szCs w:val="20"/>
                <w:lang w:val="ru-RU"/>
              </w:rPr>
            </w:pPr>
            <w:r w:rsidRPr="007067FF">
              <w:rPr>
                <w:sz w:val="20"/>
                <w:szCs w:val="20"/>
                <w:lang w:val="ru-RU"/>
              </w:rPr>
              <w:t>Экспериментальный проект по сохранению и/или повышению энергоэффективности</w:t>
            </w:r>
            <w:r w:rsidR="00655B4C" w:rsidRPr="007067FF">
              <w:rPr>
                <w:sz w:val="20"/>
                <w:szCs w:val="20"/>
                <w:lang w:val="ru-RU"/>
              </w:rPr>
              <w:t xml:space="preserve"> замещающих технологий и оборудования в контексте поэтапного сокращения ГФУ (неинвестиционная деятельность)</w:t>
            </w:r>
          </w:p>
        </w:tc>
        <w:tc>
          <w:tcPr>
            <w:tcW w:w="757" w:type="pct"/>
            <w:shd w:val="clear" w:color="auto" w:fill="auto"/>
          </w:tcPr>
          <w:p w14:paraId="0B3F5D14" w14:textId="100DE570" w:rsidR="007204CF" w:rsidRPr="007067FF" w:rsidRDefault="003B1BC8" w:rsidP="00AE2A17">
            <w:pPr>
              <w:jc w:val="center"/>
              <w:rPr>
                <w:sz w:val="20"/>
                <w:szCs w:val="20"/>
                <w:lang w:val="ru-RU"/>
              </w:rPr>
            </w:pPr>
            <w:r w:rsidRPr="007067FF">
              <w:rPr>
                <w:sz w:val="20"/>
                <w:szCs w:val="20"/>
                <w:lang w:val="ru-RU"/>
              </w:rPr>
              <w:t>ПРООН</w:t>
            </w:r>
          </w:p>
        </w:tc>
        <w:tc>
          <w:tcPr>
            <w:tcW w:w="530" w:type="pct"/>
            <w:shd w:val="clear" w:color="auto" w:fill="auto"/>
          </w:tcPr>
          <w:p w14:paraId="18E2748D" w14:textId="06417AEB" w:rsidR="007204CF" w:rsidRPr="007067FF" w:rsidRDefault="007204CF" w:rsidP="00AE2A17">
            <w:pPr>
              <w:ind w:left="-129" w:right="55"/>
              <w:jc w:val="right"/>
              <w:rPr>
                <w:sz w:val="20"/>
                <w:szCs w:val="20"/>
                <w:lang w:val="ru-RU"/>
              </w:rPr>
            </w:pPr>
            <w:r w:rsidRPr="007067FF">
              <w:rPr>
                <w:sz w:val="20"/>
                <w:szCs w:val="20"/>
                <w:lang w:val="ru-RU"/>
              </w:rPr>
              <w:t>245</w:t>
            </w:r>
            <w:r w:rsidR="00655B4C" w:rsidRPr="007067FF">
              <w:rPr>
                <w:sz w:val="20"/>
                <w:szCs w:val="20"/>
                <w:lang w:val="ru-RU"/>
              </w:rPr>
              <w:t> </w:t>
            </w:r>
            <w:r w:rsidRPr="007067FF">
              <w:rPr>
                <w:sz w:val="20"/>
                <w:szCs w:val="20"/>
                <w:lang w:val="ru-RU"/>
              </w:rPr>
              <w:t>700</w:t>
            </w:r>
          </w:p>
        </w:tc>
        <w:tc>
          <w:tcPr>
            <w:tcW w:w="671" w:type="pct"/>
            <w:shd w:val="clear" w:color="auto" w:fill="auto"/>
          </w:tcPr>
          <w:p w14:paraId="429E061C" w14:textId="208618B4" w:rsidR="007204CF" w:rsidRPr="007067FF" w:rsidRDefault="00655B4C" w:rsidP="00AE2A17">
            <w:pPr>
              <w:jc w:val="center"/>
              <w:rPr>
                <w:sz w:val="20"/>
                <w:szCs w:val="20"/>
                <w:lang w:val="ru-RU"/>
              </w:rPr>
            </w:pPr>
            <w:r w:rsidRPr="007067FF">
              <w:rPr>
                <w:sz w:val="20"/>
                <w:szCs w:val="20"/>
                <w:lang w:val="ru-RU"/>
              </w:rPr>
              <w:t>май</w:t>
            </w:r>
            <w:r w:rsidR="007204CF" w:rsidRPr="007067FF">
              <w:rPr>
                <w:sz w:val="20"/>
                <w:szCs w:val="20"/>
                <w:lang w:val="ru-RU"/>
              </w:rPr>
              <w:t xml:space="preserve"> 2027</w:t>
            </w:r>
          </w:p>
        </w:tc>
      </w:tr>
    </w:tbl>
    <w:p w14:paraId="6C1A5277" w14:textId="3B7B310A" w:rsidR="0070038F" w:rsidRPr="007067FF" w:rsidRDefault="0070038F" w:rsidP="003803CC">
      <w:pPr>
        <w:keepNext/>
        <w:spacing w:before="240" w:after="240"/>
        <w:outlineLvl w:val="0"/>
        <w:rPr>
          <w:b/>
          <w:bCs/>
          <w:lang w:val="ru-RU"/>
        </w:rPr>
      </w:pPr>
      <w:r w:rsidRPr="007067FF">
        <w:rPr>
          <w:b/>
          <w:bCs/>
          <w:lang w:val="ru-RU"/>
        </w:rPr>
        <w:t>III.</w:t>
      </w:r>
      <w:r w:rsidR="002B17B3" w:rsidRPr="007067FF">
        <w:rPr>
          <w:b/>
          <w:bCs/>
          <w:lang w:val="ru-RU"/>
        </w:rPr>
        <w:tab/>
      </w:r>
      <w:r w:rsidR="00655B4C" w:rsidRPr="007067FF">
        <w:rPr>
          <w:b/>
          <w:bCs/>
          <w:lang w:val="ru-RU"/>
        </w:rPr>
        <w:t>Обзор потребления ГФУ</w:t>
      </w:r>
    </w:p>
    <w:p w14:paraId="48DA8116" w14:textId="07B5ED73" w:rsidR="0070038F" w:rsidRPr="007067FF" w:rsidRDefault="00655B4C" w:rsidP="003803CC">
      <w:pPr>
        <w:keepNext/>
        <w:spacing w:before="240" w:after="240"/>
        <w:outlineLvl w:val="0"/>
        <w:rPr>
          <w:u w:val="single"/>
          <w:lang w:val="ru-RU"/>
        </w:rPr>
      </w:pPr>
      <w:r w:rsidRPr="007067FF">
        <w:rPr>
          <w:u w:val="single"/>
          <w:lang w:val="ru-RU"/>
        </w:rPr>
        <w:t>Уровни потребления ГФУ</w:t>
      </w:r>
    </w:p>
    <w:p w14:paraId="01970B87" w14:textId="20C3092B" w:rsidR="0070038F" w:rsidRPr="007067FF" w:rsidRDefault="008765B5" w:rsidP="003803CC">
      <w:pPr>
        <w:pStyle w:val="Heading1"/>
        <w:rPr>
          <w:lang w:val="ru-RU"/>
        </w:rPr>
      </w:pPr>
      <w:r w:rsidRPr="007067FF">
        <w:rPr>
          <w:lang w:val="ru-RU"/>
        </w:rPr>
        <w:t xml:space="preserve">Шри-Ланка </w:t>
      </w:r>
      <w:r w:rsidR="00857202" w:rsidRPr="007067FF">
        <w:rPr>
          <w:lang w:val="ru-RU"/>
        </w:rPr>
        <w:t>лишь</w:t>
      </w:r>
      <w:r w:rsidR="00F93C64" w:rsidRPr="007067FF">
        <w:rPr>
          <w:lang w:val="ru-RU"/>
        </w:rPr>
        <w:t xml:space="preserve"> </w:t>
      </w:r>
      <w:r w:rsidRPr="007067FF">
        <w:rPr>
          <w:lang w:val="ru-RU"/>
        </w:rPr>
        <w:t xml:space="preserve">импортирует ГФУ для использования в секторах кондиционирования воздуха (КВ), охлаждения, здравоохранения и промышленного производства и обслуживания систем охлаждения и кондиционирования воздуха (ХКВ). Наиболее </w:t>
      </w:r>
      <w:r w:rsidR="00857202" w:rsidRPr="007067FF">
        <w:rPr>
          <w:lang w:val="ru-RU"/>
        </w:rPr>
        <w:t>распространенными</w:t>
      </w:r>
      <w:r w:rsidRPr="007067FF">
        <w:rPr>
          <w:lang w:val="ru-RU"/>
        </w:rPr>
        <w:t xml:space="preserve"> веществами в 2023 году были ГФУ-134a (43,7 процента от общего потребления ГФУ в тоннах CO</w:t>
      </w:r>
      <w:r w:rsidRPr="007067FF">
        <w:rPr>
          <w:vertAlign w:val="subscript"/>
          <w:lang w:val="ru-RU"/>
        </w:rPr>
        <w:t>2</w:t>
      </w:r>
      <w:r w:rsidRPr="007067FF">
        <w:rPr>
          <w:lang w:val="ru-RU"/>
        </w:rPr>
        <w:t xml:space="preserve">-эквивалента), R-410A (25,6 процента), R-404A (18,6 процента), </w:t>
      </w:r>
      <w:r w:rsidR="00E72278" w:rsidRPr="007067FF">
        <w:rPr>
          <w:lang w:val="ru-RU"/>
        </w:rPr>
        <w:t>ГФУ</w:t>
      </w:r>
      <w:r w:rsidRPr="007067FF">
        <w:rPr>
          <w:lang w:val="ru-RU"/>
        </w:rPr>
        <w:t xml:space="preserve">-32 (5,6 процента), R-507A (3,8 процента) и другие ГФУ (2,6 процента). В Таблице 3 представлены данные о потреблении ГФУ, представленные в Секретариат по озону в соответствии со Статьей 7 Монреальского протокола, </w:t>
      </w:r>
      <w:r w:rsidR="00857202" w:rsidRPr="007067FF">
        <w:rPr>
          <w:lang w:val="ru-RU"/>
        </w:rPr>
        <w:t>а также</w:t>
      </w:r>
      <w:r w:rsidRPr="007067FF">
        <w:rPr>
          <w:lang w:val="ru-RU"/>
        </w:rPr>
        <w:t xml:space="preserve"> базовый уровень потребления ГФУ</w:t>
      </w:r>
      <w:r w:rsidR="00857202" w:rsidRPr="007067FF">
        <w:rPr>
          <w:lang w:val="ru-RU"/>
        </w:rPr>
        <w:t xml:space="preserve"> в стране</w:t>
      </w:r>
      <w:r w:rsidR="00C77075" w:rsidRPr="007067FF">
        <w:rPr>
          <w:lang w:val="ru-RU"/>
        </w:rPr>
        <w:t>.</w:t>
      </w:r>
    </w:p>
    <w:p w14:paraId="1AA1E80D" w14:textId="199B2E34" w:rsidR="0070038F" w:rsidRPr="007067FF" w:rsidRDefault="007E6078" w:rsidP="006A3364">
      <w:pPr>
        <w:pStyle w:val="Heading1"/>
        <w:keepNext/>
        <w:numPr>
          <w:ilvl w:val="0"/>
          <w:numId w:val="0"/>
        </w:numPr>
        <w:spacing w:after="0"/>
        <w:rPr>
          <w:lang w:val="ru-RU"/>
        </w:rPr>
      </w:pPr>
      <w:r w:rsidRPr="007067FF">
        <w:rPr>
          <w:b/>
          <w:bCs/>
          <w:lang w:val="ru-RU"/>
        </w:rPr>
        <w:lastRenderedPageBreak/>
        <w:t>Таблица</w:t>
      </w:r>
      <w:r w:rsidR="0070038F" w:rsidRPr="007067FF">
        <w:rPr>
          <w:b/>
          <w:bCs/>
          <w:lang w:val="ru-RU"/>
        </w:rPr>
        <w:t> </w:t>
      </w:r>
      <w:r w:rsidR="00192028" w:rsidRPr="007067FF">
        <w:rPr>
          <w:b/>
          <w:bCs/>
          <w:lang w:val="ru-RU"/>
        </w:rPr>
        <w:t>3</w:t>
      </w:r>
      <w:r w:rsidR="0070038F" w:rsidRPr="007067FF">
        <w:rPr>
          <w:b/>
          <w:bCs/>
          <w:lang w:val="ru-RU"/>
        </w:rPr>
        <w:t xml:space="preserve">. </w:t>
      </w:r>
      <w:r w:rsidRPr="007067FF">
        <w:rPr>
          <w:b/>
          <w:bCs/>
          <w:lang w:val="ru-RU"/>
        </w:rPr>
        <w:t>Потребление ГФУ</w:t>
      </w:r>
      <w:r w:rsidR="0070038F" w:rsidRPr="007067FF">
        <w:rPr>
          <w:b/>
          <w:bCs/>
          <w:lang w:val="ru-RU"/>
        </w:rPr>
        <w:t xml:space="preserve"> </w:t>
      </w:r>
      <w:r w:rsidR="00347499" w:rsidRPr="007067FF">
        <w:rPr>
          <w:b/>
          <w:bCs/>
          <w:lang w:val="ru-RU"/>
        </w:rPr>
        <w:t>(</w:t>
      </w:r>
      <w:r w:rsidRPr="007067FF">
        <w:rPr>
          <w:b/>
          <w:bCs/>
          <w:lang w:val="ru-RU"/>
        </w:rPr>
        <w:t xml:space="preserve">данные по статье 7 за </w:t>
      </w:r>
      <w:r w:rsidR="00347499" w:rsidRPr="007067FF">
        <w:rPr>
          <w:b/>
          <w:bCs/>
          <w:lang w:val="ru-RU"/>
        </w:rPr>
        <w:t>2020</w:t>
      </w:r>
      <w:r w:rsidR="007446D2" w:rsidRPr="007067FF">
        <w:rPr>
          <w:b/>
          <w:bCs/>
          <w:lang w:val="ru-RU"/>
        </w:rPr>
        <w:t>–</w:t>
      </w:r>
      <w:r w:rsidR="00347499" w:rsidRPr="007067FF">
        <w:rPr>
          <w:b/>
          <w:bCs/>
          <w:lang w:val="ru-RU"/>
        </w:rPr>
        <w:t>202</w:t>
      </w:r>
      <w:r w:rsidR="00287170" w:rsidRPr="007067FF">
        <w:rPr>
          <w:b/>
          <w:bCs/>
          <w:lang w:val="ru-RU"/>
        </w:rPr>
        <w:t>4</w:t>
      </w:r>
      <w:r w:rsidR="00347499" w:rsidRPr="007067FF">
        <w:rPr>
          <w:b/>
          <w:bCs/>
          <w:lang w:val="ru-RU"/>
        </w:rPr>
        <w:t xml:space="preserve"> </w:t>
      </w:r>
      <w:r w:rsidRPr="007067FF">
        <w:rPr>
          <w:b/>
          <w:bCs/>
          <w:lang w:val="ru-RU"/>
        </w:rPr>
        <w:t>годы</w:t>
      </w:r>
      <w:r w:rsidR="00347499" w:rsidRPr="007067FF">
        <w:rPr>
          <w:b/>
          <w:bCs/>
          <w:lang w:val="ru-RU"/>
        </w:rPr>
        <w:t xml:space="preserve">) </w:t>
      </w:r>
      <w:r w:rsidRPr="007067FF">
        <w:rPr>
          <w:b/>
          <w:bCs/>
          <w:lang w:val="ru-RU"/>
        </w:rPr>
        <w:t>и базовы</w:t>
      </w:r>
      <w:r w:rsidR="00BC2D71" w:rsidRPr="007067FF">
        <w:rPr>
          <w:b/>
          <w:bCs/>
          <w:lang w:val="ru-RU"/>
        </w:rPr>
        <w:t xml:space="preserve">й уровень </w:t>
      </w:r>
      <w:r w:rsidRPr="007067FF">
        <w:rPr>
          <w:b/>
          <w:bCs/>
          <w:lang w:val="ru-RU"/>
        </w:rPr>
        <w:t>Шри-Ланки</w:t>
      </w:r>
    </w:p>
    <w:tbl>
      <w:tblPr>
        <w:tblStyle w:val="TableGrid"/>
        <w:tblW w:w="5000" w:type="pct"/>
        <w:tblLayout w:type="fixed"/>
        <w:tblLook w:val="04A0" w:firstRow="1" w:lastRow="0" w:firstColumn="1" w:lastColumn="0" w:noHBand="0" w:noVBand="1"/>
      </w:tblPr>
      <w:tblGrid>
        <w:gridCol w:w="1706"/>
        <w:gridCol w:w="1125"/>
        <w:gridCol w:w="1303"/>
        <w:gridCol w:w="544"/>
        <w:gridCol w:w="761"/>
        <w:gridCol w:w="1303"/>
        <w:gridCol w:w="1305"/>
        <w:gridCol w:w="1303"/>
      </w:tblGrid>
      <w:tr w:rsidR="006F19B8" w:rsidRPr="007067FF" w14:paraId="3613534A" w14:textId="77777777" w:rsidTr="005054A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5050026E" w14:textId="412BC30F" w:rsidR="0070038F" w:rsidRPr="007067FF" w:rsidRDefault="00B86F0F" w:rsidP="009774CB">
            <w:pPr>
              <w:keepNext/>
              <w:keepLines/>
              <w:tabs>
                <w:tab w:val="left" w:pos="3141"/>
              </w:tabs>
              <w:suppressAutoHyphens/>
              <w:jc w:val="center"/>
              <w:rPr>
                <w:b/>
                <w:bCs/>
                <w:sz w:val="20"/>
                <w:szCs w:val="20"/>
                <w:lang w:val="ru-RU"/>
              </w:rPr>
            </w:pPr>
            <w:r w:rsidRPr="007067FF">
              <w:rPr>
                <w:b/>
                <w:bCs/>
                <w:sz w:val="20"/>
                <w:szCs w:val="20"/>
                <w:lang w:val="ru-RU"/>
              </w:rPr>
              <w:t>ГФУ</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287A14C9" w14:textId="18D4DE92" w:rsidR="0070038F" w:rsidRPr="007067FF" w:rsidRDefault="00B86F0F" w:rsidP="009774CB">
            <w:pPr>
              <w:keepNext/>
              <w:keepLines/>
              <w:tabs>
                <w:tab w:val="left" w:pos="3141"/>
              </w:tabs>
              <w:suppressAutoHyphens/>
              <w:jc w:val="center"/>
              <w:rPr>
                <w:b/>
                <w:bCs/>
                <w:sz w:val="20"/>
                <w:szCs w:val="20"/>
                <w:lang w:val="ru-RU"/>
              </w:rPr>
            </w:pPr>
            <w:r w:rsidRPr="007067FF">
              <w:rPr>
                <w:b/>
                <w:bCs/>
                <w:sz w:val="20"/>
                <w:szCs w:val="20"/>
                <w:lang w:val="ru-RU"/>
              </w:rPr>
              <w:t>ПГП</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E7C2481" w14:textId="77777777" w:rsidR="0070038F" w:rsidRPr="007067FF" w:rsidRDefault="0070038F" w:rsidP="009774CB">
            <w:pPr>
              <w:keepNext/>
              <w:keepLines/>
              <w:tabs>
                <w:tab w:val="left" w:pos="3141"/>
              </w:tabs>
              <w:suppressAutoHyphens/>
              <w:jc w:val="center"/>
              <w:rPr>
                <w:b/>
                <w:bCs/>
                <w:sz w:val="20"/>
                <w:szCs w:val="20"/>
                <w:lang w:val="ru-RU"/>
              </w:rPr>
            </w:pPr>
            <w:r w:rsidRPr="007067FF">
              <w:rPr>
                <w:b/>
                <w:bCs/>
                <w:sz w:val="20"/>
                <w:szCs w:val="20"/>
                <w:lang w:val="ru-RU"/>
              </w:rPr>
              <w:t>20</w:t>
            </w:r>
            <w:r w:rsidR="00BE79CE" w:rsidRPr="007067FF">
              <w:rPr>
                <w:b/>
                <w:bCs/>
                <w:sz w:val="20"/>
                <w:szCs w:val="20"/>
                <w:lang w:val="ru-RU"/>
              </w:rPr>
              <w:t>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915FA0" w14:textId="77777777" w:rsidR="0070038F" w:rsidRPr="007067FF" w:rsidRDefault="0070038F" w:rsidP="009774CB">
            <w:pPr>
              <w:keepNext/>
              <w:keepLines/>
              <w:tabs>
                <w:tab w:val="left" w:pos="3141"/>
              </w:tabs>
              <w:suppressAutoHyphens/>
              <w:jc w:val="center"/>
              <w:rPr>
                <w:b/>
                <w:bCs/>
                <w:sz w:val="20"/>
                <w:szCs w:val="20"/>
                <w:lang w:val="ru-RU"/>
              </w:rPr>
            </w:pPr>
            <w:r w:rsidRPr="007067FF">
              <w:rPr>
                <w:b/>
                <w:bCs/>
                <w:sz w:val="20"/>
                <w:szCs w:val="20"/>
                <w:lang w:val="ru-RU"/>
              </w:rPr>
              <w:t>202</w:t>
            </w:r>
            <w:r w:rsidR="00BE79CE" w:rsidRPr="007067FF">
              <w:rPr>
                <w:b/>
                <w:bCs/>
                <w:sz w:val="20"/>
                <w:szCs w:val="20"/>
                <w:lang w:val="ru-RU"/>
              </w:rPr>
              <w:t>1</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030E5339" w14:textId="77777777" w:rsidR="0070038F" w:rsidRPr="007067FF" w:rsidRDefault="0070038F" w:rsidP="009774CB">
            <w:pPr>
              <w:keepNext/>
              <w:keepLines/>
              <w:tabs>
                <w:tab w:val="left" w:pos="3141"/>
              </w:tabs>
              <w:suppressAutoHyphens/>
              <w:jc w:val="center"/>
              <w:rPr>
                <w:b/>
                <w:bCs/>
                <w:sz w:val="20"/>
                <w:szCs w:val="20"/>
                <w:lang w:val="ru-RU"/>
              </w:rPr>
            </w:pPr>
            <w:r w:rsidRPr="007067FF">
              <w:rPr>
                <w:b/>
                <w:sz w:val="20"/>
                <w:lang w:val="ru-RU"/>
              </w:rPr>
              <w:t>202</w:t>
            </w:r>
            <w:r w:rsidR="00BE79CE" w:rsidRPr="007067FF">
              <w:rPr>
                <w:b/>
                <w:sz w:val="20"/>
                <w:lang w:val="ru-RU"/>
              </w:rPr>
              <w:t>2</w:t>
            </w:r>
          </w:p>
        </w:tc>
        <w:tc>
          <w:tcPr>
            <w:tcW w:w="698" w:type="pct"/>
            <w:tcBorders>
              <w:top w:val="single" w:sz="4" w:space="0" w:color="auto"/>
              <w:left w:val="single" w:sz="4" w:space="0" w:color="auto"/>
              <w:bottom w:val="single" w:sz="4" w:space="0" w:color="auto"/>
              <w:right w:val="single" w:sz="4" w:space="0" w:color="auto"/>
            </w:tcBorders>
            <w:vAlign w:val="center"/>
          </w:tcPr>
          <w:p w14:paraId="579B59DE" w14:textId="77777777" w:rsidR="0070038F" w:rsidRPr="007067FF" w:rsidRDefault="0070038F" w:rsidP="009774CB">
            <w:pPr>
              <w:keepNext/>
              <w:keepLines/>
              <w:tabs>
                <w:tab w:val="left" w:pos="3141"/>
              </w:tabs>
              <w:suppressAutoHyphens/>
              <w:jc w:val="center"/>
              <w:rPr>
                <w:b/>
                <w:bCs/>
                <w:sz w:val="20"/>
                <w:szCs w:val="20"/>
                <w:lang w:val="ru-RU"/>
              </w:rPr>
            </w:pPr>
            <w:r w:rsidRPr="007067FF">
              <w:rPr>
                <w:b/>
                <w:sz w:val="20"/>
                <w:lang w:val="ru-RU"/>
              </w:rPr>
              <w:t>202</w:t>
            </w:r>
            <w:r w:rsidR="00BE79CE" w:rsidRPr="007067FF">
              <w:rPr>
                <w:b/>
                <w:sz w:val="20"/>
                <w:lang w:val="ru-RU"/>
              </w:rPr>
              <w:t>3</w:t>
            </w:r>
          </w:p>
        </w:tc>
        <w:tc>
          <w:tcPr>
            <w:tcW w:w="698" w:type="pct"/>
            <w:tcBorders>
              <w:top w:val="single" w:sz="4" w:space="0" w:color="auto"/>
              <w:left w:val="single" w:sz="4" w:space="0" w:color="auto"/>
              <w:bottom w:val="single" w:sz="4" w:space="0" w:color="auto"/>
              <w:right w:val="single" w:sz="4" w:space="0" w:color="auto"/>
            </w:tcBorders>
          </w:tcPr>
          <w:p w14:paraId="7DD38146" w14:textId="77777777" w:rsidR="0070038F" w:rsidRPr="007067FF" w:rsidRDefault="0070038F" w:rsidP="009774CB">
            <w:pPr>
              <w:keepNext/>
              <w:keepLines/>
              <w:tabs>
                <w:tab w:val="left" w:pos="3141"/>
              </w:tabs>
              <w:suppressAutoHyphens/>
              <w:ind w:left="-157" w:right="-105"/>
              <w:jc w:val="center"/>
              <w:rPr>
                <w:b/>
                <w:bCs/>
                <w:sz w:val="20"/>
                <w:szCs w:val="20"/>
                <w:lang w:val="ru-RU"/>
              </w:rPr>
            </w:pPr>
            <w:r w:rsidRPr="007067FF">
              <w:rPr>
                <w:b/>
                <w:bCs/>
                <w:sz w:val="20"/>
                <w:szCs w:val="20"/>
                <w:lang w:val="ru-RU"/>
              </w:rPr>
              <w:t>202</w:t>
            </w:r>
            <w:r w:rsidR="00BE79CE" w:rsidRPr="007067FF">
              <w:rPr>
                <w:b/>
                <w:bCs/>
                <w:sz w:val="20"/>
                <w:szCs w:val="20"/>
                <w:lang w:val="ru-RU"/>
              </w:rPr>
              <w:t>4</w:t>
            </w:r>
            <w:r w:rsidRPr="007067FF">
              <w:rPr>
                <w:b/>
                <w:bCs/>
                <w:sz w:val="20"/>
                <w:szCs w:val="20"/>
                <w:lang w:val="ru-RU"/>
              </w:rPr>
              <w:t>*</w:t>
            </w:r>
          </w:p>
        </w:tc>
      </w:tr>
      <w:tr w:rsidR="006F19B8" w:rsidRPr="007067FF" w14:paraId="26DCA6A8"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1E6F1746" w14:textId="5497448C" w:rsidR="0070038F" w:rsidRPr="007067FF" w:rsidRDefault="00B86F0F" w:rsidP="009774CB">
            <w:pPr>
              <w:keepNext/>
              <w:keepLines/>
              <w:tabs>
                <w:tab w:val="left" w:pos="3141"/>
              </w:tabs>
              <w:suppressAutoHyphens/>
              <w:jc w:val="center"/>
              <w:rPr>
                <w:sz w:val="20"/>
                <w:szCs w:val="20"/>
                <w:lang w:val="ru-RU"/>
              </w:rPr>
            </w:pPr>
            <w:r w:rsidRPr="007067FF">
              <w:rPr>
                <w:b/>
                <w:bCs/>
                <w:sz w:val="20"/>
                <w:szCs w:val="20"/>
                <w:lang w:val="ru-RU"/>
              </w:rPr>
              <w:t>Метрические тонны</w:t>
            </w:r>
            <w:r w:rsidR="0070038F" w:rsidRPr="007067FF">
              <w:rPr>
                <w:b/>
                <w:bCs/>
                <w:sz w:val="20"/>
                <w:szCs w:val="20"/>
                <w:lang w:val="ru-RU"/>
              </w:rPr>
              <w:t xml:space="preserve"> (</w:t>
            </w:r>
            <w:r w:rsidRPr="007067FF">
              <w:rPr>
                <w:b/>
                <w:bCs/>
                <w:sz w:val="20"/>
                <w:szCs w:val="20"/>
                <w:lang w:val="ru-RU"/>
              </w:rPr>
              <w:t>т</w:t>
            </w:r>
            <w:r w:rsidR="0070038F" w:rsidRPr="007067FF">
              <w:rPr>
                <w:b/>
                <w:bCs/>
                <w:sz w:val="20"/>
                <w:szCs w:val="20"/>
                <w:lang w:val="ru-RU"/>
              </w:rPr>
              <w:t>)</w:t>
            </w:r>
          </w:p>
        </w:tc>
      </w:tr>
      <w:tr w:rsidR="006F19B8" w:rsidRPr="007067FF" w14:paraId="3ACB7CF8"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79F246C8" w14:textId="61D31448" w:rsidR="00F06EC9" w:rsidRPr="007067FF" w:rsidRDefault="00857202" w:rsidP="00F06EC9">
            <w:pPr>
              <w:keepNext/>
              <w:keepLines/>
              <w:shd w:val="clear" w:color="auto" w:fill="FFFFFF" w:themeFill="background1"/>
              <w:suppressAutoHyphens/>
              <w:rPr>
                <w:sz w:val="20"/>
                <w:szCs w:val="20"/>
                <w:lang w:val="ru-RU"/>
              </w:rPr>
            </w:pPr>
            <w:r w:rsidRPr="007067FF">
              <w:rPr>
                <w:sz w:val="20"/>
                <w:szCs w:val="20"/>
                <w:lang w:val="ru-RU"/>
              </w:rPr>
              <w:t>ГФУ</w:t>
            </w:r>
            <w:r w:rsidR="00F06EC9" w:rsidRPr="007067FF">
              <w:rPr>
                <w:sz w:val="20"/>
                <w:szCs w:val="20"/>
                <w:lang w:val="ru-RU"/>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E9258FF" w14:textId="09204CCE"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F6D0FAC" w14:textId="1F89D13A"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265</w:t>
            </w:r>
            <w:r w:rsidR="00B86F0F" w:rsidRPr="007067FF">
              <w:rPr>
                <w:sz w:val="20"/>
                <w:szCs w:val="20"/>
                <w:lang w:val="ru-RU"/>
              </w:rPr>
              <w:t>,</w:t>
            </w:r>
            <w:r w:rsidRPr="007067FF">
              <w:rPr>
                <w:sz w:val="20"/>
                <w:szCs w:val="20"/>
                <w:lang w:val="ru-RU"/>
              </w:rPr>
              <w:t>62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5FEF595" w14:textId="06C41BB2"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279</w:t>
            </w:r>
            <w:r w:rsidR="00B86F0F" w:rsidRPr="007067FF">
              <w:rPr>
                <w:sz w:val="20"/>
                <w:szCs w:val="20"/>
                <w:lang w:val="ru-RU"/>
              </w:rPr>
              <w:t>,</w:t>
            </w:r>
            <w:r w:rsidRPr="007067FF">
              <w:rPr>
                <w:sz w:val="20"/>
                <w:szCs w:val="20"/>
                <w:lang w:val="ru-RU"/>
              </w:rPr>
              <w:t>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1FFC2B" w14:textId="2297E7E3"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216</w:t>
            </w:r>
            <w:r w:rsidR="00BC2D71" w:rsidRPr="007067FF">
              <w:rPr>
                <w:sz w:val="20"/>
                <w:szCs w:val="20"/>
                <w:lang w:val="ru-RU"/>
              </w:rPr>
              <w:t>,</w:t>
            </w:r>
            <w:r w:rsidRPr="007067FF">
              <w:rPr>
                <w:sz w:val="20"/>
                <w:szCs w:val="20"/>
                <w:lang w:val="ru-RU"/>
              </w:rPr>
              <w:t>08</w:t>
            </w:r>
          </w:p>
        </w:tc>
        <w:tc>
          <w:tcPr>
            <w:tcW w:w="698" w:type="pct"/>
            <w:tcBorders>
              <w:top w:val="single" w:sz="4" w:space="0" w:color="auto"/>
              <w:left w:val="single" w:sz="4" w:space="0" w:color="auto"/>
              <w:bottom w:val="single" w:sz="4" w:space="0" w:color="auto"/>
              <w:right w:val="single" w:sz="4" w:space="0" w:color="auto"/>
            </w:tcBorders>
          </w:tcPr>
          <w:p w14:paraId="6319C972" w14:textId="127BE537"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353</w:t>
            </w:r>
            <w:r w:rsidR="00BC2D71" w:rsidRPr="007067FF">
              <w:rPr>
                <w:sz w:val="20"/>
                <w:szCs w:val="20"/>
                <w:lang w:val="ru-RU"/>
              </w:rPr>
              <w:t>,</w:t>
            </w:r>
            <w:r w:rsidRPr="007067FF">
              <w:rPr>
                <w:sz w:val="20"/>
                <w:szCs w:val="20"/>
                <w:lang w:val="ru-RU"/>
              </w:rPr>
              <w:t>67</w:t>
            </w:r>
          </w:p>
        </w:tc>
        <w:tc>
          <w:tcPr>
            <w:tcW w:w="698" w:type="pct"/>
            <w:tcBorders>
              <w:top w:val="single" w:sz="4" w:space="0" w:color="auto"/>
              <w:left w:val="single" w:sz="4" w:space="0" w:color="auto"/>
              <w:bottom w:val="single" w:sz="4" w:space="0" w:color="auto"/>
              <w:right w:val="single" w:sz="4" w:space="0" w:color="auto"/>
            </w:tcBorders>
          </w:tcPr>
          <w:p w14:paraId="6F5213B8" w14:textId="50D582B5"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404</w:t>
            </w:r>
            <w:r w:rsidR="00BC2D71" w:rsidRPr="007067FF">
              <w:rPr>
                <w:sz w:val="20"/>
                <w:szCs w:val="20"/>
                <w:lang w:val="ru-RU"/>
              </w:rPr>
              <w:t>,</w:t>
            </w:r>
            <w:r w:rsidRPr="007067FF">
              <w:rPr>
                <w:sz w:val="20"/>
                <w:szCs w:val="20"/>
                <w:lang w:val="ru-RU"/>
              </w:rPr>
              <w:t>13</w:t>
            </w:r>
          </w:p>
        </w:tc>
      </w:tr>
      <w:tr w:rsidR="006F19B8" w:rsidRPr="007067FF" w14:paraId="33B56BD3"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B860B24" w14:textId="7BD73D1D" w:rsidR="00F06EC9" w:rsidRPr="007067FF" w:rsidRDefault="00857202" w:rsidP="00F06EC9">
            <w:pPr>
              <w:keepNext/>
              <w:keepLines/>
              <w:shd w:val="clear" w:color="auto" w:fill="FFFFFF" w:themeFill="background1"/>
              <w:suppressAutoHyphens/>
              <w:rPr>
                <w:sz w:val="20"/>
                <w:szCs w:val="20"/>
                <w:lang w:val="ru-RU"/>
              </w:rPr>
            </w:pPr>
            <w:r w:rsidRPr="007067FF">
              <w:rPr>
                <w:sz w:val="20"/>
                <w:szCs w:val="20"/>
                <w:lang w:val="ru-RU"/>
              </w:rPr>
              <w:t>ГФУ</w:t>
            </w:r>
            <w:r w:rsidR="00F06EC9" w:rsidRPr="007067FF">
              <w:rPr>
                <w:sz w:val="20"/>
                <w:szCs w:val="20"/>
                <w:lang w:val="ru-RU"/>
              </w:rPr>
              <w:t>-152a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0661DC6" w14:textId="0207B964"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124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910985" w14:textId="13D35069"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8</w:t>
            </w:r>
            <w:r w:rsidR="00B86F0F" w:rsidRPr="007067FF">
              <w:rPr>
                <w:sz w:val="20"/>
                <w:szCs w:val="20"/>
                <w:lang w:val="ru-RU"/>
              </w:rPr>
              <w:t>,</w:t>
            </w:r>
            <w:r w:rsidRPr="007067FF">
              <w:rPr>
                <w:sz w:val="20"/>
                <w:szCs w:val="20"/>
                <w:lang w:val="ru-RU"/>
              </w:rPr>
              <w:t>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F27364A" w14:textId="2AF164FC"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17</w:t>
            </w:r>
            <w:r w:rsidR="00B86F0F" w:rsidRPr="007067FF">
              <w:rPr>
                <w:sz w:val="20"/>
                <w:szCs w:val="20"/>
                <w:lang w:val="ru-RU"/>
              </w:rPr>
              <w:t>,</w:t>
            </w:r>
            <w:r w:rsidRPr="007067FF">
              <w:rPr>
                <w:sz w:val="20"/>
                <w:szCs w:val="20"/>
                <w:lang w:val="ru-RU"/>
              </w:rPr>
              <w:t>52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E5AA234" w14:textId="64C4A3D9"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17</w:t>
            </w:r>
            <w:r w:rsidR="00BC2D71" w:rsidRPr="007067FF">
              <w:rPr>
                <w:sz w:val="20"/>
                <w:szCs w:val="20"/>
                <w:lang w:val="ru-RU"/>
              </w:rPr>
              <w:t>,</w:t>
            </w:r>
            <w:r w:rsidRPr="007067FF">
              <w:rPr>
                <w:sz w:val="20"/>
                <w:szCs w:val="20"/>
                <w:lang w:val="ru-RU"/>
              </w:rPr>
              <w:t>52</w:t>
            </w:r>
          </w:p>
        </w:tc>
        <w:tc>
          <w:tcPr>
            <w:tcW w:w="698" w:type="pct"/>
            <w:tcBorders>
              <w:top w:val="single" w:sz="4" w:space="0" w:color="auto"/>
              <w:left w:val="single" w:sz="4" w:space="0" w:color="auto"/>
              <w:bottom w:val="single" w:sz="4" w:space="0" w:color="auto"/>
              <w:right w:val="single" w:sz="4" w:space="0" w:color="auto"/>
            </w:tcBorders>
          </w:tcPr>
          <w:p w14:paraId="060D7F55" w14:textId="67A06897"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17</w:t>
            </w:r>
            <w:r w:rsidR="00BC2D71" w:rsidRPr="007067FF">
              <w:rPr>
                <w:sz w:val="20"/>
                <w:szCs w:val="20"/>
                <w:lang w:val="ru-RU"/>
              </w:rPr>
              <w:t>,</w:t>
            </w:r>
            <w:r w:rsidRPr="007067FF">
              <w:rPr>
                <w:sz w:val="20"/>
                <w:szCs w:val="20"/>
                <w:lang w:val="ru-RU"/>
              </w:rPr>
              <w:t>52</w:t>
            </w:r>
          </w:p>
        </w:tc>
        <w:tc>
          <w:tcPr>
            <w:tcW w:w="698" w:type="pct"/>
            <w:tcBorders>
              <w:top w:val="single" w:sz="4" w:space="0" w:color="auto"/>
              <w:left w:val="single" w:sz="4" w:space="0" w:color="auto"/>
              <w:bottom w:val="single" w:sz="4" w:space="0" w:color="auto"/>
              <w:right w:val="single" w:sz="4" w:space="0" w:color="auto"/>
            </w:tcBorders>
          </w:tcPr>
          <w:p w14:paraId="4EDA9C92" w14:textId="43A783B0"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17</w:t>
            </w:r>
            <w:r w:rsidR="00BC2D71" w:rsidRPr="007067FF">
              <w:rPr>
                <w:sz w:val="20"/>
                <w:szCs w:val="20"/>
                <w:lang w:val="ru-RU"/>
              </w:rPr>
              <w:t>,</w:t>
            </w:r>
            <w:r w:rsidRPr="007067FF">
              <w:rPr>
                <w:sz w:val="20"/>
                <w:szCs w:val="20"/>
                <w:lang w:val="ru-RU"/>
              </w:rPr>
              <w:t>04</w:t>
            </w:r>
          </w:p>
        </w:tc>
      </w:tr>
      <w:tr w:rsidR="006F19B8" w:rsidRPr="007067FF" w14:paraId="36E91141"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1F64EE0" w14:textId="31325D7D" w:rsidR="00F06EC9" w:rsidRPr="007067FF" w:rsidRDefault="00857202" w:rsidP="00F06EC9">
            <w:pPr>
              <w:keepNext/>
              <w:keepLines/>
              <w:shd w:val="clear" w:color="auto" w:fill="FFFFFF" w:themeFill="background1"/>
              <w:suppressAutoHyphens/>
              <w:rPr>
                <w:sz w:val="20"/>
                <w:szCs w:val="20"/>
                <w:lang w:val="ru-RU"/>
              </w:rPr>
            </w:pPr>
            <w:r w:rsidRPr="007067FF">
              <w:rPr>
                <w:sz w:val="20"/>
                <w:szCs w:val="20"/>
                <w:lang w:val="ru-RU"/>
              </w:rPr>
              <w:t>ГФУ</w:t>
            </w:r>
            <w:r w:rsidR="00F06EC9" w:rsidRPr="007067FF">
              <w:rPr>
                <w:sz w:val="20"/>
                <w:szCs w:val="20"/>
                <w:lang w:val="ru-RU"/>
              </w:rPr>
              <w:t>-23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13CBD51" w14:textId="729B7153"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14</w:t>
            </w:r>
            <w:r w:rsidR="00B86F0F" w:rsidRPr="007067FF">
              <w:rPr>
                <w:sz w:val="20"/>
                <w:szCs w:val="20"/>
                <w:lang w:val="ru-RU"/>
              </w:rPr>
              <w:t> </w:t>
            </w:r>
            <w:r w:rsidRPr="007067FF">
              <w:rPr>
                <w:sz w:val="20"/>
                <w:szCs w:val="20"/>
                <w:lang w:val="ru-RU"/>
              </w:rPr>
              <w:t>800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37B361" w14:textId="6EEFD3D0"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DE959E4" w14:textId="0789BA5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C2A6EE0" w14:textId="5962973F"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01</w:t>
            </w:r>
          </w:p>
        </w:tc>
        <w:tc>
          <w:tcPr>
            <w:tcW w:w="698" w:type="pct"/>
            <w:tcBorders>
              <w:top w:val="single" w:sz="4" w:space="0" w:color="auto"/>
              <w:left w:val="single" w:sz="4" w:space="0" w:color="auto"/>
              <w:bottom w:val="single" w:sz="4" w:space="0" w:color="auto"/>
              <w:right w:val="single" w:sz="4" w:space="0" w:color="auto"/>
            </w:tcBorders>
          </w:tcPr>
          <w:p w14:paraId="72EC4257" w14:textId="2166E43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01</w:t>
            </w:r>
          </w:p>
        </w:tc>
        <w:tc>
          <w:tcPr>
            <w:tcW w:w="698" w:type="pct"/>
            <w:tcBorders>
              <w:top w:val="single" w:sz="4" w:space="0" w:color="auto"/>
              <w:left w:val="single" w:sz="4" w:space="0" w:color="auto"/>
              <w:bottom w:val="single" w:sz="4" w:space="0" w:color="auto"/>
              <w:right w:val="single" w:sz="4" w:space="0" w:color="auto"/>
            </w:tcBorders>
          </w:tcPr>
          <w:p w14:paraId="6CBA01EF" w14:textId="0D501040"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02</w:t>
            </w:r>
          </w:p>
        </w:tc>
      </w:tr>
      <w:tr w:rsidR="006F19B8" w:rsidRPr="007067FF" w14:paraId="4EB25920"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647C5F4" w14:textId="476EBFA4" w:rsidR="00F06EC9" w:rsidRPr="007067FF" w:rsidRDefault="00857202" w:rsidP="00F06EC9">
            <w:pPr>
              <w:keepNext/>
              <w:keepLines/>
              <w:shd w:val="clear" w:color="auto" w:fill="FFFFFF" w:themeFill="background1"/>
              <w:suppressAutoHyphens/>
              <w:rPr>
                <w:sz w:val="20"/>
                <w:szCs w:val="20"/>
                <w:lang w:val="ru-RU"/>
              </w:rPr>
            </w:pPr>
            <w:r w:rsidRPr="007067FF">
              <w:rPr>
                <w:sz w:val="20"/>
                <w:szCs w:val="20"/>
                <w:lang w:val="ru-RU"/>
              </w:rPr>
              <w:t>ГФУ</w:t>
            </w:r>
            <w:r w:rsidR="00F06EC9" w:rsidRPr="007067FF">
              <w:rPr>
                <w:sz w:val="20"/>
                <w:szCs w:val="20"/>
                <w:lang w:val="ru-RU"/>
              </w:rPr>
              <w:t>-32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A81E53A" w14:textId="64EA6CB6"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443B5C4" w14:textId="1B755FF1"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14</w:t>
            </w:r>
            <w:r w:rsidR="00B86F0F" w:rsidRPr="007067FF">
              <w:rPr>
                <w:sz w:val="20"/>
                <w:szCs w:val="20"/>
                <w:lang w:val="ru-RU"/>
              </w:rPr>
              <w:t>,</w:t>
            </w:r>
            <w:r w:rsidRPr="007067FF">
              <w:rPr>
                <w:sz w:val="20"/>
                <w:szCs w:val="20"/>
                <w:lang w:val="ru-RU"/>
              </w:rPr>
              <w:t>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4A0F5EC" w14:textId="313E1AEB"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27</w:t>
            </w:r>
            <w:r w:rsidR="00B86F0F" w:rsidRPr="007067FF">
              <w:rPr>
                <w:sz w:val="20"/>
                <w:szCs w:val="20"/>
                <w:lang w:val="ru-RU"/>
              </w:rPr>
              <w:t>,</w:t>
            </w:r>
            <w:r w:rsidRPr="007067FF">
              <w:rPr>
                <w:sz w:val="20"/>
                <w:szCs w:val="20"/>
                <w:lang w:val="ru-RU"/>
              </w:rPr>
              <w:t>31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E0730C7" w14:textId="2E01FD07"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24</w:t>
            </w:r>
            <w:r w:rsidR="00BC2D71" w:rsidRPr="007067FF">
              <w:rPr>
                <w:sz w:val="20"/>
                <w:szCs w:val="20"/>
                <w:lang w:val="ru-RU"/>
              </w:rPr>
              <w:t>,</w:t>
            </w:r>
            <w:r w:rsidRPr="007067FF">
              <w:rPr>
                <w:sz w:val="20"/>
                <w:szCs w:val="20"/>
                <w:lang w:val="ru-RU"/>
              </w:rPr>
              <w:t>02</w:t>
            </w:r>
          </w:p>
        </w:tc>
        <w:tc>
          <w:tcPr>
            <w:tcW w:w="698" w:type="pct"/>
            <w:tcBorders>
              <w:top w:val="single" w:sz="4" w:space="0" w:color="auto"/>
              <w:left w:val="single" w:sz="4" w:space="0" w:color="auto"/>
              <w:bottom w:val="single" w:sz="4" w:space="0" w:color="auto"/>
              <w:right w:val="single" w:sz="4" w:space="0" w:color="auto"/>
            </w:tcBorders>
          </w:tcPr>
          <w:p w14:paraId="24E73E87" w14:textId="635EDACA"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96</w:t>
            </w:r>
            <w:r w:rsidR="00BC2D71" w:rsidRPr="007067FF">
              <w:rPr>
                <w:sz w:val="20"/>
                <w:szCs w:val="20"/>
                <w:lang w:val="ru-RU"/>
              </w:rPr>
              <w:t>,</w:t>
            </w:r>
            <w:r w:rsidRPr="007067FF">
              <w:rPr>
                <w:sz w:val="20"/>
                <w:szCs w:val="20"/>
                <w:lang w:val="ru-RU"/>
              </w:rPr>
              <w:t>45</w:t>
            </w:r>
          </w:p>
        </w:tc>
        <w:tc>
          <w:tcPr>
            <w:tcW w:w="698" w:type="pct"/>
            <w:tcBorders>
              <w:top w:val="single" w:sz="4" w:space="0" w:color="auto"/>
              <w:left w:val="single" w:sz="4" w:space="0" w:color="auto"/>
              <w:bottom w:val="single" w:sz="4" w:space="0" w:color="auto"/>
              <w:right w:val="single" w:sz="4" w:space="0" w:color="auto"/>
            </w:tcBorders>
          </w:tcPr>
          <w:p w14:paraId="56567AD0" w14:textId="4A4C272F"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66</w:t>
            </w:r>
            <w:r w:rsidR="00BC2D71" w:rsidRPr="007067FF">
              <w:rPr>
                <w:sz w:val="20"/>
                <w:szCs w:val="20"/>
                <w:lang w:val="ru-RU"/>
              </w:rPr>
              <w:t>,</w:t>
            </w:r>
            <w:r w:rsidRPr="007067FF">
              <w:rPr>
                <w:sz w:val="20"/>
                <w:szCs w:val="20"/>
                <w:lang w:val="ru-RU"/>
              </w:rPr>
              <w:t>77</w:t>
            </w:r>
          </w:p>
        </w:tc>
      </w:tr>
      <w:tr w:rsidR="006F19B8" w:rsidRPr="007067FF" w14:paraId="7C2D993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B11F91E" w14:textId="7B99ED7F" w:rsidR="00F06EC9" w:rsidRPr="007067FF" w:rsidRDefault="00857202" w:rsidP="00F06EC9">
            <w:pPr>
              <w:keepNext/>
              <w:keepLines/>
              <w:shd w:val="clear" w:color="auto" w:fill="FFFFFF" w:themeFill="background1"/>
              <w:suppressAutoHyphens/>
              <w:rPr>
                <w:sz w:val="20"/>
                <w:szCs w:val="20"/>
                <w:lang w:val="ru-RU"/>
              </w:rPr>
            </w:pPr>
            <w:r w:rsidRPr="007067FF">
              <w:rPr>
                <w:sz w:val="20"/>
                <w:szCs w:val="20"/>
                <w:lang w:val="ru-RU"/>
              </w:rPr>
              <w:t>ГФУ</w:t>
            </w:r>
            <w:r w:rsidR="00F06EC9" w:rsidRPr="007067FF">
              <w:rPr>
                <w:sz w:val="20"/>
                <w:szCs w:val="20"/>
                <w:lang w:val="ru-RU"/>
              </w:rPr>
              <w:t>-41</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B8EBB3A" w14:textId="10597B94"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DB19D46" w14:textId="517C54D4"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01EB745B" w14:textId="241E5909"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DB6614" w14:textId="5928E766"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3BE7EEC0" w14:textId="1670D61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4BBF124B" w14:textId="100711DE" w:rsidR="00F06EC9" w:rsidRPr="007067FF" w:rsidRDefault="00917D42"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r>
      <w:tr w:rsidR="006F19B8" w:rsidRPr="007067FF" w14:paraId="28E72785"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9515C57" w14:textId="702B8CD3"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1504E06" w14:textId="5DEAECFD"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3</w:t>
            </w:r>
            <w:r w:rsidR="00B86F0F" w:rsidRPr="007067FF">
              <w:rPr>
                <w:sz w:val="20"/>
                <w:szCs w:val="20"/>
                <w:lang w:val="ru-RU"/>
              </w:rPr>
              <w:t> </w:t>
            </w:r>
            <w:r w:rsidRPr="007067FF">
              <w:rPr>
                <w:sz w:val="20"/>
                <w:szCs w:val="20"/>
                <w:lang w:val="ru-RU"/>
              </w:rPr>
              <w:t>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CDFC8C" w14:textId="0C12A64E"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34</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195E3B76" w14:textId="3AFACDDA"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73</w:t>
            </w:r>
            <w:r w:rsidR="00B86F0F" w:rsidRPr="007067FF">
              <w:rPr>
                <w:sz w:val="20"/>
                <w:szCs w:val="20"/>
                <w:lang w:val="ru-RU"/>
              </w:rPr>
              <w:t>,</w:t>
            </w:r>
            <w:r w:rsidRPr="007067FF">
              <w:rPr>
                <w:sz w:val="20"/>
                <w:szCs w:val="20"/>
                <w:lang w:val="ru-RU"/>
              </w:rPr>
              <w:t>57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F1BE4F9" w14:textId="1AB4FEC5"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69</w:t>
            </w:r>
            <w:r w:rsidR="00BC2D71" w:rsidRPr="007067FF">
              <w:rPr>
                <w:sz w:val="20"/>
                <w:szCs w:val="20"/>
                <w:lang w:val="ru-RU"/>
              </w:rPr>
              <w:t>,</w:t>
            </w:r>
            <w:r w:rsidRPr="007067FF">
              <w:rPr>
                <w:sz w:val="20"/>
                <w:szCs w:val="20"/>
                <w:lang w:val="ru-RU"/>
              </w:rPr>
              <w:t>44</w:t>
            </w:r>
          </w:p>
        </w:tc>
        <w:tc>
          <w:tcPr>
            <w:tcW w:w="698" w:type="pct"/>
            <w:tcBorders>
              <w:top w:val="single" w:sz="4" w:space="0" w:color="auto"/>
              <w:left w:val="single" w:sz="4" w:space="0" w:color="auto"/>
              <w:bottom w:val="single" w:sz="4" w:space="0" w:color="auto"/>
              <w:right w:val="single" w:sz="4" w:space="0" w:color="auto"/>
            </w:tcBorders>
          </w:tcPr>
          <w:p w14:paraId="7C2C0CC1" w14:textId="7575C873"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54</w:t>
            </w:r>
            <w:r w:rsidR="00BC2D71" w:rsidRPr="007067FF">
              <w:rPr>
                <w:sz w:val="20"/>
                <w:szCs w:val="20"/>
                <w:lang w:val="ru-RU"/>
              </w:rPr>
              <w:t>,</w:t>
            </w:r>
            <w:r w:rsidRPr="007067FF">
              <w:rPr>
                <w:sz w:val="20"/>
                <w:szCs w:val="20"/>
                <w:lang w:val="ru-RU"/>
              </w:rPr>
              <w:t>92</w:t>
            </w:r>
          </w:p>
        </w:tc>
        <w:tc>
          <w:tcPr>
            <w:tcW w:w="698" w:type="pct"/>
            <w:tcBorders>
              <w:top w:val="single" w:sz="4" w:space="0" w:color="auto"/>
              <w:left w:val="single" w:sz="4" w:space="0" w:color="auto"/>
              <w:bottom w:val="single" w:sz="4" w:space="0" w:color="auto"/>
              <w:right w:val="single" w:sz="4" w:space="0" w:color="auto"/>
            </w:tcBorders>
          </w:tcPr>
          <w:p w14:paraId="40F24252" w14:textId="42D62292"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50</w:t>
            </w:r>
            <w:r w:rsidR="00BC2D71" w:rsidRPr="007067FF">
              <w:rPr>
                <w:sz w:val="20"/>
                <w:szCs w:val="20"/>
                <w:lang w:val="ru-RU"/>
              </w:rPr>
              <w:t>,</w:t>
            </w:r>
            <w:r w:rsidRPr="007067FF">
              <w:rPr>
                <w:sz w:val="20"/>
                <w:szCs w:val="20"/>
                <w:lang w:val="ru-RU"/>
              </w:rPr>
              <w:t>43</w:t>
            </w:r>
          </w:p>
        </w:tc>
      </w:tr>
      <w:tr w:rsidR="006F19B8" w:rsidRPr="007067FF" w14:paraId="2F5A6D1E"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25520B41" w14:textId="51C66067"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R-407A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786715D" w14:textId="0744F424"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107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BB7D1D4" w14:textId="2E2824FD"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5F99213" w14:textId="3E188793"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5</w:t>
            </w:r>
            <w:r w:rsidR="00B86F0F" w:rsidRPr="007067FF">
              <w:rPr>
                <w:sz w:val="20"/>
                <w:szCs w:val="20"/>
                <w:lang w:val="ru-RU"/>
              </w:rPr>
              <w:t>,</w:t>
            </w:r>
            <w:r w:rsidRPr="007067FF">
              <w:rPr>
                <w:sz w:val="20"/>
                <w:szCs w:val="20"/>
                <w:lang w:val="ru-RU"/>
              </w:rPr>
              <w:t>65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265B77F" w14:textId="3A74012C"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533D5FBF" w14:textId="55D8D677"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w:t>
            </w:r>
            <w:r w:rsidR="00BC2D71" w:rsidRPr="007067FF">
              <w:rPr>
                <w:sz w:val="20"/>
                <w:szCs w:val="20"/>
                <w:lang w:val="ru-RU"/>
              </w:rPr>
              <w:t>,</w:t>
            </w:r>
            <w:r w:rsidRPr="007067FF">
              <w:rPr>
                <w:sz w:val="20"/>
                <w:szCs w:val="20"/>
                <w:lang w:val="ru-RU"/>
              </w:rPr>
              <w:t>72</w:t>
            </w:r>
          </w:p>
        </w:tc>
        <w:tc>
          <w:tcPr>
            <w:tcW w:w="698" w:type="pct"/>
            <w:tcBorders>
              <w:top w:val="single" w:sz="4" w:space="0" w:color="auto"/>
              <w:left w:val="single" w:sz="4" w:space="0" w:color="auto"/>
              <w:bottom w:val="single" w:sz="4" w:space="0" w:color="auto"/>
              <w:right w:val="single" w:sz="4" w:space="0" w:color="auto"/>
            </w:tcBorders>
          </w:tcPr>
          <w:p w14:paraId="748F0FB4" w14:textId="79C54229" w:rsidR="00F06EC9" w:rsidRPr="007067FF" w:rsidRDefault="00917D42"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r>
      <w:tr w:rsidR="006F19B8" w:rsidRPr="007067FF" w14:paraId="4D6B6C70"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615948B" w14:textId="426D4308"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4F07EDA" w14:textId="6E4ECA95"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93F2950" w14:textId="41EF6F0F"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10</w:t>
            </w:r>
            <w:r w:rsidR="00B86F0F" w:rsidRPr="007067FF">
              <w:rPr>
                <w:sz w:val="20"/>
                <w:szCs w:val="20"/>
                <w:lang w:val="ru-RU"/>
              </w:rPr>
              <w:t>,</w:t>
            </w:r>
            <w:r w:rsidRPr="007067FF">
              <w:rPr>
                <w:sz w:val="20"/>
                <w:szCs w:val="20"/>
                <w:lang w:val="ru-RU"/>
              </w:rPr>
              <w:t>82</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720E424" w14:textId="4108433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14</w:t>
            </w:r>
            <w:r w:rsidR="00B86F0F" w:rsidRPr="007067FF">
              <w:rPr>
                <w:sz w:val="20"/>
                <w:szCs w:val="20"/>
                <w:lang w:val="ru-RU"/>
              </w:rPr>
              <w:t>,</w:t>
            </w:r>
            <w:r w:rsidRPr="007067FF">
              <w:rPr>
                <w:sz w:val="20"/>
                <w:szCs w:val="20"/>
                <w:lang w:val="ru-RU"/>
              </w:rPr>
              <w:t>95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3DCF925" w14:textId="35133E3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20</w:t>
            </w:r>
            <w:r w:rsidR="00BC2D71" w:rsidRPr="007067FF">
              <w:rPr>
                <w:sz w:val="20"/>
                <w:szCs w:val="20"/>
                <w:lang w:val="ru-RU"/>
              </w:rPr>
              <w:t>,</w:t>
            </w:r>
            <w:r w:rsidRPr="007067FF">
              <w:rPr>
                <w:sz w:val="20"/>
                <w:szCs w:val="20"/>
                <w:lang w:val="ru-RU"/>
              </w:rPr>
              <w:t>15</w:t>
            </w:r>
          </w:p>
        </w:tc>
        <w:tc>
          <w:tcPr>
            <w:tcW w:w="698" w:type="pct"/>
            <w:tcBorders>
              <w:top w:val="single" w:sz="4" w:space="0" w:color="auto"/>
              <w:left w:val="single" w:sz="4" w:space="0" w:color="auto"/>
              <w:bottom w:val="single" w:sz="4" w:space="0" w:color="auto"/>
              <w:right w:val="single" w:sz="4" w:space="0" w:color="auto"/>
            </w:tcBorders>
          </w:tcPr>
          <w:p w14:paraId="4F4EBF88" w14:textId="2A8CBBCA"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13</w:t>
            </w:r>
            <w:r w:rsidR="00BC2D71" w:rsidRPr="007067FF">
              <w:rPr>
                <w:sz w:val="20"/>
                <w:szCs w:val="20"/>
                <w:lang w:val="ru-RU"/>
              </w:rPr>
              <w:t>,</w:t>
            </w:r>
            <w:r w:rsidRPr="007067FF">
              <w:rPr>
                <w:sz w:val="20"/>
                <w:szCs w:val="20"/>
                <w:lang w:val="ru-RU"/>
              </w:rPr>
              <w:t>24</w:t>
            </w:r>
          </w:p>
        </w:tc>
        <w:tc>
          <w:tcPr>
            <w:tcW w:w="698" w:type="pct"/>
            <w:tcBorders>
              <w:top w:val="single" w:sz="4" w:space="0" w:color="auto"/>
              <w:left w:val="single" w:sz="4" w:space="0" w:color="auto"/>
              <w:bottom w:val="single" w:sz="4" w:space="0" w:color="auto"/>
              <w:right w:val="single" w:sz="4" w:space="0" w:color="auto"/>
            </w:tcBorders>
          </w:tcPr>
          <w:p w14:paraId="1B169C00" w14:textId="3B5B8FEA"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10</w:t>
            </w:r>
            <w:r w:rsidR="00BC2D71" w:rsidRPr="007067FF">
              <w:rPr>
                <w:sz w:val="20"/>
                <w:szCs w:val="20"/>
                <w:lang w:val="ru-RU"/>
              </w:rPr>
              <w:t>,</w:t>
            </w:r>
            <w:r w:rsidRPr="007067FF">
              <w:rPr>
                <w:sz w:val="20"/>
                <w:szCs w:val="20"/>
                <w:lang w:val="ru-RU"/>
              </w:rPr>
              <w:t>25</w:t>
            </w:r>
          </w:p>
        </w:tc>
      </w:tr>
      <w:tr w:rsidR="006F19B8" w:rsidRPr="007067FF" w14:paraId="65BC41F3"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4BD1AFCF" w14:textId="74B16E28"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R-407F</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6527D21" w14:textId="18A43C11"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825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597282A" w14:textId="095A97A0"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2ECB08A" w14:textId="2FB289C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D3DA3CD" w14:textId="65F26B86"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57</w:t>
            </w:r>
          </w:p>
        </w:tc>
        <w:tc>
          <w:tcPr>
            <w:tcW w:w="698" w:type="pct"/>
            <w:tcBorders>
              <w:top w:val="single" w:sz="4" w:space="0" w:color="auto"/>
              <w:left w:val="single" w:sz="4" w:space="0" w:color="auto"/>
              <w:bottom w:val="single" w:sz="4" w:space="0" w:color="auto"/>
              <w:right w:val="single" w:sz="4" w:space="0" w:color="auto"/>
            </w:tcBorders>
          </w:tcPr>
          <w:p w14:paraId="40C1F179" w14:textId="32CDBF0E"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6B598E7D" w14:textId="44B03689"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56</w:t>
            </w:r>
          </w:p>
        </w:tc>
      </w:tr>
      <w:tr w:rsidR="006F19B8" w:rsidRPr="007067FF" w14:paraId="56C9B38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548D9D88" w14:textId="55DBF615"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7E144B2" w14:textId="2ACC02E9"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81535C8" w14:textId="4D2A7D52"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55</w:t>
            </w:r>
            <w:r w:rsidR="00B86F0F" w:rsidRPr="007067FF">
              <w:rPr>
                <w:sz w:val="20"/>
                <w:szCs w:val="20"/>
                <w:lang w:val="ru-RU"/>
              </w:rPr>
              <w:t>,</w:t>
            </w:r>
            <w:r w:rsidRPr="007067FF">
              <w:rPr>
                <w:sz w:val="20"/>
                <w:szCs w:val="20"/>
                <w:lang w:val="ru-RU"/>
              </w:rPr>
              <w:t>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60BD20AE" w14:textId="2BDBA0DA"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77</w:t>
            </w:r>
            <w:r w:rsidR="00B86F0F" w:rsidRPr="007067FF">
              <w:rPr>
                <w:sz w:val="20"/>
                <w:szCs w:val="20"/>
                <w:lang w:val="ru-RU"/>
              </w:rPr>
              <w:t>,</w:t>
            </w:r>
            <w:r w:rsidRPr="007067FF">
              <w:rPr>
                <w:sz w:val="20"/>
                <w:szCs w:val="20"/>
                <w:lang w:val="ru-RU"/>
              </w:rPr>
              <w:t>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29BAA1F" w14:textId="4B014DA7"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110</w:t>
            </w:r>
            <w:r w:rsidR="00BC2D71" w:rsidRPr="007067FF">
              <w:rPr>
                <w:sz w:val="20"/>
                <w:szCs w:val="20"/>
                <w:lang w:val="ru-RU"/>
              </w:rPr>
              <w:t>,</w:t>
            </w:r>
            <w:r w:rsidRPr="007067FF">
              <w:rPr>
                <w:sz w:val="20"/>
                <w:szCs w:val="20"/>
                <w:lang w:val="ru-RU"/>
              </w:rPr>
              <w:t>67</w:t>
            </w:r>
          </w:p>
        </w:tc>
        <w:tc>
          <w:tcPr>
            <w:tcW w:w="698" w:type="pct"/>
            <w:tcBorders>
              <w:top w:val="single" w:sz="4" w:space="0" w:color="auto"/>
              <w:left w:val="single" w:sz="4" w:space="0" w:color="auto"/>
              <w:bottom w:val="single" w:sz="4" w:space="0" w:color="auto"/>
              <w:right w:val="single" w:sz="4" w:space="0" w:color="auto"/>
            </w:tcBorders>
          </w:tcPr>
          <w:p w14:paraId="38DA4B38" w14:textId="6F4F56D7"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141</w:t>
            </w:r>
            <w:r w:rsidR="00BC2D71" w:rsidRPr="007067FF">
              <w:rPr>
                <w:sz w:val="20"/>
                <w:szCs w:val="20"/>
                <w:lang w:val="ru-RU"/>
              </w:rPr>
              <w:t>,</w:t>
            </w:r>
            <w:r w:rsidRPr="007067FF">
              <w:rPr>
                <w:sz w:val="20"/>
                <w:szCs w:val="20"/>
                <w:lang w:val="ru-RU"/>
              </w:rPr>
              <w:t>95</w:t>
            </w:r>
          </w:p>
        </w:tc>
        <w:tc>
          <w:tcPr>
            <w:tcW w:w="698" w:type="pct"/>
            <w:tcBorders>
              <w:top w:val="single" w:sz="4" w:space="0" w:color="auto"/>
              <w:left w:val="single" w:sz="4" w:space="0" w:color="auto"/>
              <w:bottom w:val="single" w:sz="4" w:space="0" w:color="auto"/>
              <w:right w:val="single" w:sz="4" w:space="0" w:color="auto"/>
            </w:tcBorders>
          </w:tcPr>
          <w:p w14:paraId="298462A9" w14:textId="4500D8DD"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105</w:t>
            </w:r>
            <w:r w:rsidR="00BC2D71" w:rsidRPr="007067FF">
              <w:rPr>
                <w:sz w:val="20"/>
                <w:szCs w:val="20"/>
                <w:lang w:val="ru-RU"/>
              </w:rPr>
              <w:t>,</w:t>
            </w:r>
            <w:r w:rsidRPr="007067FF">
              <w:rPr>
                <w:sz w:val="20"/>
                <w:szCs w:val="20"/>
                <w:lang w:val="ru-RU"/>
              </w:rPr>
              <w:t>73</w:t>
            </w:r>
          </w:p>
        </w:tc>
      </w:tr>
      <w:tr w:rsidR="006F19B8" w:rsidRPr="007067FF" w14:paraId="3CE0A1BE"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078EA9EC" w14:textId="727C5FB7"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R-417A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71965BB" w14:textId="10895EDF"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346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46063BD" w14:textId="68B8B028"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0DF3B54" w14:textId="7CA77E65"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EF3CE1E" w14:textId="28A1D18D"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10</w:t>
            </w:r>
          </w:p>
        </w:tc>
        <w:tc>
          <w:tcPr>
            <w:tcW w:w="698" w:type="pct"/>
            <w:tcBorders>
              <w:top w:val="single" w:sz="4" w:space="0" w:color="auto"/>
              <w:left w:val="single" w:sz="4" w:space="0" w:color="auto"/>
              <w:bottom w:val="single" w:sz="4" w:space="0" w:color="auto"/>
              <w:right w:val="single" w:sz="4" w:space="0" w:color="auto"/>
            </w:tcBorders>
          </w:tcPr>
          <w:p w14:paraId="6A375579" w14:textId="507C5F04"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23</w:t>
            </w:r>
          </w:p>
        </w:tc>
        <w:tc>
          <w:tcPr>
            <w:tcW w:w="698" w:type="pct"/>
            <w:tcBorders>
              <w:top w:val="single" w:sz="4" w:space="0" w:color="auto"/>
              <w:left w:val="single" w:sz="4" w:space="0" w:color="auto"/>
              <w:bottom w:val="single" w:sz="4" w:space="0" w:color="auto"/>
              <w:right w:val="single" w:sz="4" w:space="0" w:color="auto"/>
            </w:tcBorders>
          </w:tcPr>
          <w:p w14:paraId="67D6F778" w14:textId="4D670E75"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49</w:t>
            </w:r>
          </w:p>
        </w:tc>
      </w:tr>
      <w:tr w:rsidR="006F19B8" w:rsidRPr="007067FF" w14:paraId="6802F81A"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317C8AAB" w14:textId="0ABFF556" w:rsidR="005054A9" w:rsidRPr="007067FF" w:rsidRDefault="005054A9" w:rsidP="00F06EC9">
            <w:pPr>
              <w:keepNext/>
              <w:keepLines/>
              <w:shd w:val="clear" w:color="auto" w:fill="FFFFFF" w:themeFill="background1"/>
              <w:suppressAutoHyphens/>
              <w:rPr>
                <w:sz w:val="20"/>
                <w:szCs w:val="20"/>
                <w:lang w:val="ru-RU"/>
              </w:rPr>
            </w:pPr>
            <w:r w:rsidRPr="007067FF">
              <w:rPr>
                <w:sz w:val="20"/>
                <w:szCs w:val="20"/>
                <w:lang w:val="ru-RU"/>
              </w:rPr>
              <w:t>R-449A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11E09E36" w14:textId="2732D968" w:rsidR="005054A9" w:rsidRPr="007067FF" w:rsidRDefault="002859CE" w:rsidP="00F06EC9">
            <w:pPr>
              <w:keepNext/>
              <w:keepLines/>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396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1223A28" w14:textId="205D3188" w:rsidR="005054A9" w:rsidRPr="007067FF" w:rsidRDefault="002859CE"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491E07BE" w14:textId="1C2FE37D" w:rsidR="005054A9" w:rsidRPr="007067FF" w:rsidRDefault="002859CE"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01BDD91" w14:textId="712F6189" w:rsidR="005054A9" w:rsidRPr="007067FF" w:rsidRDefault="002859CE"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680FB979" w14:textId="562C2682" w:rsidR="005054A9" w:rsidRPr="007067FF" w:rsidRDefault="002859CE"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3E4B40D5" w14:textId="667292C8" w:rsidR="005054A9" w:rsidRPr="007067FF" w:rsidRDefault="005054A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02</w:t>
            </w:r>
          </w:p>
        </w:tc>
      </w:tr>
      <w:tr w:rsidR="006F19B8" w:rsidRPr="007067FF" w14:paraId="2819093B"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12439E2D" w14:textId="2870D263"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17EDB4" w14:textId="58E6AD32"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3</w:t>
            </w:r>
            <w:r w:rsidR="00B86F0F" w:rsidRPr="007067FF">
              <w:rPr>
                <w:sz w:val="20"/>
                <w:szCs w:val="20"/>
                <w:lang w:val="ru-RU"/>
              </w:rPr>
              <w:t> </w:t>
            </w:r>
            <w:r w:rsidRPr="007067FF">
              <w:rPr>
                <w:sz w:val="20"/>
                <w:szCs w:val="20"/>
                <w:lang w:val="ru-RU"/>
              </w:rPr>
              <w:t>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C06E58F" w14:textId="2535A4C2"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6</w:t>
            </w:r>
            <w:r w:rsidR="00B86F0F" w:rsidRPr="007067FF">
              <w:rPr>
                <w:sz w:val="20"/>
                <w:szCs w:val="20"/>
                <w:lang w:val="ru-RU"/>
              </w:rPr>
              <w:t>,</w:t>
            </w:r>
            <w:r w:rsidRPr="007067FF">
              <w:rPr>
                <w:sz w:val="20"/>
                <w:szCs w:val="20"/>
                <w:lang w:val="ru-RU"/>
              </w:rPr>
              <w:t>10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FA1909E" w14:textId="4BA176CF"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9</w:t>
            </w:r>
            <w:r w:rsidR="00B86F0F" w:rsidRPr="007067FF">
              <w:rPr>
                <w:sz w:val="20"/>
                <w:szCs w:val="20"/>
                <w:lang w:val="ru-RU"/>
              </w:rPr>
              <w:t>,</w:t>
            </w:r>
            <w:r w:rsidRPr="007067FF">
              <w:rPr>
                <w:sz w:val="20"/>
                <w:szCs w:val="20"/>
                <w:lang w:val="ru-RU"/>
              </w:rPr>
              <w:t>66</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435C601" w14:textId="055990B3"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54</w:t>
            </w:r>
            <w:r w:rsidR="00BC2D71" w:rsidRPr="007067FF">
              <w:rPr>
                <w:sz w:val="20"/>
                <w:szCs w:val="20"/>
                <w:lang w:val="ru-RU"/>
              </w:rPr>
              <w:t>,</w:t>
            </w:r>
            <w:r w:rsidRPr="007067FF">
              <w:rPr>
                <w:sz w:val="20"/>
                <w:szCs w:val="20"/>
                <w:lang w:val="ru-RU"/>
              </w:rPr>
              <w:t>50</w:t>
            </w:r>
          </w:p>
        </w:tc>
        <w:tc>
          <w:tcPr>
            <w:tcW w:w="698" w:type="pct"/>
            <w:tcBorders>
              <w:top w:val="single" w:sz="4" w:space="0" w:color="auto"/>
              <w:left w:val="single" w:sz="4" w:space="0" w:color="auto"/>
              <w:bottom w:val="single" w:sz="4" w:space="0" w:color="auto"/>
              <w:right w:val="single" w:sz="4" w:space="0" w:color="auto"/>
            </w:tcBorders>
          </w:tcPr>
          <w:p w14:paraId="7DF9EE93" w14:textId="5D9FAF49"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11</w:t>
            </w:r>
            <w:r w:rsidR="00BC2D71" w:rsidRPr="007067FF">
              <w:rPr>
                <w:sz w:val="20"/>
                <w:szCs w:val="20"/>
                <w:lang w:val="ru-RU"/>
              </w:rPr>
              <w:t>,</w:t>
            </w:r>
            <w:r w:rsidRPr="007067FF">
              <w:rPr>
                <w:sz w:val="20"/>
                <w:szCs w:val="20"/>
                <w:lang w:val="ru-RU"/>
              </w:rPr>
              <w:t>02</w:t>
            </w:r>
          </w:p>
        </w:tc>
        <w:tc>
          <w:tcPr>
            <w:tcW w:w="698" w:type="pct"/>
            <w:tcBorders>
              <w:top w:val="single" w:sz="4" w:space="0" w:color="auto"/>
              <w:left w:val="single" w:sz="4" w:space="0" w:color="auto"/>
              <w:bottom w:val="single" w:sz="4" w:space="0" w:color="auto"/>
              <w:right w:val="single" w:sz="4" w:space="0" w:color="auto"/>
            </w:tcBorders>
          </w:tcPr>
          <w:p w14:paraId="784271EA" w14:textId="0469D2ED" w:rsidR="00F06EC9" w:rsidRPr="007067FF" w:rsidRDefault="005054A9" w:rsidP="00F06EC9">
            <w:pPr>
              <w:keepNext/>
              <w:keepLines/>
              <w:tabs>
                <w:tab w:val="left" w:pos="3141"/>
              </w:tabs>
              <w:suppressAutoHyphens/>
              <w:jc w:val="right"/>
              <w:rPr>
                <w:sz w:val="20"/>
                <w:szCs w:val="20"/>
                <w:lang w:val="ru-RU"/>
              </w:rPr>
            </w:pPr>
            <w:r w:rsidRPr="007067FF">
              <w:rPr>
                <w:sz w:val="20"/>
                <w:szCs w:val="20"/>
                <w:lang w:val="ru-RU"/>
              </w:rPr>
              <w:t>9</w:t>
            </w:r>
            <w:r w:rsidR="00BC2D71" w:rsidRPr="007067FF">
              <w:rPr>
                <w:sz w:val="20"/>
                <w:szCs w:val="20"/>
                <w:lang w:val="ru-RU"/>
              </w:rPr>
              <w:t>,</w:t>
            </w:r>
            <w:r w:rsidRPr="007067FF">
              <w:rPr>
                <w:sz w:val="20"/>
                <w:szCs w:val="20"/>
                <w:lang w:val="ru-RU"/>
              </w:rPr>
              <w:t>49</w:t>
            </w:r>
          </w:p>
        </w:tc>
      </w:tr>
      <w:tr w:rsidR="006F19B8" w:rsidRPr="007067FF" w14:paraId="54C2F937"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4A99C94B" w14:textId="0B43F0D1" w:rsidR="00F06EC9" w:rsidRPr="007067FF" w:rsidRDefault="00F06EC9" w:rsidP="00F06EC9">
            <w:pPr>
              <w:keepNext/>
              <w:keepLines/>
              <w:shd w:val="clear" w:color="auto" w:fill="FFFFFF" w:themeFill="background1"/>
              <w:suppressAutoHyphens/>
              <w:rPr>
                <w:sz w:val="20"/>
                <w:szCs w:val="20"/>
                <w:lang w:val="ru-RU"/>
              </w:rPr>
            </w:pPr>
            <w:r w:rsidRPr="007067FF">
              <w:rPr>
                <w:sz w:val="20"/>
                <w:szCs w:val="20"/>
                <w:lang w:val="ru-RU"/>
              </w:rPr>
              <w:t>R-508B</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8CC2FF2" w14:textId="03948A60" w:rsidR="00F06EC9" w:rsidRPr="007067FF" w:rsidRDefault="00F06EC9" w:rsidP="00F06EC9">
            <w:pPr>
              <w:keepNext/>
              <w:keepLines/>
              <w:shd w:val="clear" w:color="auto" w:fill="FFFFFF" w:themeFill="background1"/>
              <w:suppressAutoHyphens/>
              <w:jc w:val="right"/>
              <w:rPr>
                <w:sz w:val="20"/>
                <w:szCs w:val="20"/>
                <w:lang w:val="ru-RU"/>
              </w:rPr>
            </w:pPr>
            <w:r w:rsidRPr="007067FF">
              <w:rPr>
                <w:sz w:val="20"/>
                <w:szCs w:val="20"/>
                <w:lang w:val="ru-RU"/>
              </w:rPr>
              <w:t>6</w:t>
            </w:r>
            <w:r w:rsidR="00B86F0F" w:rsidRPr="007067FF">
              <w:rPr>
                <w:sz w:val="20"/>
                <w:szCs w:val="20"/>
                <w:lang w:val="ru-RU"/>
              </w:rPr>
              <w:t> </w:t>
            </w:r>
            <w:r w:rsidRPr="007067FF">
              <w:rPr>
                <w:sz w:val="20"/>
                <w:szCs w:val="20"/>
                <w:lang w:val="ru-RU"/>
              </w:rPr>
              <w:t>808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C580765" w14:textId="5BB0A196"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7820752B" w14:textId="217350C3"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03BFDC4" w14:textId="521AD44D"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68830784" w14:textId="74708B85" w:rsidR="00F06EC9" w:rsidRPr="007067FF" w:rsidRDefault="00F06EC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05C43F74" w14:textId="304B25BA" w:rsidR="00F06EC9" w:rsidRPr="007067FF" w:rsidRDefault="00917D42"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r>
      <w:tr w:rsidR="006F19B8" w:rsidRPr="007067FF" w14:paraId="5E331421" w14:textId="77777777" w:rsidTr="005054A9">
        <w:tc>
          <w:tcPr>
            <w:tcW w:w="912" w:type="pct"/>
            <w:tcBorders>
              <w:top w:val="single" w:sz="4" w:space="0" w:color="auto"/>
              <w:left w:val="single" w:sz="4" w:space="0" w:color="auto"/>
              <w:bottom w:val="single" w:sz="4" w:space="0" w:color="auto"/>
              <w:right w:val="single" w:sz="4" w:space="0" w:color="auto"/>
            </w:tcBorders>
            <w:shd w:val="clear" w:color="auto" w:fill="auto"/>
          </w:tcPr>
          <w:p w14:paraId="02754CEE" w14:textId="5126CBBC" w:rsidR="005054A9" w:rsidRPr="007067FF" w:rsidRDefault="005054A9" w:rsidP="00F06EC9">
            <w:pPr>
              <w:keepNext/>
              <w:keepLines/>
              <w:shd w:val="clear" w:color="auto" w:fill="FFFFFF" w:themeFill="background1"/>
              <w:suppressAutoHyphens/>
              <w:rPr>
                <w:sz w:val="20"/>
                <w:szCs w:val="20"/>
                <w:lang w:val="ru-RU"/>
              </w:rPr>
            </w:pPr>
            <w:r w:rsidRPr="007067FF">
              <w:rPr>
                <w:sz w:val="20"/>
                <w:szCs w:val="20"/>
                <w:lang w:val="ru-RU"/>
              </w:rPr>
              <w:t>R-513A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6914E900" w14:textId="36171A9F" w:rsidR="005054A9" w:rsidRPr="007067FF" w:rsidRDefault="00504480" w:rsidP="00F06EC9">
            <w:pPr>
              <w:keepNext/>
              <w:keepLines/>
              <w:shd w:val="clear" w:color="auto" w:fill="FFFFFF" w:themeFill="background1"/>
              <w:suppressAutoHyphens/>
              <w:jc w:val="right"/>
              <w:rPr>
                <w:sz w:val="20"/>
                <w:szCs w:val="20"/>
                <w:lang w:val="ru-RU"/>
              </w:rPr>
            </w:pPr>
            <w:r w:rsidRPr="007067FF">
              <w:rPr>
                <w:sz w:val="20"/>
                <w:szCs w:val="20"/>
                <w:lang w:val="ru-RU"/>
              </w:rPr>
              <w:t>629</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623B9B16" w14:textId="389C3F6E" w:rsidR="005054A9" w:rsidRPr="007067FF" w:rsidRDefault="00504480"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23B99607" w14:textId="75D95580" w:rsidR="005054A9" w:rsidRPr="007067FF" w:rsidRDefault="00504480" w:rsidP="00F06EC9">
            <w:pPr>
              <w:keepNext/>
              <w:keepLines/>
              <w:tabs>
                <w:tab w:val="left" w:pos="3141"/>
              </w:tabs>
              <w:suppressAutoHyphens/>
              <w:jc w:val="right"/>
              <w:rPr>
                <w:sz w:val="20"/>
                <w:szCs w:val="20"/>
                <w:lang w:val="ru-RU"/>
              </w:rPr>
            </w:pPr>
            <w:r w:rsidRPr="007067FF">
              <w:rPr>
                <w:sz w:val="20"/>
                <w:szCs w:val="20"/>
                <w:lang w:val="ru-RU"/>
              </w:rPr>
              <w:t>0</w:t>
            </w:r>
            <w:r w:rsidR="00B86F0F" w:rsidRPr="007067FF">
              <w:rPr>
                <w:sz w:val="20"/>
                <w:szCs w:val="20"/>
                <w:lang w:val="ru-RU"/>
              </w:rPr>
              <w:t>,</w:t>
            </w:r>
            <w:r w:rsidRPr="007067FF">
              <w:rPr>
                <w:sz w:val="20"/>
                <w:szCs w:val="20"/>
                <w:lang w:val="ru-RU"/>
              </w:rPr>
              <w:t>00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1BD47C3" w14:textId="1E2F772B" w:rsidR="005054A9" w:rsidRPr="007067FF" w:rsidRDefault="00504480"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7576C6AC" w14:textId="0EFA7500" w:rsidR="005054A9" w:rsidRPr="007067FF" w:rsidRDefault="00504480"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00</w:t>
            </w:r>
          </w:p>
        </w:tc>
        <w:tc>
          <w:tcPr>
            <w:tcW w:w="698" w:type="pct"/>
            <w:tcBorders>
              <w:top w:val="single" w:sz="4" w:space="0" w:color="auto"/>
              <w:left w:val="single" w:sz="4" w:space="0" w:color="auto"/>
              <w:bottom w:val="single" w:sz="4" w:space="0" w:color="auto"/>
              <w:right w:val="single" w:sz="4" w:space="0" w:color="auto"/>
            </w:tcBorders>
          </w:tcPr>
          <w:p w14:paraId="68B0B595" w14:textId="75A90D14" w:rsidR="005054A9" w:rsidRPr="007067FF" w:rsidRDefault="005054A9" w:rsidP="00F06EC9">
            <w:pPr>
              <w:keepNext/>
              <w:keepLines/>
              <w:tabs>
                <w:tab w:val="left" w:pos="3141"/>
              </w:tabs>
              <w:suppressAutoHyphens/>
              <w:jc w:val="right"/>
              <w:rPr>
                <w:sz w:val="20"/>
                <w:szCs w:val="20"/>
                <w:lang w:val="ru-RU"/>
              </w:rPr>
            </w:pPr>
            <w:r w:rsidRPr="007067FF">
              <w:rPr>
                <w:sz w:val="20"/>
                <w:szCs w:val="20"/>
                <w:lang w:val="ru-RU"/>
              </w:rPr>
              <w:t>0</w:t>
            </w:r>
            <w:r w:rsidR="00BC2D71" w:rsidRPr="007067FF">
              <w:rPr>
                <w:sz w:val="20"/>
                <w:szCs w:val="20"/>
                <w:lang w:val="ru-RU"/>
              </w:rPr>
              <w:t>,</w:t>
            </w:r>
            <w:r w:rsidRPr="007067FF">
              <w:rPr>
                <w:sz w:val="20"/>
                <w:szCs w:val="20"/>
                <w:lang w:val="ru-RU"/>
              </w:rPr>
              <w:t>01</w:t>
            </w:r>
          </w:p>
        </w:tc>
      </w:tr>
      <w:tr w:rsidR="006F19B8" w:rsidRPr="007067FF" w14:paraId="35E857C5" w14:textId="77777777" w:rsidTr="005054A9">
        <w:tc>
          <w:tcPr>
            <w:tcW w:w="1513" w:type="pct"/>
            <w:gridSpan w:val="2"/>
            <w:tcBorders>
              <w:top w:val="single" w:sz="4" w:space="0" w:color="auto"/>
              <w:left w:val="single" w:sz="4" w:space="0" w:color="auto"/>
              <w:bottom w:val="single" w:sz="4" w:space="0" w:color="auto"/>
              <w:right w:val="single" w:sz="4" w:space="0" w:color="auto"/>
            </w:tcBorders>
            <w:shd w:val="clear" w:color="auto" w:fill="auto"/>
          </w:tcPr>
          <w:p w14:paraId="76AE658C" w14:textId="059B23EA" w:rsidR="00975C31" w:rsidRPr="007067FF" w:rsidRDefault="00B86F0F" w:rsidP="00E14A1C">
            <w:pPr>
              <w:keepNext/>
              <w:keepLines/>
              <w:tabs>
                <w:tab w:val="left" w:pos="3141"/>
              </w:tabs>
              <w:suppressAutoHyphens/>
              <w:jc w:val="left"/>
              <w:rPr>
                <w:b/>
                <w:bCs/>
                <w:sz w:val="20"/>
                <w:szCs w:val="20"/>
                <w:lang w:val="ru-RU"/>
              </w:rPr>
            </w:pPr>
            <w:r w:rsidRPr="007067FF">
              <w:rPr>
                <w:b/>
                <w:bCs/>
                <w:sz w:val="20"/>
                <w:szCs w:val="20"/>
                <w:lang w:val="ru-RU" w:eastAsia="en-CA"/>
              </w:rPr>
              <w:t>Всего</w:t>
            </w:r>
            <w:r w:rsidR="00975C31" w:rsidRPr="007067FF">
              <w:rPr>
                <w:b/>
                <w:bCs/>
                <w:sz w:val="20"/>
                <w:szCs w:val="20"/>
                <w:lang w:val="ru-RU" w:eastAsia="en-CA"/>
              </w:rPr>
              <w:t xml:space="preserve"> (</w:t>
            </w:r>
            <w:r w:rsidRPr="007067FF">
              <w:rPr>
                <w:b/>
                <w:bCs/>
                <w:sz w:val="20"/>
                <w:szCs w:val="20"/>
                <w:lang w:val="ru-RU" w:eastAsia="en-CA"/>
              </w:rPr>
              <w:t>т</w:t>
            </w:r>
            <w:r w:rsidR="00975C31" w:rsidRPr="007067FF">
              <w:rPr>
                <w:b/>
                <w:bCs/>
                <w:sz w:val="20"/>
                <w:szCs w:val="20"/>
                <w:lang w:val="ru-RU"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B7A9B94" w14:textId="21A9B987" w:rsidR="00975C31" w:rsidRPr="007067FF" w:rsidRDefault="00F06EC9" w:rsidP="00F06EC9">
            <w:pPr>
              <w:keepNext/>
              <w:keepLines/>
              <w:tabs>
                <w:tab w:val="left" w:pos="3141"/>
              </w:tabs>
              <w:suppressAutoHyphens/>
              <w:jc w:val="right"/>
              <w:rPr>
                <w:b/>
                <w:bCs/>
                <w:sz w:val="20"/>
                <w:szCs w:val="20"/>
                <w:lang w:val="ru-RU"/>
              </w:rPr>
            </w:pPr>
            <w:r w:rsidRPr="007067FF">
              <w:rPr>
                <w:b/>
                <w:bCs/>
                <w:sz w:val="20"/>
                <w:szCs w:val="20"/>
                <w:lang w:val="ru-RU"/>
              </w:rPr>
              <w:t>395</w:t>
            </w:r>
            <w:r w:rsidR="00B86F0F" w:rsidRPr="007067FF">
              <w:rPr>
                <w:b/>
                <w:bCs/>
                <w:sz w:val="20"/>
                <w:szCs w:val="20"/>
                <w:lang w:val="ru-RU"/>
              </w:rPr>
              <w:t>,</w:t>
            </w:r>
            <w:r w:rsidRPr="007067FF">
              <w:rPr>
                <w:b/>
                <w:bCs/>
                <w:sz w:val="20"/>
                <w:szCs w:val="20"/>
                <w:lang w:val="ru-RU"/>
              </w:rPr>
              <w:t>18</w:t>
            </w:r>
          </w:p>
        </w:tc>
        <w:tc>
          <w:tcPr>
            <w:tcW w:w="698" w:type="pct"/>
            <w:gridSpan w:val="2"/>
            <w:tcBorders>
              <w:top w:val="single" w:sz="4" w:space="0" w:color="auto"/>
              <w:left w:val="single" w:sz="4" w:space="0" w:color="auto"/>
              <w:bottom w:val="single" w:sz="4" w:space="0" w:color="auto"/>
              <w:right w:val="single" w:sz="4" w:space="0" w:color="auto"/>
            </w:tcBorders>
          </w:tcPr>
          <w:p w14:paraId="49AF5003" w14:textId="1ED8542E" w:rsidR="00975C31" w:rsidRPr="007067FF" w:rsidRDefault="00F06EC9" w:rsidP="009774CB">
            <w:pPr>
              <w:keepNext/>
              <w:keepLines/>
              <w:tabs>
                <w:tab w:val="left" w:pos="3141"/>
              </w:tabs>
              <w:suppressAutoHyphens/>
              <w:jc w:val="right"/>
              <w:rPr>
                <w:b/>
                <w:bCs/>
                <w:sz w:val="20"/>
                <w:szCs w:val="20"/>
                <w:lang w:val="ru-RU"/>
              </w:rPr>
            </w:pPr>
            <w:r w:rsidRPr="007067FF">
              <w:rPr>
                <w:b/>
                <w:bCs/>
                <w:sz w:val="20"/>
                <w:szCs w:val="20"/>
                <w:lang w:val="ru-RU"/>
              </w:rPr>
              <w:t>505</w:t>
            </w:r>
            <w:r w:rsidR="00B86F0F" w:rsidRPr="007067FF">
              <w:rPr>
                <w:b/>
                <w:bCs/>
                <w:sz w:val="20"/>
                <w:szCs w:val="20"/>
                <w:lang w:val="ru-RU"/>
              </w:rPr>
              <w:t>,</w:t>
            </w:r>
            <w:r w:rsidRPr="007067FF">
              <w:rPr>
                <w:b/>
                <w:bCs/>
                <w:sz w:val="20"/>
                <w:szCs w:val="20"/>
                <w:lang w:val="ru-RU"/>
              </w:rPr>
              <w:t>8</w:t>
            </w:r>
            <w:r w:rsidR="003B0601" w:rsidRPr="007067FF">
              <w:rPr>
                <w:b/>
                <w:bCs/>
                <w:sz w:val="20"/>
                <w:szCs w:val="20"/>
                <w:lang w:val="ru-RU"/>
              </w:rPr>
              <w:t>9</w:t>
            </w:r>
          </w:p>
        </w:tc>
        <w:tc>
          <w:tcPr>
            <w:tcW w:w="697" w:type="pct"/>
            <w:tcBorders>
              <w:top w:val="single" w:sz="4" w:space="0" w:color="auto"/>
              <w:left w:val="single" w:sz="4" w:space="0" w:color="auto"/>
              <w:bottom w:val="single" w:sz="4" w:space="0" w:color="auto"/>
              <w:right w:val="single" w:sz="4" w:space="0" w:color="auto"/>
            </w:tcBorders>
          </w:tcPr>
          <w:p w14:paraId="659D555C" w14:textId="5D861240" w:rsidR="00975C31" w:rsidRPr="007067FF" w:rsidRDefault="00F06EC9" w:rsidP="009774CB">
            <w:pPr>
              <w:keepNext/>
              <w:keepLines/>
              <w:tabs>
                <w:tab w:val="left" w:pos="3141"/>
              </w:tabs>
              <w:suppressAutoHyphens/>
              <w:jc w:val="right"/>
              <w:rPr>
                <w:b/>
                <w:bCs/>
                <w:sz w:val="20"/>
                <w:szCs w:val="20"/>
                <w:lang w:val="ru-RU"/>
              </w:rPr>
            </w:pPr>
            <w:r w:rsidRPr="007067FF">
              <w:rPr>
                <w:b/>
                <w:bCs/>
                <w:sz w:val="20"/>
                <w:szCs w:val="20"/>
                <w:lang w:val="ru-RU"/>
              </w:rPr>
              <w:t>513</w:t>
            </w:r>
            <w:r w:rsidR="00BC2D71" w:rsidRPr="007067FF">
              <w:rPr>
                <w:b/>
                <w:bCs/>
                <w:sz w:val="20"/>
                <w:szCs w:val="20"/>
                <w:lang w:val="ru-RU"/>
              </w:rPr>
              <w:t>,</w:t>
            </w:r>
            <w:r w:rsidRPr="007067FF">
              <w:rPr>
                <w:b/>
                <w:bCs/>
                <w:sz w:val="20"/>
                <w:szCs w:val="20"/>
                <w:lang w:val="ru-RU"/>
              </w:rPr>
              <w:t>0</w:t>
            </w:r>
            <w:r w:rsidR="003B0601" w:rsidRPr="007067FF">
              <w:rPr>
                <w:b/>
                <w:bCs/>
                <w:sz w:val="20"/>
                <w:szCs w:val="20"/>
                <w:lang w:val="ru-RU"/>
              </w:rPr>
              <w:t>5</w:t>
            </w:r>
          </w:p>
        </w:tc>
        <w:tc>
          <w:tcPr>
            <w:tcW w:w="698" w:type="pct"/>
            <w:tcBorders>
              <w:top w:val="single" w:sz="4" w:space="0" w:color="auto"/>
              <w:left w:val="single" w:sz="4" w:space="0" w:color="auto"/>
              <w:bottom w:val="single" w:sz="4" w:space="0" w:color="auto"/>
              <w:right w:val="single" w:sz="4" w:space="0" w:color="auto"/>
            </w:tcBorders>
          </w:tcPr>
          <w:p w14:paraId="5FE09531" w14:textId="497A054A" w:rsidR="00975C31" w:rsidRPr="007067FF" w:rsidRDefault="00F06EC9" w:rsidP="009774CB">
            <w:pPr>
              <w:keepNext/>
              <w:keepLines/>
              <w:tabs>
                <w:tab w:val="left" w:pos="3141"/>
              </w:tabs>
              <w:suppressAutoHyphens/>
              <w:jc w:val="right"/>
              <w:rPr>
                <w:b/>
                <w:bCs/>
                <w:sz w:val="20"/>
                <w:szCs w:val="20"/>
                <w:lang w:val="ru-RU"/>
              </w:rPr>
            </w:pPr>
            <w:r w:rsidRPr="007067FF">
              <w:rPr>
                <w:b/>
                <w:bCs/>
                <w:sz w:val="20"/>
                <w:szCs w:val="20"/>
                <w:lang w:val="ru-RU"/>
              </w:rPr>
              <w:t>690</w:t>
            </w:r>
            <w:r w:rsidR="00BC2D71" w:rsidRPr="007067FF">
              <w:rPr>
                <w:b/>
                <w:bCs/>
                <w:sz w:val="20"/>
                <w:szCs w:val="20"/>
                <w:lang w:val="ru-RU"/>
              </w:rPr>
              <w:t>,</w:t>
            </w:r>
            <w:r w:rsidRPr="007067FF">
              <w:rPr>
                <w:b/>
                <w:bCs/>
                <w:sz w:val="20"/>
                <w:szCs w:val="20"/>
                <w:lang w:val="ru-RU"/>
              </w:rPr>
              <w:t>7</w:t>
            </w:r>
            <w:r w:rsidR="003B0601" w:rsidRPr="007067FF">
              <w:rPr>
                <w:b/>
                <w:bCs/>
                <w:sz w:val="20"/>
                <w:szCs w:val="20"/>
                <w:lang w:val="ru-RU"/>
              </w:rPr>
              <w:t>3</w:t>
            </w:r>
          </w:p>
        </w:tc>
        <w:tc>
          <w:tcPr>
            <w:tcW w:w="698" w:type="pct"/>
            <w:tcBorders>
              <w:top w:val="single" w:sz="4" w:space="0" w:color="auto"/>
              <w:left w:val="single" w:sz="4" w:space="0" w:color="auto"/>
              <w:bottom w:val="single" w:sz="4" w:space="0" w:color="auto"/>
              <w:right w:val="single" w:sz="4" w:space="0" w:color="auto"/>
            </w:tcBorders>
          </w:tcPr>
          <w:p w14:paraId="45C872C9" w14:textId="04AE68B7" w:rsidR="00975C31" w:rsidRPr="007067FF" w:rsidRDefault="005054A9" w:rsidP="009774CB">
            <w:pPr>
              <w:keepNext/>
              <w:keepLines/>
              <w:tabs>
                <w:tab w:val="left" w:pos="3141"/>
              </w:tabs>
              <w:suppressAutoHyphens/>
              <w:jc w:val="right"/>
              <w:rPr>
                <w:b/>
                <w:bCs/>
                <w:sz w:val="20"/>
                <w:szCs w:val="20"/>
                <w:lang w:val="ru-RU"/>
              </w:rPr>
            </w:pPr>
            <w:r w:rsidRPr="007067FF">
              <w:rPr>
                <w:b/>
                <w:bCs/>
                <w:sz w:val="20"/>
                <w:szCs w:val="20"/>
                <w:lang w:val="ru-RU"/>
              </w:rPr>
              <w:t>664</w:t>
            </w:r>
            <w:r w:rsidR="00BC2D71" w:rsidRPr="007067FF">
              <w:rPr>
                <w:b/>
                <w:bCs/>
                <w:sz w:val="20"/>
                <w:szCs w:val="20"/>
                <w:lang w:val="ru-RU"/>
              </w:rPr>
              <w:t>,</w:t>
            </w:r>
            <w:r w:rsidRPr="007067FF">
              <w:rPr>
                <w:b/>
                <w:bCs/>
                <w:sz w:val="20"/>
                <w:szCs w:val="20"/>
                <w:lang w:val="ru-RU"/>
              </w:rPr>
              <w:t>9</w:t>
            </w:r>
            <w:r w:rsidR="00633EBC" w:rsidRPr="007067FF">
              <w:rPr>
                <w:b/>
                <w:bCs/>
                <w:sz w:val="20"/>
                <w:szCs w:val="20"/>
                <w:lang w:val="ru-RU"/>
              </w:rPr>
              <w:t>4</w:t>
            </w:r>
          </w:p>
        </w:tc>
      </w:tr>
      <w:tr w:rsidR="006F19B8" w:rsidRPr="007067FF" w14:paraId="07B55FCB" w14:textId="77777777" w:rsidTr="009774CB">
        <w:tc>
          <w:tcPr>
            <w:tcW w:w="5000" w:type="pct"/>
            <w:gridSpan w:val="8"/>
            <w:tcBorders>
              <w:top w:val="single" w:sz="4" w:space="0" w:color="auto"/>
              <w:left w:val="single" w:sz="4" w:space="0" w:color="auto"/>
              <w:bottom w:val="single" w:sz="4" w:space="0" w:color="auto"/>
              <w:right w:val="single" w:sz="4" w:space="0" w:color="auto"/>
            </w:tcBorders>
          </w:tcPr>
          <w:p w14:paraId="2D7BF6BC" w14:textId="447C3A68" w:rsidR="0070038F" w:rsidRPr="007067FF" w:rsidRDefault="00BC2D71" w:rsidP="009774CB">
            <w:pPr>
              <w:keepNext/>
              <w:keepLines/>
              <w:tabs>
                <w:tab w:val="left" w:pos="3141"/>
              </w:tabs>
              <w:suppressAutoHyphens/>
              <w:jc w:val="center"/>
              <w:rPr>
                <w:b/>
                <w:bCs/>
                <w:sz w:val="20"/>
                <w:szCs w:val="20"/>
                <w:lang w:val="ru-RU"/>
              </w:rPr>
            </w:pPr>
            <w:r w:rsidRPr="007067FF">
              <w:rPr>
                <w:b/>
                <w:bCs/>
                <w:sz w:val="20"/>
                <w:szCs w:val="20"/>
                <w:lang w:val="ru-RU"/>
              </w:rPr>
              <w:t xml:space="preserve">Тонны </w:t>
            </w:r>
            <w:r w:rsidR="0070038F" w:rsidRPr="007067FF">
              <w:rPr>
                <w:b/>
                <w:bCs/>
                <w:sz w:val="20"/>
                <w:szCs w:val="20"/>
                <w:lang w:val="ru-RU"/>
              </w:rPr>
              <w:t>CO</w:t>
            </w:r>
            <w:r w:rsidR="0070038F" w:rsidRPr="007067FF">
              <w:rPr>
                <w:b/>
                <w:bCs/>
                <w:sz w:val="20"/>
                <w:szCs w:val="20"/>
                <w:vertAlign w:val="subscript"/>
                <w:lang w:val="ru-RU"/>
              </w:rPr>
              <w:t>2</w:t>
            </w:r>
            <w:r w:rsidR="0070038F" w:rsidRPr="007067FF">
              <w:rPr>
                <w:b/>
                <w:bCs/>
                <w:sz w:val="20"/>
                <w:szCs w:val="20"/>
                <w:lang w:val="ru-RU"/>
              </w:rPr>
              <w:t>-</w:t>
            </w:r>
            <w:r w:rsidRPr="007067FF">
              <w:rPr>
                <w:b/>
                <w:bCs/>
                <w:sz w:val="20"/>
                <w:szCs w:val="20"/>
                <w:lang w:val="ru-RU"/>
              </w:rPr>
              <w:t>эквивалента</w:t>
            </w:r>
          </w:p>
        </w:tc>
      </w:tr>
      <w:tr w:rsidR="006F19B8" w:rsidRPr="007067FF" w14:paraId="5BBB3629" w14:textId="77777777" w:rsidTr="005054A9">
        <w:trPr>
          <w:trHeight w:val="159"/>
        </w:trPr>
        <w:tc>
          <w:tcPr>
            <w:tcW w:w="912" w:type="pct"/>
            <w:tcBorders>
              <w:top w:val="single" w:sz="4" w:space="0" w:color="auto"/>
              <w:left w:val="single" w:sz="4" w:space="0" w:color="auto"/>
              <w:bottom w:val="single" w:sz="4" w:space="0" w:color="auto"/>
              <w:right w:val="single" w:sz="4" w:space="0" w:color="auto"/>
            </w:tcBorders>
          </w:tcPr>
          <w:p w14:paraId="5428ABE3" w14:textId="00B430BB" w:rsidR="00BB5459" w:rsidRPr="007067FF" w:rsidRDefault="00857202" w:rsidP="00BB5459">
            <w:pPr>
              <w:keepNext/>
              <w:keepLines/>
              <w:shd w:val="clear" w:color="auto" w:fill="FFFFFF" w:themeFill="background1"/>
              <w:suppressAutoHyphens/>
              <w:rPr>
                <w:sz w:val="20"/>
                <w:szCs w:val="20"/>
                <w:lang w:val="ru-RU"/>
              </w:rPr>
            </w:pPr>
            <w:r w:rsidRPr="007067FF">
              <w:rPr>
                <w:sz w:val="20"/>
                <w:szCs w:val="20"/>
                <w:lang w:val="ru-RU"/>
              </w:rPr>
              <w:t>ГФУ</w:t>
            </w:r>
            <w:r w:rsidR="00BB5459" w:rsidRPr="007067FF">
              <w:rPr>
                <w:sz w:val="20"/>
                <w:szCs w:val="20"/>
                <w:lang w:val="ru-RU"/>
              </w:rPr>
              <w:t>-134a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75705B2" w14:textId="1ED0864D" w:rsidR="00BB5459" w:rsidRPr="007067FF" w:rsidRDefault="00BB5459" w:rsidP="00BB5459">
            <w:pPr>
              <w:keepNext/>
              <w:keepLines/>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430</w:t>
            </w:r>
          </w:p>
        </w:tc>
        <w:tc>
          <w:tcPr>
            <w:tcW w:w="697" w:type="pct"/>
            <w:tcBorders>
              <w:top w:val="single" w:sz="4" w:space="0" w:color="auto"/>
              <w:left w:val="single" w:sz="4" w:space="0" w:color="auto"/>
              <w:bottom w:val="single" w:sz="4" w:space="0" w:color="auto"/>
              <w:right w:val="single" w:sz="4" w:space="0" w:color="auto"/>
            </w:tcBorders>
          </w:tcPr>
          <w:p w14:paraId="20825C87" w14:textId="15732B73"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379</w:t>
            </w:r>
            <w:r w:rsidR="00B86F0F" w:rsidRPr="007067FF">
              <w:rPr>
                <w:sz w:val="20"/>
                <w:szCs w:val="20"/>
                <w:lang w:val="ru-RU"/>
              </w:rPr>
              <w:t> </w:t>
            </w:r>
            <w:r w:rsidRPr="007067FF">
              <w:rPr>
                <w:sz w:val="20"/>
                <w:szCs w:val="20"/>
                <w:lang w:val="ru-RU"/>
              </w:rPr>
              <w:t xml:space="preserve">835 </w:t>
            </w:r>
          </w:p>
        </w:tc>
        <w:tc>
          <w:tcPr>
            <w:tcW w:w="698" w:type="pct"/>
            <w:gridSpan w:val="2"/>
            <w:tcBorders>
              <w:top w:val="single" w:sz="4" w:space="0" w:color="auto"/>
              <w:left w:val="single" w:sz="4" w:space="0" w:color="auto"/>
              <w:bottom w:val="single" w:sz="4" w:space="0" w:color="auto"/>
              <w:right w:val="single" w:sz="4" w:space="0" w:color="auto"/>
            </w:tcBorders>
          </w:tcPr>
          <w:p w14:paraId="442458DF" w14:textId="522037E9"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400</w:t>
            </w:r>
            <w:r w:rsidR="00B86F0F" w:rsidRPr="007067FF">
              <w:rPr>
                <w:sz w:val="20"/>
                <w:szCs w:val="20"/>
                <w:lang w:val="ru-RU"/>
              </w:rPr>
              <w:t> </w:t>
            </w:r>
            <w:r w:rsidRPr="007067FF">
              <w:rPr>
                <w:sz w:val="20"/>
                <w:szCs w:val="20"/>
                <w:lang w:val="ru-RU"/>
              </w:rPr>
              <w:t>028</w:t>
            </w:r>
          </w:p>
        </w:tc>
        <w:tc>
          <w:tcPr>
            <w:tcW w:w="697" w:type="pct"/>
            <w:tcBorders>
              <w:top w:val="single" w:sz="4" w:space="0" w:color="auto"/>
              <w:left w:val="single" w:sz="4" w:space="0" w:color="auto"/>
              <w:bottom w:val="single" w:sz="4" w:space="0" w:color="auto"/>
              <w:right w:val="single" w:sz="4" w:space="0" w:color="auto"/>
            </w:tcBorders>
          </w:tcPr>
          <w:p w14:paraId="417234D5" w14:textId="1FB9A1EA"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308</w:t>
            </w:r>
            <w:r w:rsidR="00B86F0F" w:rsidRPr="007067FF">
              <w:rPr>
                <w:sz w:val="20"/>
                <w:szCs w:val="20"/>
                <w:lang w:val="ru-RU"/>
              </w:rPr>
              <w:t> </w:t>
            </w:r>
            <w:r w:rsidRPr="007067FF">
              <w:rPr>
                <w:sz w:val="20"/>
                <w:szCs w:val="20"/>
                <w:lang w:val="ru-RU"/>
              </w:rPr>
              <w:t>999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561B6B4" w14:textId="428C4089"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505</w:t>
            </w:r>
            <w:r w:rsidR="00B86F0F" w:rsidRPr="007067FF">
              <w:rPr>
                <w:sz w:val="20"/>
                <w:szCs w:val="20"/>
                <w:lang w:val="ru-RU"/>
              </w:rPr>
              <w:t> </w:t>
            </w:r>
            <w:r w:rsidRPr="007067FF">
              <w:rPr>
                <w:sz w:val="20"/>
                <w:szCs w:val="20"/>
                <w:lang w:val="ru-RU"/>
              </w:rPr>
              <w:t>744</w:t>
            </w:r>
          </w:p>
        </w:tc>
        <w:tc>
          <w:tcPr>
            <w:tcW w:w="698" w:type="pct"/>
            <w:tcBorders>
              <w:top w:val="single" w:sz="4" w:space="0" w:color="auto"/>
              <w:left w:val="single" w:sz="4" w:space="0" w:color="auto"/>
              <w:bottom w:val="single" w:sz="4" w:space="0" w:color="auto"/>
              <w:right w:val="single" w:sz="4" w:space="0" w:color="auto"/>
            </w:tcBorders>
          </w:tcPr>
          <w:p w14:paraId="20AB03BD" w14:textId="68D68746" w:rsidR="00BB5459" w:rsidRPr="007067FF" w:rsidRDefault="005054A9" w:rsidP="00BB5459">
            <w:pPr>
              <w:keepNext/>
              <w:keepLines/>
              <w:shd w:val="clear" w:color="auto" w:fill="FFFFFF" w:themeFill="background1"/>
              <w:suppressAutoHyphens/>
              <w:jc w:val="right"/>
              <w:rPr>
                <w:sz w:val="20"/>
                <w:szCs w:val="20"/>
                <w:lang w:val="ru-RU"/>
              </w:rPr>
            </w:pPr>
            <w:r w:rsidRPr="007067FF">
              <w:rPr>
                <w:sz w:val="20"/>
                <w:szCs w:val="20"/>
                <w:lang w:val="ru-RU"/>
              </w:rPr>
              <w:t>577</w:t>
            </w:r>
            <w:r w:rsidR="00B86F0F" w:rsidRPr="007067FF">
              <w:rPr>
                <w:sz w:val="20"/>
                <w:szCs w:val="20"/>
                <w:lang w:val="ru-RU"/>
              </w:rPr>
              <w:t> </w:t>
            </w:r>
            <w:r w:rsidRPr="007067FF">
              <w:rPr>
                <w:sz w:val="20"/>
                <w:szCs w:val="20"/>
                <w:lang w:val="ru-RU"/>
              </w:rPr>
              <w:t>911</w:t>
            </w:r>
            <w:r w:rsidRPr="007067FF" w:rsidDel="005054A9">
              <w:rPr>
                <w:sz w:val="20"/>
                <w:szCs w:val="20"/>
                <w:lang w:val="ru-RU"/>
              </w:rPr>
              <w:t xml:space="preserve"> </w:t>
            </w:r>
          </w:p>
        </w:tc>
      </w:tr>
      <w:tr w:rsidR="006F19B8" w:rsidRPr="007067FF" w14:paraId="26AC6FEA" w14:textId="77777777" w:rsidTr="005054A9">
        <w:tc>
          <w:tcPr>
            <w:tcW w:w="912" w:type="pct"/>
            <w:tcBorders>
              <w:top w:val="single" w:sz="4" w:space="0" w:color="auto"/>
              <w:left w:val="single" w:sz="4" w:space="0" w:color="auto"/>
              <w:bottom w:val="single" w:sz="4" w:space="0" w:color="auto"/>
              <w:right w:val="single" w:sz="4" w:space="0" w:color="auto"/>
            </w:tcBorders>
          </w:tcPr>
          <w:p w14:paraId="3819AE31" w14:textId="1CDB5E7F" w:rsidR="00BB5459" w:rsidRPr="007067FF" w:rsidRDefault="00857202" w:rsidP="00BB5459">
            <w:pPr>
              <w:shd w:val="clear" w:color="auto" w:fill="FFFFFF" w:themeFill="background1"/>
              <w:suppressAutoHyphens/>
              <w:rPr>
                <w:sz w:val="20"/>
                <w:szCs w:val="20"/>
                <w:lang w:val="ru-RU"/>
              </w:rPr>
            </w:pPr>
            <w:r w:rsidRPr="007067FF">
              <w:rPr>
                <w:sz w:val="20"/>
                <w:szCs w:val="20"/>
                <w:lang w:val="ru-RU"/>
              </w:rPr>
              <w:t>ГФУ</w:t>
            </w:r>
            <w:r w:rsidR="00BB5459" w:rsidRPr="007067FF">
              <w:rPr>
                <w:sz w:val="20"/>
                <w:szCs w:val="20"/>
                <w:lang w:val="ru-RU"/>
              </w:rPr>
              <w:t>-152a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C3C6BD6" w14:textId="3EB049EB"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124</w:t>
            </w:r>
          </w:p>
        </w:tc>
        <w:tc>
          <w:tcPr>
            <w:tcW w:w="697" w:type="pct"/>
            <w:tcBorders>
              <w:top w:val="single" w:sz="4" w:space="0" w:color="auto"/>
              <w:left w:val="single" w:sz="4" w:space="0" w:color="auto"/>
              <w:bottom w:val="single" w:sz="4" w:space="0" w:color="auto"/>
              <w:right w:val="single" w:sz="4" w:space="0" w:color="auto"/>
            </w:tcBorders>
          </w:tcPr>
          <w:p w14:paraId="4501C902" w14:textId="7F40D481"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 xml:space="preserve">086 </w:t>
            </w:r>
          </w:p>
        </w:tc>
        <w:tc>
          <w:tcPr>
            <w:tcW w:w="698" w:type="pct"/>
            <w:gridSpan w:val="2"/>
            <w:tcBorders>
              <w:top w:val="single" w:sz="4" w:space="0" w:color="auto"/>
              <w:left w:val="single" w:sz="4" w:space="0" w:color="auto"/>
              <w:bottom w:val="single" w:sz="4" w:space="0" w:color="auto"/>
              <w:right w:val="single" w:sz="4" w:space="0" w:color="auto"/>
            </w:tcBorders>
          </w:tcPr>
          <w:p w14:paraId="70892A84" w14:textId="3FD5F2F4"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172</w:t>
            </w:r>
          </w:p>
        </w:tc>
        <w:tc>
          <w:tcPr>
            <w:tcW w:w="697" w:type="pct"/>
            <w:tcBorders>
              <w:top w:val="single" w:sz="4" w:space="0" w:color="auto"/>
              <w:left w:val="single" w:sz="4" w:space="0" w:color="auto"/>
              <w:bottom w:val="single" w:sz="4" w:space="0" w:color="auto"/>
              <w:right w:val="single" w:sz="4" w:space="0" w:color="auto"/>
            </w:tcBorders>
          </w:tcPr>
          <w:p w14:paraId="5930ED28" w14:textId="2533D920"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172</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5070441" w14:textId="14D43585"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172</w:t>
            </w:r>
          </w:p>
        </w:tc>
        <w:tc>
          <w:tcPr>
            <w:tcW w:w="698" w:type="pct"/>
            <w:tcBorders>
              <w:top w:val="single" w:sz="4" w:space="0" w:color="auto"/>
              <w:left w:val="single" w:sz="4" w:space="0" w:color="auto"/>
              <w:bottom w:val="single" w:sz="4" w:space="0" w:color="auto"/>
              <w:right w:val="single" w:sz="4" w:space="0" w:color="auto"/>
            </w:tcBorders>
          </w:tcPr>
          <w:p w14:paraId="393AFA98" w14:textId="7088F8D7" w:rsidR="00BB545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113</w:t>
            </w:r>
          </w:p>
        </w:tc>
      </w:tr>
      <w:tr w:rsidR="006F19B8" w:rsidRPr="007067FF" w14:paraId="138FF539" w14:textId="77777777" w:rsidTr="005054A9">
        <w:tc>
          <w:tcPr>
            <w:tcW w:w="912" w:type="pct"/>
            <w:tcBorders>
              <w:top w:val="single" w:sz="4" w:space="0" w:color="auto"/>
              <w:left w:val="single" w:sz="4" w:space="0" w:color="auto"/>
              <w:bottom w:val="single" w:sz="4" w:space="0" w:color="auto"/>
              <w:right w:val="single" w:sz="4" w:space="0" w:color="auto"/>
            </w:tcBorders>
          </w:tcPr>
          <w:p w14:paraId="404E1D8E" w14:textId="4A5EBCFA" w:rsidR="00BB5459" w:rsidRPr="007067FF" w:rsidRDefault="00857202" w:rsidP="00BB5459">
            <w:pPr>
              <w:shd w:val="clear" w:color="auto" w:fill="FFFFFF" w:themeFill="background1"/>
              <w:suppressAutoHyphens/>
              <w:rPr>
                <w:sz w:val="20"/>
                <w:szCs w:val="20"/>
                <w:lang w:val="ru-RU"/>
              </w:rPr>
            </w:pPr>
            <w:r w:rsidRPr="007067FF">
              <w:rPr>
                <w:sz w:val="20"/>
                <w:szCs w:val="20"/>
                <w:lang w:val="ru-RU"/>
              </w:rPr>
              <w:t>ГФУ</w:t>
            </w:r>
            <w:r w:rsidR="00BB5459" w:rsidRPr="007067FF">
              <w:rPr>
                <w:sz w:val="20"/>
                <w:szCs w:val="20"/>
                <w:lang w:val="ru-RU"/>
              </w:rPr>
              <w:t>-23</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FD0973F" w14:textId="52D9B256"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14</w:t>
            </w:r>
            <w:r w:rsidR="00B86F0F" w:rsidRPr="007067FF">
              <w:rPr>
                <w:sz w:val="20"/>
                <w:szCs w:val="20"/>
                <w:lang w:val="ru-RU"/>
              </w:rPr>
              <w:t> </w:t>
            </w:r>
            <w:r w:rsidRPr="007067FF">
              <w:rPr>
                <w:sz w:val="20"/>
                <w:szCs w:val="20"/>
                <w:lang w:val="ru-RU"/>
              </w:rPr>
              <w:t>800</w:t>
            </w:r>
          </w:p>
        </w:tc>
        <w:tc>
          <w:tcPr>
            <w:tcW w:w="697" w:type="pct"/>
            <w:tcBorders>
              <w:top w:val="single" w:sz="4" w:space="0" w:color="auto"/>
              <w:left w:val="single" w:sz="4" w:space="0" w:color="auto"/>
              <w:bottom w:val="single" w:sz="4" w:space="0" w:color="auto"/>
              <w:right w:val="single" w:sz="4" w:space="0" w:color="auto"/>
            </w:tcBorders>
          </w:tcPr>
          <w:p w14:paraId="50470A60" w14:textId="184E4C7C"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5065F172" w14:textId="526DD2C5"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133</w:t>
            </w:r>
          </w:p>
        </w:tc>
        <w:tc>
          <w:tcPr>
            <w:tcW w:w="697" w:type="pct"/>
            <w:tcBorders>
              <w:top w:val="single" w:sz="4" w:space="0" w:color="auto"/>
              <w:left w:val="single" w:sz="4" w:space="0" w:color="auto"/>
              <w:bottom w:val="single" w:sz="4" w:space="0" w:color="auto"/>
              <w:right w:val="single" w:sz="4" w:space="0" w:color="auto"/>
            </w:tcBorders>
          </w:tcPr>
          <w:p w14:paraId="71EC83D1" w14:textId="7A3B9E03"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133</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EE3A" w14:textId="7F432072"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133</w:t>
            </w:r>
          </w:p>
        </w:tc>
        <w:tc>
          <w:tcPr>
            <w:tcW w:w="698" w:type="pct"/>
            <w:tcBorders>
              <w:top w:val="single" w:sz="4" w:space="0" w:color="auto"/>
              <w:left w:val="single" w:sz="4" w:space="0" w:color="auto"/>
              <w:bottom w:val="single" w:sz="4" w:space="0" w:color="auto"/>
              <w:right w:val="single" w:sz="4" w:space="0" w:color="auto"/>
            </w:tcBorders>
          </w:tcPr>
          <w:p w14:paraId="5B84DFF1" w14:textId="4F4BEE7D" w:rsidR="00BB545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266</w:t>
            </w:r>
          </w:p>
        </w:tc>
      </w:tr>
      <w:tr w:rsidR="006F19B8" w:rsidRPr="007067FF" w14:paraId="4E95AD44" w14:textId="77777777" w:rsidTr="005054A9">
        <w:tc>
          <w:tcPr>
            <w:tcW w:w="912" w:type="pct"/>
            <w:tcBorders>
              <w:top w:val="single" w:sz="4" w:space="0" w:color="auto"/>
              <w:left w:val="single" w:sz="4" w:space="0" w:color="auto"/>
              <w:bottom w:val="single" w:sz="4" w:space="0" w:color="auto"/>
              <w:right w:val="single" w:sz="4" w:space="0" w:color="auto"/>
            </w:tcBorders>
          </w:tcPr>
          <w:p w14:paraId="14BF48ED" w14:textId="4418455A" w:rsidR="00BB5459" w:rsidRPr="007067FF" w:rsidRDefault="00857202" w:rsidP="00BB5459">
            <w:pPr>
              <w:shd w:val="clear" w:color="auto" w:fill="FFFFFF" w:themeFill="background1"/>
              <w:suppressAutoHyphens/>
              <w:rPr>
                <w:sz w:val="20"/>
                <w:szCs w:val="20"/>
                <w:lang w:val="ru-RU"/>
              </w:rPr>
            </w:pPr>
            <w:r w:rsidRPr="007067FF">
              <w:rPr>
                <w:sz w:val="20"/>
                <w:szCs w:val="20"/>
                <w:lang w:val="ru-RU"/>
              </w:rPr>
              <w:t>ГФУ</w:t>
            </w:r>
            <w:r w:rsidR="00BB5459" w:rsidRPr="007067FF">
              <w:rPr>
                <w:sz w:val="20"/>
                <w:szCs w:val="20"/>
                <w:lang w:val="ru-RU"/>
              </w:rPr>
              <w:t>-32</w:t>
            </w:r>
          </w:p>
        </w:tc>
        <w:tc>
          <w:tcPr>
            <w:tcW w:w="601" w:type="pct"/>
            <w:tcBorders>
              <w:top w:val="single" w:sz="4" w:space="0" w:color="auto"/>
              <w:left w:val="single" w:sz="4" w:space="0" w:color="auto"/>
              <w:bottom w:val="single" w:sz="4" w:space="0" w:color="auto"/>
              <w:right w:val="single" w:sz="4" w:space="0" w:color="auto"/>
            </w:tcBorders>
          </w:tcPr>
          <w:p w14:paraId="095D6EF0" w14:textId="71571EB2"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675</w:t>
            </w:r>
          </w:p>
        </w:tc>
        <w:tc>
          <w:tcPr>
            <w:tcW w:w="697" w:type="pct"/>
            <w:tcBorders>
              <w:top w:val="single" w:sz="4" w:space="0" w:color="auto"/>
              <w:left w:val="single" w:sz="4" w:space="0" w:color="auto"/>
              <w:bottom w:val="single" w:sz="4" w:space="0" w:color="auto"/>
              <w:right w:val="single" w:sz="4" w:space="0" w:color="auto"/>
            </w:tcBorders>
          </w:tcPr>
          <w:p w14:paraId="6075A190" w14:textId="18BCDD82"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9</w:t>
            </w:r>
            <w:r w:rsidR="00B86F0F" w:rsidRPr="007067FF">
              <w:rPr>
                <w:sz w:val="20"/>
                <w:szCs w:val="20"/>
                <w:lang w:val="ru-RU"/>
              </w:rPr>
              <w:t> </w:t>
            </w:r>
            <w:r w:rsidRPr="007067FF">
              <w:rPr>
                <w:sz w:val="20"/>
                <w:szCs w:val="20"/>
                <w:lang w:val="ru-RU"/>
              </w:rPr>
              <w:t>798</w:t>
            </w:r>
          </w:p>
        </w:tc>
        <w:tc>
          <w:tcPr>
            <w:tcW w:w="698" w:type="pct"/>
            <w:gridSpan w:val="2"/>
            <w:tcBorders>
              <w:top w:val="single" w:sz="4" w:space="0" w:color="auto"/>
              <w:left w:val="single" w:sz="4" w:space="0" w:color="auto"/>
              <w:bottom w:val="single" w:sz="4" w:space="0" w:color="auto"/>
              <w:right w:val="single" w:sz="4" w:space="0" w:color="auto"/>
            </w:tcBorders>
          </w:tcPr>
          <w:p w14:paraId="1BC3E9E1" w14:textId="69C1D93C"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18</w:t>
            </w:r>
            <w:r w:rsidR="00B86F0F" w:rsidRPr="007067FF">
              <w:rPr>
                <w:sz w:val="20"/>
                <w:szCs w:val="20"/>
                <w:lang w:val="ru-RU"/>
              </w:rPr>
              <w:t> </w:t>
            </w:r>
            <w:r w:rsidRPr="007067FF">
              <w:rPr>
                <w:sz w:val="20"/>
                <w:szCs w:val="20"/>
                <w:lang w:val="ru-RU"/>
              </w:rPr>
              <w:t>435</w:t>
            </w:r>
          </w:p>
        </w:tc>
        <w:tc>
          <w:tcPr>
            <w:tcW w:w="697" w:type="pct"/>
            <w:tcBorders>
              <w:top w:val="single" w:sz="4" w:space="0" w:color="auto"/>
              <w:left w:val="single" w:sz="4" w:space="0" w:color="auto"/>
              <w:bottom w:val="single" w:sz="4" w:space="0" w:color="auto"/>
              <w:right w:val="single" w:sz="4" w:space="0" w:color="auto"/>
            </w:tcBorders>
          </w:tcPr>
          <w:p w14:paraId="45F02B0A" w14:textId="7D9BE485"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16</w:t>
            </w:r>
            <w:r w:rsidR="00B86F0F" w:rsidRPr="007067FF">
              <w:rPr>
                <w:sz w:val="20"/>
                <w:szCs w:val="20"/>
                <w:lang w:val="ru-RU"/>
              </w:rPr>
              <w:t> </w:t>
            </w:r>
            <w:r w:rsidRPr="007067FF">
              <w:rPr>
                <w:sz w:val="20"/>
                <w:szCs w:val="20"/>
                <w:lang w:val="ru-RU"/>
              </w:rPr>
              <w:t>211</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29AFF15B" w14:textId="7143AF4F"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65</w:t>
            </w:r>
            <w:r w:rsidR="00B86F0F" w:rsidRPr="007067FF">
              <w:rPr>
                <w:sz w:val="20"/>
                <w:szCs w:val="20"/>
                <w:lang w:val="ru-RU"/>
              </w:rPr>
              <w:t> </w:t>
            </w:r>
            <w:r w:rsidRPr="007067FF">
              <w:rPr>
                <w:sz w:val="20"/>
                <w:szCs w:val="20"/>
                <w:lang w:val="ru-RU"/>
              </w:rPr>
              <w:t>104</w:t>
            </w:r>
          </w:p>
        </w:tc>
        <w:tc>
          <w:tcPr>
            <w:tcW w:w="698" w:type="pct"/>
            <w:tcBorders>
              <w:top w:val="single" w:sz="4" w:space="0" w:color="auto"/>
              <w:left w:val="single" w:sz="4" w:space="0" w:color="auto"/>
              <w:bottom w:val="single" w:sz="4" w:space="0" w:color="auto"/>
              <w:right w:val="single" w:sz="4" w:space="0" w:color="auto"/>
            </w:tcBorders>
          </w:tcPr>
          <w:p w14:paraId="5DCAF7EA" w14:textId="00B3189B" w:rsidR="00BB545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45</w:t>
            </w:r>
            <w:r w:rsidR="00B86F0F" w:rsidRPr="007067FF">
              <w:rPr>
                <w:sz w:val="20"/>
                <w:szCs w:val="20"/>
                <w:lang w:val="ru-RU"/>
              </w:rPr>
              <w:t> </w:t>
            </w:r>
            <w:r w:rsidRPr="007067FF">
              <w:rPr>
                <w:sz w:val="20"/>
                <w:szCs w:val="20"/>
                <w:lang w:val="ru-RU"/>
              </w:rPr>
              <w:t>068</w:t>
            </w:r>
          </w:p>
        </w:tc>
      </w:tr>
      <w:tr w:rsidR="006F19B8" w:rsidRPr="007067FF" w14:paraId="6A00CAF6" w14:textId="77777777" w:rsidTr="005054A9">
        <w:tc>
          <w:tcPr>
            <w:tcW w:w="912" w:type="pct"/>
            <w:tcBorders>
              <w:top w:val="single" w:sz="4" w:space="0" w:color="auto"/>
              <w:left w:val="single" w:sz="4" w:space="0" w:color="auto"/>
              <w:bottom w:val="single" w:sz="4" w:space="0" w:color="auto"/>
              <w:right w:val="single" w:sz="4" w:space="0" w:color="auto"/>
            </w:tcBorders>
          </w:tcPr>
          <w:p w14:paraId="24F32D9F" w14:textId="3C10D5D7" w:rsidR="00BB5459" w:rsidRPr="007067FF" w:rsidRDefault="00857202" w:rsidP="00BB5459">
            <w:pPr>
              <w:shd w:val="clear" w:color="auto" w:fill="FFFFFF" w:themeFill="background1"/>
              <w:suppressAutoHyphens/>
              <w:rPr>
                <w:sz w:val="20"/>
                <w:szCs w:val="20"/>
                <w:lang w:val="ru-RU"/>
              </w:rPr>
            </w:pPr>
            <w:r w:rsidRPr="007067FF">
              <w:rPr>
                <w:sz w:val="20"/>
                <w:szCs w:val="20"/>
                <w:lang w:val="ru-RU"/>
              </w:rPr>
              <w:t>ГФУ</w:t>
            </w:r>
            <w:r w:rsidR="00BB5459" w:rsidRPr="007067FF">
              <w:rPr>
                <w:sz w:val="20"/>
                <w:szCs w:val="20"/>
                <w:lang w:val="ru-RU"/>
              </w:rPr>
              <w:t>-41</w:t>
            </w:r>
          </w:p>
        </w:tc>
        <w:tc>
          <w:tcPr>
            <w:tcW w:w="601" w:type="pct"/>
            <w:tcBorders>
              <w:top w:val="single" w:sz="4" w:space="0" w:color="auto"/>
              <w:left w:val="single" w:sz="4" w:space="0" w:color="auto"/>
              <w:bottom w:val="single" w:sz="4" w:space="0" w:color="auto"/>
              <w:right w:val="single" w:sz="4" w:space="0" w:color="auto"/>
            </w:tcBorders>
          </w:tcPr>
          <w:p w14:paraId="202A0567" w14:textId="36417D10"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92</w:t>
            </w:r>
          </w:p>
        </w:tc>
        <w:tc>
          <w:tcPr>
            <w:tcW w:w="697" w:type="pct"/>
            <w:tcBorders>
              <w:top w:val="single" w:sz="4" w:space="0" w:color="auto"/>
              <w:left w:val="single" w:sz="4" w:space="0" w:color="auto"/>
              <w:bottom w:val="single" w:sz="4" w:space="0" w:color="auto"/>
              <w:right w:val="single" w:sz="4" w:space="0" w:color="auto"/>
            </w:tcBorders>
          </w:tcPr>
          <w:p w14:paraId="071E15B1" w14:textId="0ED8E6A0"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2832CF8A" w14:textId="3E7165DC"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w:t>
            </w:r>
          </w:p>
        </w:tc>
        <w:tc>
          <w:tcPr>
            <w:tcW w:w="697" w:type="pct"/>
            <w:tcBorders>
              <w:top w:val="single" w:sz="4" w:space="0" w:color="auto"/>
              <w:left w:val="single" w:sz="4" w:space="0" w:color="auto"/>
              <w:bottom w:val="single" w:sz="4" w:space="0" w:color="auto"/>
              <w:right w:val="single" w:sz="4" w:space="0" w:color="auto"/>
            </w:tcBorders>
          </w:tcPr>
          <w:p w14:paraId="4050A95D" w14:textId="321436BB"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7E3285" w14:textId="4C847D06"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1164FB13" w14:textId="0D1FB691" w:rsidR="00BB5459" w:rsidRPr="007067FF" w:rsidRDefault="00917D42" w:rsidP="00BB5459">
            <w:pPr>
              <w:shd w:val="clear" w:color="auto" w:fill="FFFFFF" w:themeFill="background1"/>
              <w:suppressAutoHyphens/>
              <w:jc w:val="right"/>
              <w:rPr>
                <w:sz w:val="20"/>
                <w:szCs w:val="20"/>
                <w:lang w:val="ru-RU"/>
              </w:rPr>
            </w:pPr>
            <w:r w:rsidRPr="007067FF">
              <w:rPr>
                <w:sz w:val="20"/>
                <w:szCs w:val="20"/>
                <w:lang w:val="ru-RU"/>
              </w:rPr>
              <w:t>0</w:t>
            </w:r>
          </w:p>
        </w:tc>
      </w:tr>
      <w:tr w:rsidR="006F19B8" w:rsidRPr="007067FF" w14:paraId="333BBF05" w14:textId="77777777" w:rsidTr="005054A9">
        <w:tc>
          <w:tcPr>
            <w:tcW w:w="912" w:type="pct"/>
            <w:tcBorders>
              <w:top w:val="single" w:sz="4" w:space="0" w:color="auto"/>
              <w:left w:val="single" w:sz="4" w:space="0" w:color="auto"/>
              <w:bottom w:val="single" w:sz="4" w:space="0" w:color="auto"/>
              <w:right w:val="single" w:sz="4" w:space="0" w:color="auto"/>
            </w:tcBorders>
          </w:tcPr>
          <w:p w14:paraId="25CB71FF" w14:textId="137A1FBD" w:rsidR="00BB5459" w:rsidRPr="007067FF" w:rsidRDefault="00BB5459" w:rsidP="00BB5459">
            <w:pPr>
              <w:shd w:val="clear" w:color="auto" w:fill="FFFFFF" w:themeFill="background1"/>
              <w:suppressAutoHyphens/>
              <w:rPr>
                <w:sz w:val="20"/>
                <w:szCs w:val="20"/>
                <w:lang w:val="ru-RU"/>
              </w:rPr>
            </w:pPr>
            <w:r w:rsidRPr="007067FF">
              <w:rPr>
                <w:sz w:val="20"/>
                <w:szCs w:val="20"/>
                <w:lang w:val="ru-RU"/>
              </w:rPr>
              <w:t>R-404A</w:t>
            </w:r>
          </w:p>
        </w:tc>
        <w:tc>
          <w:tcPr>
            <w:tcW w:w="601" w:type="pct"/>
            <w:tcBorders>
              <w:top w:val="single" w:sz="4" w:space="0" w:color="auto"/>
              <w:left w:val="single" w:sz="4" w:space="0" w:color="auto"/>
              <w:bottom w:val="single" w:sz="4" w:space="0" w:color="auto"/>
              <w:right w:val="single" w:sz="4" w:space="0" w:color="auto"/>
            </w:tcBorders>
          </w:tcPr>
          <w:p w14:paraId="08E0F984" w14:textId="7255B246"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3</w:t>
            </w:r>
            <w:r w:rsidR="00B86F0F" w:rsidRPr="007067FF">
              <w:rPr>
                <w:sz w:val="20"/>
                <w:szCs w:val="20"/>
                <w:lang w:val="ru-RU"/>
              </w:rPr>
              <w:t> </w:t>
            </w:r>
            <w:r w:rsidRPr="007067FF">
              <w:rPr>
                <w:sz w:val="20"/>
                <w:szCs w:val="20"/>
                <w:lang w:val="ru-RU"/>
              </w:rPr>
              <w:t>922</w:t>
            </w:r>
          </w:p>
        </w:tc>
        <w:tc>
          <w:tcPr>
            <w:tcW w:w="697" w:type="pct"/>
            <w:tcBorders>
              <w:top w:val="single" w:sz="4" w:space="0" w:color="auto"/>
              <w:left w:val="single" w:sz="4" w:space="0" w:color="auto"/>
              <w:bottom w:val="single" w:sz="4" w:space="0" w:color="auto"/>
              <w:right w:val="single" w:sz="4" w:space="0" w:color="auto"/>
            </w:tcBorders>
          </w:tcPr>
          <w:p w14:paraId="39D0E112" w14:textId="0574A60A"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133</w:t>
            </w:r>
            <w:r w:rsidR="00B86F0F" w:rsidRPr="007067FF">
              <w:rPr>
                <w:sz w:val="20"/>
                <w:szCs w:val="20"/>
                <w:lang w:val="ru-RU"/>
              </w:rPr>
              <w:t> </w:t>
            </w:r>
            <w:r w:rsidRPr="007067FF">
              <w:rPr>
                <w:sz w:val="20"/>
                <w:szCs w:val="20"/>
                <w:lang w:val="ru-RU"/>
              </w:rPr>
              <w:t>334</w:t>
            </w:r>
          </w:p>
        </w:tc>
        <w:tc>
          <w:tcPr>
            <w:tcW w:w="698" w:type="pct"/>
            <w:gridSpan w:val="2"/>
            <w:tcBorders>
              <w:top w:val="single" w:sz="4" w:space="0" w:color="auto"/>
              <w:left w:val="single" w:sz="4" w:space="0" w:color="auto"/>
              <w:bottom w:val="single" w:sz="4" w:space="0" w:color="auto"/>
              <w:right w:val="single" w:sz="4" w:space="0" w:color="auto"/>
            </w:tcBorders>
          </w:tcPr>
          <w:p w14:paraId="1D573826" w14:textId="46F1CBA9"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288</w:t>
            </w:r>
            <w:r w:rsidR="00B86F0F" w:rsidRPr="007067FF">
              <w:rPr>
                <w:sz w:val="20"/>
                <w:szCs w:val="20"/>
                <w:lang w:val="ru-RU"/>
              </w:rPr>
              <w:t> </w:t>
            </w:r>
            <w:r w:rsidRPr="007067FF">
              <w:rPr>
                <w:sz w:val="20"/>
                <w:szCs w:val="20"/>
                <w:lang w:val="ru-RU"/>
              </w:rPr>
              <w:t>496</w:t>
            </w:r>
          </w:p>
        </w:tc>
        <w:tc>
          <w:tcPr>
            <w:tcW w:w="697" w:type="pct"/>
            <w:tcBorders>
              <w:top w:val="single" w:sz="4" w:space="0" w:color="auto"/>
              <w:left w:val="single" w:sz="4" w:space="0" w:color="auto"/>
              <w:bottom w:val="single" w:sz="4" w:space="0" w:color="auto"/>
              <w:right w:val="single" w:sz="4" w:space="0" w:color="auto"/>
            </w:tcBorders>
          </w:tcPr>
          <w:p w14:paraId="3611BDA8" w14:textId="4F3D54D2"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272</w:t>
            </w:r>
            <w:r w:rsidR="00B86F0F" w:rsidRPr="007067FF">
              <w:rPr>
                <w:sz w:val="20"/>
                <w:szCs w:val="20"/>
                <w:lang w:val="ru-RU"/>
              </w:rPr>
              <w:t> </w:t>
            </w:r>
            <w:r w:rsidRPr="007067FF">
              <w:rPr>
                <w:sz w:val="20"/>
                <w:szCs w:val="20"/>
                <w:lang w:val="ru-RU"/>
              </w:rPr>
              <w:t>306</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1A5A42E" w14:textId="10AC6833"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215</w:t>
            </w:r>
            <w:r w:rsidR="00B86F0F" w:rsidRPr="007067FF">
              <w:rPr>
                <w:sz w:val="20"/>
                <w:szCs w:val="20"/>
                <w:lang w:val="ru-RU"/>
              </w:rPr>
              <w:t> </w:t>
            </w:r>
            <w:r w:rsidRPr="007067FF">
              <w:rPr>
                <w:sz w:val="20"/>
                <w:szCs w:val="20"/>
                <w:lang w:val="ru-RU"/>
              </w:rPr>
              <w:t>374</w:t>
            </w:r>
          </w:p>
        </w:tc>
        <w:tc>
          <w:tcPr>
            <w:tcW w:w="698" w:type="pct"/>
            <w:tcBorders>
              <w:top w:val="single" w:sz="4" w:space="0" w:color="auto"/>
              <w:left w:val="single" w:sz="4" w:space="0" w:color="auto"/>
              <w:bottom w:val="single" w:sz="4" w:space="0" w:color="auto"/>
              <w:right w:val="single" w:sz="4" w:space="0" w:color="auto"/>
            </w:tcBorders>
          </w:tcPr>
          <w:p w14:paraId="2A9863DC" w14:textId="0C6E23C2" w:rsidR="00BB545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197</w:t>
            </w:r>
            <w:r w:rsidR="00B86F0F" w:rsidRPr="007067FF">
              <w:rPr>
                <w:sz w:val="20"/>
                <w:szCs w:val="20"/>
                <w:lang w:val="ru-RU"/>
              </w:rPr>
              <w:t> </w:t>
            </w:r>
            <w:r w:rsidRPr="007067FF">
              <w:rPr>
                <w:sz w:val="20"/>
                <w:szCs w:val="20"/>
                <w:lang w:val="ru-RU"/>
              </w:rPr>
              <w:t>784</w:t>
            </w:r>
          </w:p>
        </w:tc>
      </w:tr>
      <w:tr w:rsidR="006F19B8" w:rsidRPr="007067FF" w14:paraId="5A22BDF9" w14:textId="77777777" w:rsidTr="005054A9">
        <w:tc>
          <w:tcPr>
            <w:tcW w:w="912" w:type="pct"/>
            <w:tcBorders>
              <w:top w:val="single" w:sz="4" w:space="0" w:color="auto"/>
              <w:left w:val="single" w:sz="4" w:space="0" w:color="auto"/>
              <w:bottom w:val="single" w:sz="4" w:space="0" w:color="auto"/>
              <w:right w:val="single" w:sz="4" w:space="0" w:color="auto"/>
            </w:tcBorders>
          </w:tcPr>
          <w:p w14:paraId="6AF40F80" w14:textId="4F204264" w:rsidR="00BB5459" w:rsidRPr="007067FF" w:rsidRDefault="00BB5459" w:rsidP="00BB5459">
            <w:pPr>
              <w:shd w:val="clear" w:color="auto" w:fill="FFFFFF" w:themeFill="background1"/>
              <w:suppressAutoHyphens/>
              <w:rPr>
                <w:sz w:val="20"/>
                <w:szCs w:val="20"/>
                <w:lang w:val="ru-RU"/>
              </w:rPr>
            </w:pPr>
            <w:r w:rsidRPr="007067FF">
              <w:rPr>
                <w:sz w:val="20"/>
                <w:szCs w:val="20"/>
                <w:lang w:val="ru-RU"/>
              </w:rPr>
              <w:t>R-407A</w:t>
            </w:r>
          </w:p>
        </w:tc>
        <w:tc>
          <w:tcPr>
            <w:tcW w:w="601" w:type="pct"/>
            <w:tcBorders>
              <w:top w:val="single" w:sz="4" w:space="0" w:color="auto"/>
              <w:left w:val="single" w:sz="4" w:space="0" w:color="auto"/>
              <w:bottom w:val="single" w:sz="4" w:space="0" w:color="auto"/>
              <w:right w:val="single" w:sz="4" w:space="0" w:color="auto"/>
            </w:tcBorders>
          </w:tcPr>
          <w:p w14:paraId="30039797" w14:textId="600BF106"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107</w:t>
            </w:r>
          </w:p>
        </w:tc>
        <w:tc>
          <w:tcPr>
            <w:tcW w:w="697" w:type="pct"/>
            <w:tcBorders>
              <w:top w:val="single" w:sz="4" w:space="0" w:color="auto"/>
              <w:left w:val="single" w:sz="4" w:space="0" w:color="auto"/>
              <w:bottom w:val="single" w:sz="4" w:space="0" w:color="auto"/>
              <w:right w:val="single" w:sz="4" w:space="0" w:color="auto"/>
            </w:tcBorders>
          </w:tcPr>
          <w:p w14:paraId="14DB3986" w14:textId="11BD27E6"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393A8FF7" w14:textId="219797B1"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11</w:t>
            </w:r>
            <w:r w:rsidR="00B86F0F" w:rsidRPr="007067FF">
              <w:rPr>
                <w:sz w:val="20"/>
                <w:szCs w:val="20"/>
                <w:lang w:val="ru-RU"/>
              </w:rPr>
              <w:t> </w:t>
            </w:r>
            <w:r w:rsidRPr="007067FF">
              <w:rPr>
                <w:sz w:val="20"/>
                <w:szCs w:val="20"/>
                <w:lang w:val="ru-RU"/>
              </w:rPr>
              <w:t>905</w:t>
            </w:r>
          </w:p>
        </w:tc>
        <w:tc>
          <w:tcPr>
            <w:tcW w:w="697" w:type="pct"/>
            <w:tcBorders>
              <w:top w:val="single" w:sz="4" w:space="0" w:color="auto"/>
              <w:left w:val="single" w:sz="4" w:space="0" w:color="auto"/>
              <w:bottom w:val="single" w:sz="4" w:space="0" w:color="auto"/>
              <w:right w:val="single" w:sz="4" w:space="0" w:color="auto"/>
            </w:tcBorders>
          </w:tcPr>
          <w:p w14:paraId="16B1B8BF" w14:textId="20B0586E"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B092BD6" w14:textId="0392859A"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3</w:t>
            </w:r>
            <w:r w:rsidR="00B86F0F" w:rsidRPr="007067FF">
              <w:rPr>
                <w:sz w:val="20"/>
                <w:szCs w:val="20"/>
                <w:lang w:val="ru-RU"/>
              </w:rPr>
              <w:t> </w:t>
            </w:r>
            <w:r w:rsidRPr="007067FF">
              <w:rPr>
                <w:sz w:val="20"/>
                <w:szCs w:val="20"/>
                <w:lang w:val="ru-RU"/>
              </w:rPr>
              <w:t>632</w:t>
            </w:r>
          </w:p>
        </w:tc>
        <w:tc>
          <w:tcPr>
            <w:tcW w:w="698" w:type="pct"/>
            <w:tcBorders>
              <w:top w:val="single" w:sz="4" w:space="0" w:color="auto"/>
              <w:left w:val="single" w:sz="4" w:space="0" w:color="auto"/>
              <w:bottom w:val="single" w:sz="4" w:space="0" w:color="auto"/>
              <w:right w:val="single" w:sz="4" w:space="0" w:color="auto"/>
            </w:tcBorders>
          </w:tcPr>
          <w:p w14:paraId="69E39046" w14:textId="74659EE6" w:rsidR="00BB5459" w:rsidRPr="007067FF" w:rsidRDefault="00917D42" w:rsidP="00BB5459">
            <w:pPr>
              <w:shd w:val="clear" w:color="auto" w:fill="FFFFFF" w:themeFill="background1"/>
              <w:suppressAutoHyphens/>
              <w:jc w:val="right"/>
              <w:rPr>
                <w:sz w:val="20"/>
                <w:szCs w:val="20"/>
                <w:lang w:val="ru-RU"/>
              </w:rPr>
            </w:pPr>
            <w:r w:rsidRPr="007067FF">
              <w:rPr>
                <w:sz w:val="20"/>
                <w:szCs w:val="20"/>
                <w:lang w:val="ru-RU"/>
              </w:rPr>
              <w:t>0</w:t>
            </w:r>
          </w:p>
        </w:tc>
      </w:tr>
      <w:tr w:rsidR="006F19B8" w:rsidRPr="007067FF" w14:paraId="5084C544" w14:textId="77777777" w:rsidTr="005054A9">
        <w:tc>
          <w:tcPr>
            <w:tcW w:w="912" w:type="pct"/>
            <w:tcBorders>
              <w:top w:val="single" w:sz="4" w:space="0" w:color="auto"/>
              <w:left w:val="single" w:sz="4" w:space="0" w:color="auto"/>
              <w:bottom w:val="single" w:sz="4" w:space="0" w:color="auto"/>
              <w:right w:val="single" w:sz="4" w:space="0" w:color="auto"/>
            </w:tcBorders>
          </w:tcPr>
          <w:p w14:paraId="33147A78" w14:textId="239FE107" w:rsidR="005054A9" w:rsidRPr="007067FF" w:rsidRDefault="005054A9" w:rsidP="005054A9">
            <w:pPr>
              <w:shd w:val="clear" w:color="auto" w:fill="FFFFFF" w:themeFill="background1"/>
              <w:suppressAutoHyphens/>
              <w:rPr>
                <w:sz w:val="20"/>
                <w:szCs w:val="20"/>
                <w:lang w:val="ru-RU"/>
              </w:rPr>
            </w:pPr>
            <w:r w:rsidRPr="007067FF">
              <w:rPr>
                <w:sz w:val="20"/>
                <w:szCs w:val="20"/>
                <w:lang w:val="ru-RU"/>
              </w:rPr>
              <w:t>R-407C</w:t>
            </w:r>
          </w:p>
        </w:tc>
        <w:tc>
          <w:tcPr>
            <w:tcW w:w="601" w:type="pct"/>
            <w:tcBorders>
              <w:top w:val="single" w:sz="4" w:space="0" w:color="auto"/>
              <w:left w:val="single" w:sz="4" w:space="0" w:color="auto"/>
              <w:bottom w:val="single" w:sz="4" w:space="0" w:color="auto"/>
              <w:right w:val="single" w:sz="4" w:space="0" w:color="auto"/>
            </w:tcBorders>
          </w:tcPr>
          <w:p w14:paraId="33AB2137" w14:textId="71B88112"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774</w:t>
            </w:r>
          </w:p>
        </w:tc>
        <w:tc>
          <w:tcPr>
            <w:tcW w:w="697" w:type="pct"/>
            <w:tcBorders>
              <w:top w:val="single" w:sz="4" w:space="0" w:color="auto"/>
              <w:left w:val="single" w:sz="4" w:space="0" w:color="auto"/>
              <w:bottom w:val="single" w:sz="4" w:space="0" w:color="auto"/>
              <w:right w:val="single" w:sz="4" w:space="0" w:color="auto"/>
            </w:tcBorders>
          </w:tcPr>
          <w:p w14:paraId="472609BB" w14:textId="4F762ADD"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19</w:t>
            </w:r>
            <w:r w:rsidR="00B86F0F" w:rsidRPr="007067FF">
              <w:rPr>
                <w:sz w:val="20"/>
                <w:szCs w:val="20"/>
                <w:lang w:val="ru-RU"/>
              </w:rPr>
              <w:t> </w:t>
            </w:r>
            <w:r w:rsidRPr="007067FF">
              <w:rPr>
                <w:sz w:val="20"/>
                <w:szCs w:val="20"/>
                <w:lang w:val="ru-RU"/>
              </w:rPr>
              <w:t>191</w:t>
            </w:r>
          </w:p>
        </w:tc>
        <w:tc>
          <w:tcPr>
            <w:tcW w:w="698" w:type="pct"/>
            <w:gridSpan w:val="2"/>
            <w:tcBorders>
              <w:top w:val="single" w:sz="4" w:space="0" w:color="auto"/>
              <w:left w:val="single" w:sz="4" w:space="0" w:color="auto"/>
              <w:bottom w:val="single" w:sz="4" w:space="0" w:color="auto"/>
              <w:right w:val="single" w:sz="4" w:space="0" w:color="auto"/>
            </w:tcBorders>
          </w:tcPr>
          <w:p w14:paraId="1950211B" w14:textId="6AF0B4AA"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26</w:t>
            </w:r>
            <w:r w:rsidR="00B86F0F" w:rsidRPr="007067FF">
              <w:rPr>
                <w:sz w:val="20"/>
                <w:szCs w:val="20"/>
                <w:lang w:val="ru-RU"/>
              </w:rPr>
              <w:t> </w:t>
            </w:r>
            <w:r w:rsidRPr="007067FF">
              <w:rPr>
                <w:sz w:val="20"/>
                <w:szCs w:val="20"/>
                <w:lang w:val="ru-RU"/>
              </w:rPr>
              <w:t>519</w:t>
            </w:r>
          </w:p>
        </w:tc>
        <w:tc>
          <w:tcPr>
            <w:tcW w:w="697" w:type="pct"/>
            <w:tcBorders>
              <w:top w:val="single" w:sz="4" w:space="0" w:color="auto"/>
              <w:left w:val="single" w:sz="4" w:space="0" w:color="auto"/>
              <w:bottom w:val="single" w:sz="4" w:space="0" w:color="auto"/>
              <w:right w:val="single" w:sz="4" w:space="0" w:color="auto"/>
            </w:tcBorders>
          </w:tcPr>
          <w:p w14:paraId="3212B7F1" w14:textId="2264DCA4"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35</w:t>
            </w:r>
            <w:r w:rsidR="00B86F0F" w:rsidRPr="007067FF">
              <w:rPr>
                <w:sz w:val="20"/>
                <w:szCs w:val="20"/>
                <w:lang w:val="ru-RU"/>
              </w:rPr>
              <w:t> </w:t>
            </w:r>
            <w:r w:rsidRPr="007067FF">
              <w:rPr>
                <w:sz w:val="20"/>
                <w:szCs w:val="20"/>
                <w:lang w:val="ru-RU"/>
              </w:rPr>
              <w:t>734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32755B2" w14:textId="1478B361"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23</w:t>
            </w:r>
            <w:r w:rsidR="00B86F0F" w:rsidRPr="007067FF">
              <w:rPr>
                <w:sz w:val="20"/>
                <w:szCs w:val="20"/>
                <w:lang w:val="ru-RU"/>
              </w:rPr>
              <w:t> </w:t>
            </w:r>
            <w:r w:rsidRPr="007067FF">
              <w:rPr>
                <w:sz w:val="20"/>
                <w:szCs w:val="20"/>
                <w:lang w:val="ru-RU"/>
              </w:rPr>
              <w:t>488</w:t>
            </w:r>
          </w:p>
        </w:tc>
        <w:tc>
          <w:tcPr>
            <w:tcW w:w="698" w:type="pct"/>
            <w:tcBorders>
              <w:top w:val="single" w:sz="4" w:space="0" w:color="auto"/>
              <w:left w:val="single" w:sz="4" w:space="0" w:color="auto"/>
              <w:bottom w:val="single" w:sz="4" w:space="0" w:color="auto"/>
              <w:right w:val="single" w:sz="4" w:space="0" w:color="auto"/>
            </w:tcBorders>
          </w:tcPr>
          <w:p w14:paraId="670F4988" w14:textId="69845DEB" w:rsidR="005054A9" w:rsidRPr="007067FF" w:rsidRDefault="005054A9" w:rsidP="005054A9">
            <w:pPr>
              <w:shd w:val="clear" w:color="auto" w:fill="FFFFFF" w:themeFill="background1"/>
              <w:suppressAutoHyphens/>
              <w:jc w:val="right"/>
              <w:rPr>
                <w:sz w:val="20"/>
                <w:szCs w:val="20"/>
                <w:lang w:val="ru-RU"/>
              </w:rPr>
            </w:pPr>
            <w:r w:rsidRPr="007067FF">
              <w:rPr>
                <w:lang w:val="ru-RU"/>
              </w:rPr>
              <w:t xml:space="preserve"> 18</w:t>
            </w:r>
            <w:r w:rsidR="00B86F0F" w:rsidRPr="007067FF">
              <w:rPr>
                <w:lang w:val="ru-RU"/>
              </w:rPr>
              <w:t> </w:t>
            </w:r>
            <w:r w:rsidRPr="007067FF">
              <w:rPr>
                <w:lang w:val="ru-RU"/>
              </w:rPr>
              <w:t xml:space="preserve">190 </w:t>
            </w:r>
          </w:p>
        </w:tc>
      </w:tr>
      <w:tr w:rsidR="006F19B8" w:rsidRPr="007067FF" w14:paraId="7467ABB3" w14:textId="77777777" w:rsidTr="005054A9">
        <w:tc>
          <w:tcPr>
            <w:tcW w:w="912" w:type="pct"/>
            <w:tcBorders>
              <w:top w:val="single" w:sz="4" w:space="0" w:color="auto"/>
              <w:left w:val="single" w:sz="4" w:space="0" w:color="auto"/>
              <w:bottom w:val="single" w:sz="4" w:space="0" w:color="auto"/>
              <w:right w:val="single" w:sz="4" w:space="0" w:color="auto"/>
            </w:tcBorders>
          </w:tcPr>
          <w:p w14:paraId="4AEA4CE0" w14:textId="47889632" w:rsidR="005054A9" w:rsidRPr="007067FF" w:rsidRDefault="005054A9" w:rsidP="005054A9">
            <w:pPr>
              <w:shd w:val="clear" w:color="auto" w:fill="FFFFFF" w:themeFill="background1"/>
              <w:suppressAutoHyphens/>
              <w:rPr>
                <w:sz w:val="20"/>
                <w:szCs w:val="20"/>
                <w:lang w:val="ru-RU"/>
              </w:rPr>
            </w:pPr>
            <w:r w:rsidRPr="007067FF">
              <w:rPr>
                <w:sz w:val="20"/>
                <w:szCs w:val="20"/>
                <w:lang w:val="ru-RU"/>
              </w:rPr>
              <w:t>R-407F</w:t>
            </w:r>
          </w:p>
        </w:tc>
        <w:tc>
          <w:tcPr>
            <w:tcW w:w="601" w:type="pct"/>
            <w:tcBorders>
              <w:top w:val="single" w:sz="4" w:space="0" w:color="auto"/>
              <w:left w:val="single" w:sz="4" w:space="0" w:color="auto"/>
              <w:bottom w:val="single" w:sz="4" w:space="0" w:color="auto"/>
              <w:right w:val="single" w:sz="4" w:space="0" w:color="auto"/>
            </w:tcBorders>
          </w:tcPr>
          <w:p w14:paraId="1993FD2D" w14:textId="72DD1961"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825</w:t>
            </w:r>
          </w:p>
        </w:tc>
        <w:tc>
          <w:tcPr>
            <w:tcW w:w="697" w:type="pct"/>
            <w:tcBorders>
              <w:top w:val="single" w:sz="4" w:space="0" w:color="auto"/>
              <w:left w:val="single" w:sz="4" w:space="0" w:color="auto"/>
              <w:bottom w:val="single" w:sz="4" w:space="0" w:color="auto"/>
              <w:right w:val="single" w:sz="4" w:space="0" w:color="auto"/>
            </w:tcBorders>
          </w:tcPr>
          <w:p w14:paraId="5D646BFB" w14:textId="283D3E71"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708F64B5" w14:textId="50913DA8"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0</w:t>
            </w:r>
          </w:p>
        </w:tc>
        <w:tc>
          <w:tcPr>
            <w:tcW w:w="697" w:type="pct"/>
            <w:tcBorders>
              <w:top w:val="single" w:sz="4" w:space="0" w:color="auto"/>
              <w:left w:val="single" w:sz="4" w:space="0" w:color="auto"/>
              <w:bottom w:val="single" w:sz="4" w:space="0" w:color="auto"/>
              <w:right w:val="single" w:sz="4" w:space="0" w:color="auto"/>
            </w:tcBorders>
          </w:tcPr>
          <w:p w14:paraId="48175C81" w14:textId="46312DFA"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040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344984E" w14:textId="6EF7303E"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3993C134" w14:textId="6C0E8F94" w:rsidR="005054A9" w:rsidRPr="007067FF" w:rsidRDefault="005054A9" w:rsidP="005054A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024</w:t>
            </w:r>
          </w:p>
        </w:tc>
      </w:tr>
      <w:tr w:rsidR="006F19B8" w:rsidRPr="007067FF" w14:paraId="284579FF" w14:textId="77777777" w:rsidTr="005054A9">
        <w:tc>
          <w:tcPr>
            <w:tcW w:w="912" w:type="pct"/>
            <w:tcBorders>
              <w:top w:val="single" w:sz="4" w:space="0" w:color="auto"/>
              <w:left w:val="single" w:sz="4" w:space="0" w:color="auto"/>
              <w:bottom w:val="single" w:sz="4" w:space="0" w:color="auto"/>
              <w:right w:val="single" w:sz="4" w:space="0" w:color="auto"/>
            </w:tcBorders>
          </w:tcPr>
          <w:p w14:paraId="226D75CC" w14:textId="5DF6CF09" w:rsidR="00BB5459" w:rsidRPr="007067FF" w:rsidRDefault="00BB5459" w:rsidP="00BB5459">
            <w:pPr>
              <w:shd w:val="clear" w:color="auto" w:fill="FFFFFF" w:themeFill="background1"/>
              <w:suppressAutoHyphens/>
              <w:rPr>
                <w:sz w:val="20"/>
                <w:szCs w:val="20"/>
                <w:lang w:val="ru-RU"/>
              </w:rPr>
            </w:pPr>
            <w:r w:rsidRPr="007067FF">
              <w:rPr>
                <w:sz w:val="20"/>
                <w:szCs w:val="20"/>
                <w:lang w:val="ru-RU"/>
              </w:rPr>
              <w:t>R-410A</w:t>
            </w:r>
          </w:p>
        </w:tc>
        <w:tc>
          <w:tcPr>
            <w:tcW w:w="601" w:type="pct"/>
            <w:tcBorders>
              <w:top w:val="single" w:sz="4" w:space="0" w:color="auto"/>
              <w:left w:val="single" w:sz="4" w:space="0" w:color="auto"/>
              <w:bottom w:val="single" w:sz="4" w:space="0" w:color="auto"/>
              <w:right w:val="single" w:sz="4" w:space="0" w:color="auto"/>
            </w:tcBorders>
          </w:tcPr>
          <w:p w14:paraId="5C4CDC76" w14:textId="2D073970"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088</w:t>
            </w:r>
          </w:p>
        </w:tc>
        <w:tc>
          <w:tcPr>
            <w:tcW w:w="697" w:type="pct"/>
            <w:tcBorders>
              <w:top w:val="single" w:sz="4" w:space="0" w:color="auto"/>
              <w:left w:val="single" w:sz="4" w:space="0" w:color="auto"/>
              <w:bottom w:val="single" w:sz="4" w:space="0" w:color="auto"/>
              <w:right w:val="single" w:sz="4" w:space="0" w:color="auto"/>
            </w:tcBorders>
          </w:tcPr>
          <w:p w14:paraId="0BB29468" w14:textId="6B290531"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115</w:t>
            </w:r>
            <w:r w:rsidR="00B86F0F" w:rsidRPr="007067FF">
              <w:rPr>
                <w:sz w:val="20"/>
                <w:szCs w:val="20"/>
                <w:lang w:val="ru-RU"/>
              </w:rPr>
              <w:t> </w:t>
            </w:r>
            <w:r w:rsidRPr="007067FF">
              <w:rPr>
                <w:sz w:val="20"/>
                <w:szCs w:val="20"/>
                <w:lang w:val="ru-RU"/>
              </w:rPr>
              <w:t>595</w:t>
            </w:r>
          </w:p>
        </w:tc>
        <w:tc>
          <w:tcPr>
            <w:tcW w:w="698" w:type="pct"/>
            <w:gridSpan w:val="2"/>
            <w:tcBorders>
              <w:top w:val="single" w:sz="4" w:space="0" w:color="auto"/>
              <w:left w:val="single" w:sz="4" w:space="0" w:color="auto"/>
              <w:bottom w:val="single" w:sz="4" w:space="0" w:color="auto"/>
              <w:right w:val="single" w:sz="4" w:space="0" w:color="auto"/>
            </w:tcBorders>
          </w:tcPr>
          <w:p w14:paraId="5CF3FEB8" w14:textId="3697C999"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161</w:t>
            </w:r>
            <w:r w:rsidR="00B86F0F" w:rsidRPr="007067FF">
              <w:rPr>
                <w:sz w:val="20"/>
                <w:szCs w:val="20"/>
                <w:lang w:val="ru-RU"/>
              </w:rPr>
              <w:t> </w:t>
            </w:r>
            <w:r w:rsidRPr="007067FF">
              <w:rPr>
                <w:sz w:val="20"/>
                <w:szCs w:val="20"/>
                <w:lang w:val="ru-RU"/>
              </w:rPr>
              <w:t>698</w:t>
            </w:r>
          </w:p>
        </w:tc>
        <w:tc>
          <w:tcPr>
            <w:tcW w:w="697" w:type="pct"/>
            <w:tcBorders>
              <w:top w:val="single" w:sz="4" w:space="0" w:color="auto"/>
              <w:left w:val="single" w:sz="4" w:space="0" w:color="auto"/>
              <w:bottom w:val="single" w:sz="4" w:space="0" w:color="auto"/>
              <w:right w:val="single" w:sz="4" w:space="0" w:color="auto"/>
            </w:tcBorders>
          </w:tcPr>
          <w:p w14:paraId="177FC7BE" w14:textId="056CF9EA" w:rsidR="00BB5459" w:rsidRPr="007067FF" w:rsidRDefault="00BB5459" w:rsidP="00C27C42">
            <w:pPr>
              <w:shd w:val="clear" w:color="auto" w:fill="FFFFFF" w:themeFill="background1"/>
              <w:suppressAutoHyphens/>
              <w:jc w:val="right"/>
              <w:rPr>
                <w:sz w:val="20"/>
                <w:szCs w:val="20"/>
                <w:lang w:val="ru-RU"/>
              </w:rPr>
            </w:pPr>
            <w:r w:rsidRPr="007067FF">
              <w:rPr>
                <w:sz w:val="20"/>
                <w:szCs w:val="20"/>
                <w:lang w:val="ru-RU"/>
              </w:rPr>
              <w:t>231</w:t>
            </w:r>
            <w:r w:rsidR="00B86F0F" w:rsidRPr="007067FF">
              <w:rPr>
                <w:sz w:val="20"/>
                <w:szCs w:val="20"/>
                <w:lang w:val="ru-RU"/>
              </w:rPr>
              <w:t> </w:t>
            </w:r>
            <w:r w:rsidRPr="007067FF">
              <w:rPr>
                <w:sz w:val="20"/>
                <w:szCs w:val="20"/>
                <w:lang w:val="ru-RU"/>
              </w:rPr>
              <w:t>020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C1E70E8" w14:textId="6AAD7871"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296</w:t>
            </w:r>
            <w:r w:rsidR="00B86F0F" w:rsidRPr="007067FF">
              <w:rPr>
                <w:sz w:val="20"/>
                <w:szCs w:val="20"/>
                <w:lang w:val="ru-RU"/>
              </w:rPr>
              <w:t> </w:t>
            </w:r>
            <w:r w:rsidRPr="007067FF">
              <w:rPr>
                <w:sz w:val="20"/>
                <w:szCs w:val="20"/>
                <w:lang w:val="ru-RU"/>
              </w:rPr>
              <w:t>321</w:t>
            </w:r>
          </w:p>
        </w:tc>
        <w:tc>
          <w:tcPr>
            <w:tcW w:w="698" w:type="pct"/>
            <w:tcBorders>
              <w:top w:val="single" w:sz="4" w:space="0" w:color="auto"/>
              <w:left w:val="single" w:sz="4" w:space="0" w:color="auto"/>
              <w:bottom w:val="single" w:sz="4" w:space="0" w:color="auto"/>
              <w:right w:val="single" w:sz="4" w:space="0" w:color="auto"/>
            </w:tcBorders>
          </w:tcPr>
          <w:p w14:paraId="56DE468D" w14:textId="3727D5C9" w:rsidR="00BB5459" w:rsidRPr="007067FF" w:rsidRDefault="005054A9" w:rsidP="00BB5459">
            <w:pPr>
              <w:shd w:val="clear" w:color="auto" w:fill="FFFFFF" w:themeFill="background1"/>
              <w:suppressAutoHyphens/>
              <w:jc w:val="right"/>
              <w:rPr>
                <w:sz w:val="20"/>
                <w:szCs w:val="20"/>
                <w:lang w:val="ru-RU"/>
              </w:rPr>
            </w:pPr>
            <w:r w:rsidRPr="007067FF">
              <w:rPr>
                <w:lang w:val="ru-RU"/>
              </w:rPr>
              <w:t>220</w:t>
            </w:r>
            <w:r w:rsidR="00B86F0F" w:rsidRPr="007067FF">
              <w:rPr>
                <w:lang w:val="ru-RU"/>
              </w:rPr>
              <w:t> </w:t>
            </w:r>
            <w:r w:rsidRPr="007067FF">
              <w:rPr>
                <w:lang w:val="ru-RU"/>
              </w:rPr>
              <w:t>709</w:t>
            </w:r>
          </w:p>
        </w:tc>
      </w:tr>
      <w:tr w:rsidR="006F19B8" w:rsidRPr="007067FF" w14:paraId="67AA283B" w14:textId="77777777" w:rsidTr="005054A9">
        <w:tc>
          <w:tcPr>
            <w:tcW w:w="912" w:type="pct"/>
            <w:tcBorders>
              <w:top w:val="single" w:sz="4" w:space="0" w:color="auto"/>
              <w:left w:val="single" w:sz="4" w:space="0" w:color="auto"/>
              <w:bottom w:val="single" w:sz="4" w:space="0" w:color="auto"/>
              <w:right w:val="single" w:sz="4" w:space="0" w:color="auto"/>
            </w:tcBorders>
          </w:tcPr>
          <w:p w14:paraId="341A6B8E" w14:textId="60716210" w:rsidR="00BB5459" w:rsidRPr="007067FF" w:rsidRDefault="00BB5459" w:rsidP="00BB5459">
            <w:pPr>
              <w:shd w:val="clear" w:color="auto" w:fill="FFFFFF" w:themeFill="background1"/>
              <w:suppressAutoHyphens/>
              <w:rPr>
                <w:sz w:val="20"/>
                <w:szCs w:val="20"/>
                <w:lang w:val="ru-RU"/>
              </w:rPr>
            </w:pPr>
            <w:r w:rsidRPr="007067FF">
              <w:rPr>
                <w:sz w:val="20"/>
                <w:szCs w:val="20"/>
                <w:lang w:val="ru-RU"/>
              </w:rPr>
              <w:t>R-417A</w:t>
            </w:r>
          </w:p>
        </w:tc>
        <w:tc>
          <w:tcPr>
            <w:tcW w:w="601" w:type="pct"/>
            <w:tcBorders>
              <w:top w:val="single" w:sz="4" w:space="0" w:color="auto"/>
              <w:left w:val="single" w:sz="4" w:space="0" w:color="auto"/>
              <w:bottom w:val="single" w:sz="4" w:space="0" w:color="auto"/>
              <w:right w:val="single" w:sz="4" w:space="0" w:color="auto"/>
            </w:tcBorders>
          </w:tcPr>
          <w:p w14:paraId="749CEC57" w14:textId="59CAEDA0"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w:t>
            </w:r>
            <w:r w:rsidR="00B86F0F" w:rsidRPr="007067FF">
              <w:rPr>
                <w:sz w:val="20"/>
                <w:szCs w:val="20"/>
                <w:lang w:val="ru-RU"/>
              </w:rPr>
              <w:t> </w:t>
            </w:r>
            <w:r w:rsidRPr="007067FF">
              <w:rPr>
                <w:sz w:val="20"/>
                <w:szCs w:val="20"/>
                <w:lang w:val="ru-RU"/>
              </w:rPr>
              <w:t>346</w:t>
            </w:r>
          </w:p>
        </w:tc>
        <w:tc>
          <w:tcPr>
            <w:tcW w:w="697" w:type="pct"/>
            <w:tcBorders>
              <w:top w:val="single" w:sz="4" w:space="0" w:color="auto"/>
              <w:left w:val="single" w:sz="4" w:space="0" w:color="auto"/>
              <w:bottom w:val="single" w:sz="4" w:space="0" w:color="auto"/>
              <w:right w:val="single" w:sz="4" w:space="0" w:color="auto"/>
            </w:tcBorders>
          </w:tcPr>
          <w:p w14:paraId="4323C9EE" w14:textId="1C02AF0A"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4F0680E8" w14:textId="2E01D77E"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7" w:type="pct"/>
            <w:tcBorders>
              <w:top w:val="single" w:sz="4" w:space="0" w:color="auto"/>
              <w:left w:val="single" w:sz="4" w:space="0" w:color="auto"/>
              <w:bottom w:val="single" w:sz="4" w:space="0" w:color="auto"/>
              <w:right w:val="single" w:sz="4" w:space="0" w:color="auto"/>
            </w:tcBorders>
          </w:tcPr>
          <w:p w14:paraId="478C2F21" w14:textId="5AE58013"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239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67F8DF93" w14:textId="071DF4FA"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530</w:t>
            </w:r>
          </w:p>
        </w:tc>
        <w:tc>
          <w:tcPr>
            <w:tcW w:w="698" w:type="pct"/>
            <w:tcBorders>
              <w:top w:val="single" w:sz="4" w:space="0" w:color="auto"/>
              <w:left w:val="single" w:sz="4" w:space="0" w:color="auto"/>
              <w:bottom w:val="single" w:sz="4" w:space="0" w:color="auto"/>
              <w:right w:val="single" w:sz="4" w:space="0" w:color="auto"/>
            </w:tcBorders>
          </w:tcPr>
          <w:p w14:paraId="51A5FB65" w14:textId="5B42FF3B" w:rsidR="00BB545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150</w:t>
            </w:r>
          </w:p>
        </w:tc>
      </w:tr>
      <w:tr w:rsidR="006F19B8" w:rsidRPr="007067FF" w14:paraId="58B1A48E" w14:textId="77777777" w:rsidTr="005054A9">
        <w:tc>
          <w:tcPr>
            <w:tcW w:w="912" w:type="pct"/>
            <w:tcBorders>
              <w:top w:val="single" w:sz="4" w:space="0" w:color="auto"/>
              <w:left w:val="single" w:sz="4" w:space="0" w:color="auto"/>
              <w:bottom w:val="single" w:sz="4" w:space="0" w:color="auto"/>
              <w:right w:val="single" w:sz="4" w:space="0" w:color="auto"/>
            </w:tcBorders>
          </w:tcPr>
          <w:p w14:paraId="6147A620" w14:textId="7EDC494F" w:rsidR="005054A9" w:rsidRPr="007067FF" w:rsidRDefault="005054A9" w:rsidP="00BB5459">
            <w:pPr>
              <w:shd w:val="clear" w:color="auto" w:fill="FFFFFF" w:themeFill="background1"/>
              <w:suppressAutoHyphens/>
              <w:rPr>
                <w:sz w:val="20"/>
                <w:szCs w:val="20"/>
                <w:lang w:val="ru-RU"/>
              </w:rPr>
            </w:pPr>
            <w:r w:rsidRPr="007067FF">
              <w:rPr>
                <w:sz w:val="20"/>
                <w:szCs w:val="20"/>
                <w:lang w:val="ru-RU"/>
              </w:rPr>
              <w:t>R-449A</w:t>
            </w:r>
          </w:p>
        </w:tc>
        <w:tc>
          <w:tcPr>
            <w:tcW w:w="601" w:type="pct"/>
            <w:tcBorders>
              <w:top w:val="single" w:sz="4" w:space="0" w:color="auto"/>
              <w:left w:val="single" w:sz="4" w:space="0" w:color="auto"/>
              <w:bottom w:val="single" w:sz="4" w:space="0" w:color="auto"/>
              <w:right w:val="single" w:sz="4" w:space="0" w:color="auto"/>
            </w:tcBorders>
          </w:tcPr>
          <w:p w14:paraId="14BD05C0" w14:textId="612DC564" w:rsidR="005054A9" w:rsidRPr="007067FF" w:rsidRDefault="002859CE" w:rsidP="00BB5459">
            <w:pPr>
              <w:shd w:val="clear" w:color="auto" w:fill="FFFFFF" w:themeFill="background1"/>
              <w:suppressAutoHyphens/>
              <w:jc w:val="right"/>
              <w:rPr>
                <w:sz w:val="20"/>
                <w:szCs w:val="20"/>
                <w:lang w:val="ru-RU"/>
              </w:rPr>
            </w:pPr>
            <w:r w:rsidRPr="007067FF">
              <w:rPr>
                <w:sz w:val="20"/>
                <w:szCs w:val="20"/>
                <w:lang w:val="ru-RU"/>
              </w:rPr>
              <w:t>1</w:t>
            </w:r>
            <w:r w:rsidR="00B86F0F" w:rsidRPr="007067FF">
              <w:rPr>
                <w:sz w:val="20"/>
                <w:szCs w:val="20"/>
                <w:lang w:val="ru-RU"/>
              </w:rPr>
              <w:t> </w:t>
            </w:r>
            <w:r w:rsidRPr="007067FF">
              <w:rPr>
                <w:sz w:val="20"/>
                <w:szCs w:val="20"/>
                <w:lang w:val="ru-RU"/>
              </w:rPr>
              <w:t>396</w:t>
            </w:r>
          </w:p>
        </w:tc>
        <w:tc>
          <w:tcPr>
            <w:tcW w:w="697" w:type="pct"/>
            <w:tcBorders>
              <w:top w:val="single" w:sz="4" w:space="0" w:color="auto"/>
              <w:left w:val="single" w:sz="4" w:space="0" w:color="auto"/>
              <w:bottom w:val="single" w:sz="4" w:space="0" w:color="auto"/>
              <w:right w:val="single" w:sz="4" w:space="0" w:color="auto"/>
            </w:tcBorders>
          </w:tcPr>
          <w:p w14:paraId="32924E59" w14:textId="62C2EC77" w:rsidR="005054A9" w:rsidRPr="007067FF" w:rsidRDefault="002859CE"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31D47DA1" w14:textId="6AF6861E" w:rsidR="005054A9" w:rsidRPr="007067FF" w:rsidRDefault="002859CE" w:rsidP="00BB5459">
            <w:pPr>
              <w:shd w:val="clear" w:color="auto" w:fill="FFFFFF" w:themeFill="background1"/>
              <w:suppressAutoHyphens/>
              <w:jc w:val="right"/>
              <w:rPr>
                <w:sz w:val="20"/>
                <w:szCs w:val="20"/>
                <w:lang w:val="ru-RU"/>
              </w:rPr>
            </w:pPr>
            <w:r w:rsidRPr="007067FF">
              <w:rPr>
                <w:sz w:val="20"/>
                <w:szCs w:val="20"/>
                <w:lang w:val="ru-RU"/>
              </w:rPr>
              <w:t>0</w:t>
            </w:r>
          </w:p>
        </w:tc>
        <w:tc>
          <w:tcPr>
            <w:tcW w:w="697" w:type="pct"/>
            <w:tcBorders>
              <w:top w:val="single" w:sz="4" w:space="0" w:color="auto"/>
              <w:left w:val="single" w:sz="4" w:space="0" w:color="auto"/>
              <w:bottom w:val="single" w:sz="4" w:space="0" w:color="auto"/>
              <w:right w:val="single" w:sz="4" w:space="0" w:color="auto"/>
            </w:tcBorders>
          </w:tcPr>
          <w:p w14:paraId="3FE46666" w14:textId="0E841487" w:rsidR="005054A9" w:rsidRPr="007067FF" w:rsidRDefault="002859CE"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383939E3" w14:textId="7C143A9C" w:rsidR="005054A9" w:rsidRPr="007067FF" w:rsidRDefault="002859CE"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066E8359" w14:textId="04A18611" w:rsidR="005054A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32</w:t>
            </w:r>
          </w:p>
        </w:tc>
      </w:tr>
      <w:tr w:rsidR="006F19B8" w:rsidRPr="007067FF" w14:paraId="3828F1E2" w14:textId="77777777" w:rsidTr="005054A9">
        <w:tc>
          <w:tcPr>
            <w:tcW w:w="912" w:type="pct"/>
            <w:tcBorders>
              <w:top w:val="single" w:sz="4" w:space="0" w:color="auto"/>
              <w:left w:val="single" w:sz="4" w:space="0" w:color="auto"/>
              <w:bottom w:val="single" w:sz="4" w:space="0" w:color="auto"/>
              <w:right w:val="single" w:sz="4" w:space="0" w:color="auto"/>
            </w:tcBorders>
          </w:tcPr>
          <w:p w14:paraId="46F7A513" w14:textId="78CBD8D3" w:rsidR="00BB5459" w:rsidRPr="007067FF" w:rsidRDefault="00BB5459" w:rsidP="00BB5459">
            <w:pPr>
              <w:shd w:val="clear" w:color="auto" w:fill="FFFFFF" w:themeFill="background1"/>
              <w:suppressAutoHyphens/>
              <w:rPr>
                <w:sz w:val="20"/>
                <w:szCs w:val="20"/>
                <w:lang w:val="ru-RU"/>
              </w:rPr>
            </w:pPr>
            <w:r w:rsidRPr="007067FF">
              <w:rPr>
                <w:sz w:val="20"/>
                <w:szCs w:val="20"/>
                <w:lang w:val="ru-RU"/>
              </w:rPr>
              <w:t>R-507A</w:t>
            </w:r>
          </w:p>
        </w:tc>
        <w:tc>
          <w:tcPr>
            <w:tcW w:w="601" w:type="pct"/>
            <w:tcBorders>
              <w:top w:val="single" w:sz="4" w:space="0" w:color="auto"/>
              <w:left w:val="single" w:sz="4" w:space="0" w:color="auto"/>
              <w:bottom w:val="single" w:sz="4" w:space="0" w:color="auto"/>
              <w:right w:val="single" w:sz="4" w:space="0" w:color="auto"/>
            </w:tcBorders>
          </w:tcPr>
          <w:p w14:paraId="25849548" w14:textId="0FA6C2D2"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3</w:t>
            </w:r>
            <w:r w:rsidR="00B86F0F" w:rsidRPr="007067FF">
              <w:rPr>
                <w:sz w:val="20"/>
                <w:szCs w:val="20"/>
                <w:lang w:val="ru-RU"/>
              </w:rPr>
              <w:t> </w:t>
            </w:r>
            <w:r w:rsidRPr="007067FF">
              <w:rPr>
                <w:sz w:val="20"/>
                <w:szCs w:val="20"/>
                <w:lang w:val="ru-RU"/>
              </w:rPr>
              <w:t>985</w:t>
            </w:r>
          </w:p>
        </w:tc>
        <w:tc>
          <w:tcPr>
            <w:tcW w:w="697" w:type="pct"/>
            <w:tcBorders>
              <w:top w:val="single" w:sz="4" w:space="0" w:color="auto"/>
              <w:left w:val="single" w:sz="4" w:space="0" w:color="auto"/>
              <w:bottom w:val="single" w:sz="4" w:space="0" w:color="auto"/>
              <w:right w:val="single" w:sz="4" w:space="0" w:color="auto"/>
            </w:tcBorders>
          </w:tcPr>
          <w:p w14:paraId="6A5FBAA7" w14:textId="591F2770"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24</w:t>
            </w:r>
            <w:r w:rsidR="00B86F0F" w:rsidRPr="007067FF">
              <w:rPr>
                <w:sz w:val="20"/>
                <w:szCs w:val="20"/>
                <w:lang w:val="ru-RU"/>
              </w:rPr>
              <w:t> </w:t>
            </w:r>
            <w:r w:rsidRPr="007067FF">
              <w:rPr>
                <w:sz w:val="20"/>
                <w:szCs w:val="20"/>
                <w:lang w:val="ru-RU"/>
              </w:rPr>
              <w:t>293</w:t>
            </w:r>
          </w:p>
        </w:tc>
        <w:tc>
          <w:tcPr>
            <w:tcW w:w="698" w:type="pct"/>
            <w:gridSpan w:val="2"/>
            <w:tcBorders>
              <w:top w:val="single" w:sz="4" w:space="0" w:color="auto"/>
              <w:left w:val="single" w:sz="4" w:space="0" w:color="auto"/>
              <w:bottom w:val="single" w:sz="4" w:space="0" w:color="auto"/>
              <w:right w:val="single" w:sz="4" w:space="0" w:color="auto"/>
            </w:tcBorders>
          </w:tcPr>
          <w:p w14:paraId="75888E27" w14:textId="54053B7D"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38</w:t>
            </w:r>
            <w:r w:rsidR="00B86F0F" w:rsidRPr="007067FF">
              <w:rPr>
                <w:sz w:val="20"/>
                <w:szCs w:val="20"/>
                <w:lang w:val="ru-RU"/>
              </w:rPr>
              <w:t> </w:t>
            </w:r>
            <w:r w:rsidRPr="007067FF">
              <w:rPr>
                <w:sz w:val="20"/>
                <w:szCs w:val="20"/>
                <w:lang w:val="ru-RU"/>
              </w:rPr>
              <w:t>495</w:t>
            </w:r>
          </w:p>
        </w:tc>
        <w:tc>
          <w:tcPr>
            <w:tcW w:w="697" w:type="pct"/>
            <w:tcBorders>
              <w:top w:val="single" w:sz="4" w:space="0" w:color="auto"/>
              <w:left w:val="single" w:sz="4" w:space="0" w:color="auto"/>
              <w:bottom w:val="single" w:sz="4" w:space="0" w:color="auto"/>
              <w:right w:val="single" w:sz="4" w:space="0" w:color="auto"/>
            </w:tcBorders>
          </w:tcPr>
          <w:p w14:paraId="12C2672E" w14:textId="07EAF2D4"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217</w:t>
            </w:r>
            <w:r w:rsidR="00B86F0F" w:rsidRPr="007067FF">
              <w:rPr>
                <w:sz w:val="20"/>
                <w:szCs w:val="20"/>
                <w:lang w:val="ru-RU"/>
              </w:rPr>
              <w:t> </w:t>
            </w:r>
            <w:r w:rsidRPr="007067FF">
              <w:rPr>
                <w:sz w:val="20"/>
                <w:szCs w:val="20"/>
                <w:lang w:val="ru-RU"/>
              </w:rPr>
              <w:t>169</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46FD10AC" w14:textId="790910AE"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43</w:t>
            </w:r>
            <w:r w:rsidR="00B86F0F" w:rsidRPr="007067FF">
              <w:rPr>
                <w:sz w:val="20"/>
                <w:szCs w:val="20"/>
                <w:lang w:val="ru-RU"/>
              </w:rPr>
              <w:t> </w:t>
            </w:r>
            <w:r w:rsidRPr="007067FF">
              <w:rPr>
                <w:sz w:val="20"/>
                <w:szCs w:val="20"/>
                <w:lang w:val="ru-RU"/>
              </w:rPr>
              <w:t>907</w:t>
            </w:r>
          </w:p>
        </w:tc>
        <w:tc>
          <w:tcPr>
            <w:tcW w:w="698" w:type="pct"/>
            <w:tcBorders>
              <w:top w:val="single" w:sz="4" w:space="0" w:color="auto"/>
              <w:left w:val="single" w:sz="4" w:space="0" w:color="auto"/>
              <w:bottom w:val="single" w:sz="4" w:space="0" w:color="auto"/>
              <w:right w:val="single" w:sz="4" w:space="0" w:color="auto"/>
            </w:tcBorders>
          </w:tcPr>
          <w:p w14:paraId="757582D4" w14:textId="6304E429" w:rsidR="00BB5459" w:rsidRPr="007067FF" w:rsidRDefault="00AE125A" w:rsidP="00BB5459">
            <w:pPr>
              <w:shd w:val="clear" w:color="auto" w:fill="FFFFFF" w:themeFill="background1"/>
              <w:suppressAutoHyphens/>
              <w:jc w:val="right"/>
              <w:rPr>
                <w:sz w:val="20"/>
                <w:szCs w:val="20"/>
                <w:lang w:val="ru-RU"/>
              </w:rPr>
            </w:pPr>
            <w:r w:rsidRPr="007067FF">
              <w:rPr>
                <w:sz w:val="20"/>
                <w:szCs w:val="20"/>
                <w:lang w:val="ru-RU"/>
              </w:rPr>
              <w:t>37</w:t>
            </w:r>
            <w:r w:rsidR="00B86F0F" w:rsidRPr="007067FF">
              <w:rPr>
                <w:sz w:val="20"/>
                <w:szCs w:val="20"/>
                <w:lang w:val="ru-RU"/>
              </w:rPr>
              <w:t> </w:t>
            </w:r>
            <w:r w:rsidRPr="007067FF">
              <w:rPr>
                <w:sz w:val="20"/>
                <w:szCs w:val="20"/>
                <w:lang w:val="ru-RU"/>
              </w:rPr>
              <w:t>826</w:t>
            </w:r>
          </w:p>
        </w:tc>
      </w:tr>
      <w:tr w:rsidR="006F19B8" w:rsidRPr="007067FF" w14:paraId="000DA84B" w14:textId="77777777" w:rsidTr="005054A9">
        <w:tc>
          <w:tcPr>
            <w:tcW w:w="912" w:type="pct"/>
            <w:tcBorders>
              <w:top w:val="single" w:sz="4" w:space="0" w:color="auto"/>
              <w:left w:val="single" w:sz="4" w:space="0" w:color="auto"/>
              <w:bottom w:val="single" w:sz="4" w:space="0" w:color="auto"/>
              <w:right w:val="single" w:sz="4" w:space="0" w:color="auto"/>
            </w:tcBorders>
          </w:tcPr>
          <w:p w14:paraId="5F24DAB3" w14:textId="17252F46" w:rsidR="00BB5459" w:rsidRPr="007067FF" w:rsidDel="007C588C" w:rsidRDefault="00BB5459" w:rsidP="00BB5459">
            <w:pPr>
              <w:shd w:val="clear" w:color="auto" w:fill="FFFFFF" w:themeFill="background1"/>
              <w:suppressAutoHyphens/>
              <w:rPr>
                <w:sz w:val="20"/>
                <w:szCs w:val="20"/>
                <w:lang w:val="ru-RU"/>
              </w:rPr>
            </w:pPr>
            <w:r w:rsidRPr="007067FF">
              <w:rPr>
                <w:sz w:val="20"/>
                <w:szCs w:val="20"/>
                <w:lang w:val="ru-RU"/>
              </w:rPr>
              <w:t>R-508B</w:t>
            </w:r>
          </w:p>
        </w:tc>
        <w:tc>
          <w:tcPr>
            <w:tcW w:w="601" w:type="pct"/>
            <w:tcBorders>
              <w:top w:val="single" w:sz="4" w:space="0" w:color="auto"/>
              <w:left w:val="single" w:sz="4" w:space="0" w:color="auto"/>
              <w:bottom w:val="single" w:sz="4" w:space="0" w:color="auto"/>
              <w:right w:val="single" w:sz="4" w:space="0" w:color="auto"/>
            </w:tcBorders>
          </w:tcPr>
          <w:p w14:paraId="23E6EC6E" w14:textId="299393B9"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6</w:t>
            </w:r>
            <w:r w:rsidR="00B86F0F" w:rsidRPr="007067FF">
              <w:rPr>
                <w:sz w:val="20"/>
                <w:szCs w:val="20"/>
                <w:lang w:val="ru-RU"/>
              </w:rPr>
              <w:t> </w:t>
            </w:r>
            <w:r w:rsidRPr="007067FF">
              <w:rPr>
                <w:sz w:val="20"/>
                <w:szCs w:val="20"/>
                <w:lang w:val="ru-RU"/>
              </w:rPr>
              <w:t>808</w:t>
            </w:r>
          </w:p>
        </w:tc>
        <w:tc>
          <w:tcPr>
            <w:tcW w:w="697" w:type="pct"/>
            <w:tcBorders>
              <w:top w:val="single" w:sz="4" w:space="0" w:color="auto"/>
              <w:left w:val="single" w:sz="4" w:space="0" w:color="auto"/>
              <w:bottom w:val="single" w:sz="4" w:space="0" w:color="auto"/>
              <w:right w:val="single" w:sz="4" w:space="0" w:color="auto"/>
            </w:tcBorders>
          </w:tcPr>
          <w:p w14:paraId="6D0904E9" w14:textId="17B4D3D8"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0E0E4D64" w14:textId="6C3CBA99"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68</w:t>
            </w:r>
          </w:p>
        </w:tc>
        <w:tc>
          <w:tcPr>
            <w:tcW w:w="697" w:type="pct"/>
            <w:tcBorders>
              <w:top w:val="single" w:sz="4" w:space="0" w:color="auto"/>
              <w:left w:val="single" w:sz="4" w:space="0" w:color="auto"/>
              <w:bottom w:val="single" w:sz="4" w:space="0" w:color="auto"/>
              <w:right w:val="single" w:sz="4" w:space="0" w:color="auto"/>
            </w:tcBorders>
          </w:tcPr>
          <w:p w14:paraId="55BBBAC9" w14:textId="0F2FBB7F"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1DF99979" w14:textId="3538A931" w:rsidR="00BB5459" w:rsidRPr="007067FF" w:rsidRDefault="00BB5459"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0B817261" w14:textId="79C459EF" w:rsidR="00BB5459" w:rsidRPr="007067FF" w:rsidRDefault="00917D42" w:rsidP="00BB5459">
            <w:pPr>
              <w:shd w:val="clear" w:color="auto" w:fill="FFFFFF" w:themeFill="background1"/>
              <w:suppressAutoHyphens/>
              <w:jc w:val="right"/>
              <w:rPr>
                <w:sz w:val="20"/>
                <w:szCs w:val="20"/>
                <w:lang w:val="ru-RU"/>
              </w:rPr>
            </w:pPr>
            <w:r w:rsidRPr="007067FF">
              <w:rPr>
                <w:sz w:val="20"/>
                <w:szCs w:val="20"/>
                <w:lang w:val="ru-RU"/>
              </w:rPr>
              <w:t>0</w:t>
            </w:r>
          </w:p>
        </w:tc>
      </w:tr>
      <w:tr w:rsidR="006F19B8" w:rsidRPr="007067FF" w14:paraId="5F25A89E" w14:textId="77777777" w:rsidTr="005054A9">
        <w:tc>
          <w:tcPr>
            <w:tcW w:w="912" w:type="pct"/>
            <w:tcBorders>
              <w:top w:val="single" w:sz="4" w:space="0" w:color="auto"/>
              <w:left w:val="single" w:sz="4" w:space="0" w:color="auto"/>
              <w:bottom w:val="single" w:sz="4" w:space="0" w:color="auto"/>
              <w:right w:val="single" w:sz="4" w:space="0" w:color="auto"/>
            </w:tcBorders>
          </w:tcPr>
          <w:p w14:paraId="256E67C6" w14:textId="42333F49" w:rsidR="005054A9" w:rsidRPr="007067FF" w:rsidRDefault="005054A9" w:rsidP="00BB5459">
            <w:pPr>
              <w:shd w:val="clear" w:color="auto" w:fill="FFFFFF" w:themeFill="background1"/>
              <w:suppressAutoHyphens/>
              <w:rPr>
                <w:sz w:val="20"/>
                <w:szCs w:val="20"/>
                <w:lang w:val="ru-RU"/>
              </w:rPr>
            </w:pPr>
            <w:r w:rsidRPr="007067FF">
              <w:rPr>
                <w:sz w:val="20"/>
                <w:szCs w:val="20"/>
                <w:lang w:val="ru-RU"/>
              </w:rPr>
              <w:t>R-513A</w:t>
            </w:r>
          </w:p>
        </w:tc>
        <w:tc>
          <w:tcPr>
            <w:tcW w:w="601" w:type="pct"/>
            <w:tcBorders>
              <w:top w:val="single" w:sz="4" w:space="0" w:color="auto"/>
              <w:left w:val="single" w:sz="4" w:space="0" w:color="auto"/>
              <w:bottom w:val="single" w:sz="4" w:space="0" w:color="auto"/>
              <w:right w:val="single" w:sz="4" w:space="0" w:color="auto"/>
            </w:tcBorders>
          </w:tcPr>
          <w:p w14:paraId="178FEDDA" w14:textId="7C11B867" w:rsidR="005054A9" w:rsidRPr="007067FF" w:rsidRDefault="00504480" w:rsidP="00BB5459">
            <w:pPr>
              <w:shd w:val="clear" w:color="auto" w:fill="FFFFFF" w:themeFill="background1"/>
              <w:suppressAutoHyphens/>
              <w:jc w:val="right"/>
              <w:rPr>
                <w:sz w:val="20"/>
                <w:szCs w:val="20"/>
                <w:lang w:val="ru-RU"/>
              </w:rPr>
            </w:pPr>
            <w:r w:rsidRPr="007067FF">
              <w:rPr>
                <w:sz w:val="20"/>
                <w:szCs w:val="20"/>
                <w:lang w:val="ru-RU"/>
              </w:rPr>
              <w:t>629</w:t>
            </w:r>
          </w:p>
        </w:tc>
        <w:tc>
          <w:tcPr>
            <w:tcW w:w="697" w:type="pct"/>
            <w:tcBorders>
              <w:top w:val="single" w:sz="4" w:space="0" w:color="auto"/>
              <w:left w:val="single" w:sz="4" w:space="0" w:color="auto"/>
              <w:bottom w:val="single" w:sz="4" w:space="0" w:color="auto"/>
              <w:right w:val="single" w:sz="4" w:space="0" w:color="auto"/>
            </w:tcBorders>
          </w:tcPr>
          <w:p w14:paraId="07A477CA" w14:textId="4EDC4659" w:rsidR="005054A9" w:rsidRPr="007067FF" w:rsidRDefault="00504480"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gridSpan w:val="2"/>
            <w:tcBorders>
              <w:top w:val="single" w:sz="4" w:space="0" w:color="auto"/>
              <w:left w:val="single" w:sz="4" w:space="0" w:color="auto"/>
              <w:bottom w:val="single" w:sz="4" w:space="0" w:color="auto"/>
              <w:right w:val="single" w:sz="4" w:space="0" w:color="auto"/>
            </w:tcBorders>
          </w:tcPr>
          <w:p w14:paraId="4B9422F6" w14:textId="738392C7" w:rsidR="005054A9" w:rsidRPr="007067FF" w:rsidRDefault="00504480" w:rsidP="00BB5459">
            <w:pPr>
              <w:shd w:val="clear" w:color="auto" w:fill="FFFFFF" w:themeFill="background1"/>
              <w:suppressAutoHyphens/>
              <w:jc w:val="right"/>
              <w:rPr>
                <w:sz w:val="20"/>
                <w:szCs w:val="20"/>
                <w:lang w:val="ru-RU"/>
              </w:rPr>
            </w:pPr>
            <w:r w:rsidRPr="007067FF">
              <w:rPr>
                <w:sz w:val="20"/>
                <w:szCs w:val="20"/>
                <w:lang w:val="ru-RU"/>
              </w:rPr>
              <w:t>0</w:t>
            </w:r>
          </w:p>
        </w:tc>
        <w:tc>
          <w:tcPr>
            <w:tcW w:w="697" w:type="pct"/>
            <w:tcBorders>
              <w:top w:val="single" w:sz="4" w:space="0" w:color="auto"/>
              <w:left w:val="single" w:sz="4" w:space="0" w:color="auto"/>
              <w:bottom w:val="single" w:sz="4" w:space="0" w:color="auto"/>
              <w:right w:val="single" w:sz="4" w:space="0" w:color="auto"/>
            </w:tcBorders>
          </w:tcPr>
          <w:p w14:paraId="0D0E1DC3" w14:textId="19A2E351" w:rsidR="005054A9" w:rsidRPr="007067FF" w:rsidRDefault="00504480"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71986A4C" w14:textId="18F75A31" w:rsidR="005054A9" w:rsidRPr="007067FF" w:rsidRDefault="00504480" w:rsidP="00BB5459">
            <w:pPr>
              <w:shd w:val="clear" w:color="auto" w:fill="FFFFFF" w:themeFill="background1"/>
              <w:suppressAutoHyphens/>
              <w:jc w:val="right"/>
              <w:rPr>
                <w:sz w:val="20"/>
                <w:szCs w:val="20"/>
                <w:lang w:val="ru-RU"/>
              </w:rPr>
            </w:pPr>
            <w:r w:rsidRPr="007067FF">
              <w:rPr>
                <w:sz w:val="20"/>
                <w:szCs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7F32E91B" w14:textId="0F69EE4C" w:rsidR="005054A9" w:rsidRPr="007067FF" w:rsidRDefault="005054A9" w:rsidP="00BB5459">
            <w:pPr>
              <w:shd w:val="clear" w:color="auto" w:fill="FFFFFF" w:themeFill="background1"/>
              <w:suppressAutoHyphens/>
              <w:jc w:val="right"/>
              <w:rPr>
                <w:sz w:val="20"/>
                <w:szCs w:val="20"/>
                <w:lang w:val="ru-RU"/>
              </w:rPr>
            </w:pPr>
            <w:r w:rsidRPr="007067FF">
              <w:rPr>
                <w:sz w:val="20"/>
                <w:szCs w:val="20"/>
                <w:lang w:val="ru-RU"/>
              </w:rPr>
              <w:t>9</w:t>
            </w:r>
          </w:p>
        </w:tc>
      </w:tr>
      <w:tr w:rsidR="006F19B8" w:rsidRPr="007067FF" w14:paraId="0946DC17" w14:textId="77777777" w:rsidTr="005054A9">
        <w:tc>
          <w:tcPr>
            <w:tcW w:w="1513" w:type="pct"/>
            <w:gridSpan w:val="2"/>
            <w:tcBorders>
              <w:top w:val="single" w:sz="4" w:space="0" w:color="auto"/>
              <w:left w:val="single" w:sz="4" w:space="0" w:color="auto"/>
              <w:bottom w:val="single" w:sz="4" w:space="0" w:color="auto"/>
              <w:right w:val="single" w:sz="4" w:space="0" w:color="auto"/>
            </w:tcBorders>
          </w:tcPr>
          <w:p w14:paraId="18DD479D" w14:textId="77118F25" w:rsidR="00975C31" w:rsidRPr="007067FF" w:rsidRDefault="00BC2D71" w:rsidP="00E14A1C">
            <w:pPr>
              <w:shd w:val="clear" w:color="auto" w:fill="FFFFFF" w:themeFill="background1"/>
              <w:suppressAutoHyphens/>
              <w:jc w:val="left"/>
              <w:rPr>
                <w:b/>
                <w:bCs/>
                <w:sz w:val="20"/>
                <w:szCs w:val="20"/>
                <w:lang w:val="ru-RU"/>
              </w:rPr>
            </w:pPr>
            <w:r w:rsidRPr="007067FF">
              <w:rPr>
                <w:b/>
                <w:bCs/>
                <w:sz w:val="20"/>
                <w:szCs w:val="20"/>
                <w:lang w:val="ru-RU"/>
              </w:rPr>
              <w:t>Итого</w:t>
            </w:r>
            <w:r w:rsidR="00975C31" w:rsidRPr="007067FF">
              <w:rPr>
                <w:b/>
                <w:bCs/>
                <w:sz w:val="20"/>
                <w:szCs w:val="20"/>
                <w:lang w:val="ru-RU"/>
              </w:rPr>
              <w:t xml:space="preserve"> (</w:t>
            </w:r>
            <w:r w:rsidRPr="007067FF">
              <w:rPr>
                <w:b/>
                <w:bCs/>
                <w:sz w:val="20"/>
                <w:szCs w:val="20"/>
                <w:lang w:val="ru-RU"/>
              </w:rPr>
              <w:t xml:space="preserve">тонны </w:t>
            </w:r>
            <w:r w:rsidR="00975C31" w:rsidRPr="007067FF">
              <w:rPr>
                <w:b/>
                <w:bCs/>
                <w:sz w:val="20"/>
                <w:szCs w:val="20"/>
                <w:lang w:val="ru-RU"/>
              </w:rPr>
              <w:t>CO</w:t>
            </w:r>
            <w:r w:rsidR="00975C31" w:rsidRPr="007067FF">
              <w:rPr>
                <w:b/>
                <w:bCs/>
                <w:sz w:val="20"/>
                <w:szCs w:val="20"/>
                <w:vertAlign w:val="subscript"/>
                <w:lang w:val="ru-RU"/>
              </w:rPr>
              <w:t>2</w:t>
            </w:r>
            <w:r w:rsidR="00975C31" w:rsidRPr="007067FF">
              <w:rPr>
                <w:b/>
                <w:bCs/>
                <w:sz w:val="20"/>
                <w:szCs w:val="20"/>
                <w:lang w:val="ru-RU"/>
              </w:rPr>
              <w:t>-</w:t>
            </w:r>
            <w:r w:rsidRPr="007067FF">
              <w:rPr>
                <w:b/>
                <w:bCs/>
                <w:sz w:val="20"/>
                <w:szCs w:val="20"/>
                <w:lang w:val="ru-RU"/>
              </w:rPr>
              <w:t>экв.</w:t>
            </w:r>
            <w:r w:rsidR="00975C31" w:rsidRPr="007067FF">
              <w:rPr>
                <w:b/>
                <w:bCs/>
                <w:sz w:val="20"/>
                <w:szCs w:val="20"/>
                <w:lang w:val="ru-RU"/>
              </w:rPr>
              <w:t>)</w:t>
            </w:r>
          </w:p>
        </w:tc>
        <w:tc>
          <w:tcPr>
            <w:tcW w:w="697" w:type="pct"/>
            <w:tcBorders>
              <w:top w:val="single" w:sz="4" w:space="0" w:color="auto"/>
              <w:left w:val="single" w:sz="4" w:space="0" w:color="auto"/>
              <w:bottom w:val="single" w:sz="4" w:space="0" w:color="auto"/>
              <w:right w:val="single" w:sz="4" w:space="0" w:color="auto"/>
            </w:tcBorders>
          </w:tcPr>
          <w:p w14:paraId="7C110907" w14:textId="3D8EAB7F" w:rsidR="00975C31" w:rsidRPr="007067FF" w:rsidRDefault="00E25D31" w:rsidP="00E25D31">
            <w:pPr>
              <w:shd w:val="clear" w:color="auto" w:fill="FFFFFF" w:themeFill="background1"/>
              <w:suppressAutoHyphens/>
              <w:jc w:val="right"/>
              <w:rPr>
                <w:b/>
                <w:bCs/>
                <w:sz w:val="20"/>
                <w:szCs w:val="20"/>
                <w:lang w:val="ru-RU"/>
              </w:rPr>
            </w:pPr>
            <w:r w:rsidRPr="007067FF">
              <w:rPr>
                <w:b/>
                <w:bCs/>
                <w:sz w:val="20"/>
                <w:szCs w:val="20"/>
                <w:lang w:val="ru-RU"/>
              </w:rPr>
              <w:t>683</w:t>
            </w:r>
            <w:r w:rsidR="00B86F0F" w:rsidRPr="007067FF">
              <w:rPr>
                <w:b/>
                <w:bCs/>
                <w:sz w:val="20"/>
                <w:szCs w:val="20"/>
                <w:lang w:val="ru-RU"/>
              </w:rPr>
              <w:t> </w:t>
            </w:r>
            <w:r w:rsidRPr="007067FF">
              <w:rPr>
                <w:b/>
                <w:bCs/>
                <w:sz w:val="20"/>
                <w:szCs w:val="20"/>
                <w:lang w:val="ru-RU"/>
              </w:rPr>
              <w:t>132</w:t>
            </w:r>
          </w:p>
        </w:tc>
        <w:tc>
          <w:tcPr>
            <w:tcW w:w="698" w:type="pct"/>
            <w:gridSpan w:val="2"/>
            <w:tcBorders>
              <w:top w:val="single" w:sz="4" w:space="0" w:color="auto"/>
              <w:left w:val="single" w:sz="4" w:space="0" w:color="auto"/>
              <w:bottom w:val="single" w:sz="4" w:space="0" w:color="auto"/>
              <w:right w:val="single" w:sz="4" w:space="0" w:color="auto"/>
            </w:tcBorders>
          </w:tcPr>
          <w:p w14:paraId="34945E2F" w14:textId="1EE1D46C" w:rsidR="00975C31" w:rsidRPr="007067FF" w:rsidRDefault="00E25D31" w:rsidP="009774CB">
            <w:pPr>
              <w:shd w:val="clear" w:color="auto" w:fill="FFFFFF" w:themeFill="background1"/>
              <w:suppressAutoHyphens/>
              <w:jc w:val="right"/>
              <w:rPr>
                <w:b/>
                <w:bCs/>
                <w:sz w:val="20"/>
                <w:szCs w:val="20"/>
                <w:lang w:val="ru-RU"/>
              </w:rPr>
            </w:pPr>
            <w:r w:rsidRPr="007067FF">
              <w:rPr>
                <w:b/>
                <w:bCs/>
                <w:sz w:val="20"/>
                <w:szCs w:val="20"/>
                <w:lang w:val="ru-RU"/>
              </w:rPr>
              <w:t>947</w:t>
            </w:r>
            <w:r w:rsidR="00B86F0F" w:rsidRPr="007067FF">
              <w:rPr>
                <w:b/>
                <w:bCs/>
                <w:sz w:val="20"/>
                <w:szCs w:val="20"/>
                <w:lang w:val="ru-RU"/>
              </w:rPr>
              <w:t> </w:t>
            </w:r>
            <w:r w:rsidRPr="007067FF">
              <w:rPr>
                <w:b/>
                <w:bCs/>
                <w:sz w:val="20"/>
                <w:szCs w:val="20"/>
                <w:lang w:val="ru-RU"/>
              </w:rPr>
              <w:t>951</w:t>
            </w:r>
          </w:p>
        </w:tc>
        <w:tc>
          <w:tcPr>
            <w:tcW w:w="697" w:type="pct"/>
            <w:tcBorders>
              <w:top w:val="single" w:sz="4" w:space="0" w:color="auto"/>
              <w:left w:val="single" w:sz="4" w:space="0" w:color="auto"/>
              <w:bottom w:val="single" w:sz="4" w:space="0" w:color="auto"/>
              <w:right w:val="single" w:sz="4" w:space="0" w:color="auto"/>
            </w:tcBorders>
          </w:tcPr>
          <w:p w14:paraId="3AEE08AB" w14:textId="33C5C4C5" w:rsidR="00975C31" w:rsidRPr="007067FF" w:rsidRDefault="00E25D31" w:rsidP="009774CB">
            <w:pPr>
              <w:shd w:val="clear" w:color="auto" w:fill="FFFFFF" w:themeFill="background1"/>
              <w:suppressAutoHyphens/>
              <w:jc w:val="right"/>
              <w:rPr>
                <w:b/>
                <w:bCs/>
                <w:sz w:val="20"/>
                <w:szCs w:val="20"/>
                <w:lang w:val="ru-RU"/>
              </w:rPr>
            </w:pPr>
            <w:r w:rsidRPr="007067FF">
              <w:rPr>
                <w:b/>
                <w:bCs/>
                <w:sz w:val="20"/>
                <w:szCs w:val="20"/>
                <w:lang w:val="ru-RU"/>
              </w:rPr>
              <w:t>1</w:t>
            </w:r>
            <w:r w:rsidR="00B86F0F" w:rsidRPr="007067FF">
              <w:rPr>
                <w:b/>
                <w:bCs/>
                <w:sz w:val="20"/>
                <w:szCs w:val="20"/>
                <w:lang w:val="ru-RU"/>
              </w:rPr>
              <w:t> </w:t>
            </w:r>
            <w:r w:rsidRPr="007067FF">
              <w:rPr>
                <w:b/>
                <w:bCs/>
                <w:sz w:val="20"/>
                <w:szCs w:val="20"/>
                <w:lang w:val="ru-RU"/>
              </w:rPr>
              <w:t>085</w:t>
            </w:r>
            <w:r w:rsidR="00B86F0F" w:rsidRPr="007067FF">
              <w:rPr>
                <w:b/>
                <w:bCs/>
                <w:sz w:val="20"/>
                <w:szCs w:val="20"/>
                <w:lang w:val="ru-RU"/>
              </w:rPr>
              <w:t> </w:t>
            </w:r>
            <w:r w:rsidRPr="007067FF">
              <w:rPr>
                <w:b/>
                <w:bCs/>
                <w:sz w:val="20"/>
                <w:szCs w:val="20"/>
                <w:lang w:val="ru-RU"/>
              </w:rPr>
              <w:t>024</w:t>
            </w:r>
          </w:p>
        </w:tc>
        <w:tc>
          <w:tcPr>
            <w:tcW w:w="698" w:type="pct"/>
            <w:tcBorders>
              <w:top w:val="single" w:sz="4" w:space="0" w:color="auto"/>
              <w:left w:val="single" w:sz="4" w:space="0" w:color="auto"/>
              <w:bottom w:val="single" w:sz="4" w:space="0" w:color="auto"/>
              <w:right w:val="single" w:sz="4" w:space="0" w:color="auto"/>
            </w:tcBorders>
            <w:shd w:val="clear" w:color="auto" w:fill="FFFFFF" w:themeFill="background1"/>
          </w:tcPr>
          <w:p w14:paraId="58CF488F" w14:textId="151F334A" w:rsidR="00975C31" w:rsidRPr="007067FF" w:rsidRDefault="00BB5459" w:rsidP="009774CB">
            <w:pPr>
              <w:suppressAutoHyphens/>
              <w:jc w:val="right"/>
              <w:rPr>
                <w:b/>
                <w:bCs/>
                <w:sz w:val="20"/>
                <w:szCs w:val="20"/>
                <w:lang w:val="ru-RU"/>
              </w:rPr>
            </w:pPr>
            <w:r w:rsidRPr="007067FF">
              <w:rPr>
                <w:b/>
                <w:bCs/>
                <w:sz w:val="20"/>
                <w:szCs w:val="20"/>
                <w:lang w:val="ru-RU"/>
              </w:rPr>
              <w:t>1</w:t>
            </w:r>
            <w:r w:rsidR="00B86F0F" w:rsidRPr="007067FF">
              <w:rPr>
                <w:b/>
                <w:bCs/>
                <w:sz w:val="20"/>
                <w:szCs w:val="20"/>
                <w:lang w:val="ru-RU"/>
              </w:rPr>
              <w:t> </w:t>
            </w:r>
            <w:r w:rsidRPr="007067FF">
              <w:rPr>
                <w:b/>
                <w:bCs/>
                <w:sz w:val="20"/>
                <w:szCs w:val="20"/>
                <w:lang w:val="ru-RU"/>
              </w:rPr>
              <w:t>156</w:t>
            </w:r>
            <w:r w:rsidR="00B86F0F" w:rsidRPr="007067FF">
              <w:rPr>
                <w:b/>
                <w:bCs/>
                <w:sz w:val="20"/>
                <w:szCs w:val="20"/>
                <w:lang w:val="ru-RU"/>
              </w:rPr>
              <w:t> </w:t>
            </w:r>
            <w:r w:rsidRPr="007067FF">
              <w:rPr>
                <w:b/>
                <w:bCs/>
                <w:sz w:val="20"/>
                <w:szCs w:val="20"/>
                <w:lang w:val="ru-RU"/>
              </w:rPr>
              <w:t>405</w:t>
            </w:r>
          </w:p>
        </w:tc>
        <w:tc>
          <w:tcPr>
            <w:tcW w:w="698" w:type="pct"/>
            <w:tcBorders>
              <w:top w:val="single" w:sz="4" w:space="0" w:color="auto"/>
              <w:left w:val="single" w:sz="4" w:space="0" w:color="auto"/>
              <w:bottom w:val="single" w:sz="4" w:space="0" w:color="auto"/>
              <w:right w:val="single" w:sz="4" w:space="0" w:color="auto"/>
            </w:tcBorders>
          </w:tcPr>
          <w:p w14:paraId="231F77E2" w14:textId="68240C03" w:rsidR="00975C31" w:rsidRPr="007067FF" w:rsidRDefault="00AE125A" w:rsidP="009774CB">
            <w:pPr>
              <w:shd w:val="clear" w:color="auto" w:fill="FFFFFF" w:themeFill="background1"/>
              <w:suppressAutoHyphens/>
              <w:jc w:val="right"/>
              <w:rPr>
                <w:b/>
                <w:bCs/>
                <w:sz w:val="20"/>
                <w:szCs w:val="20"/>
                <w:lang w:val="ru-RU"/>
              </w:rPr>
            </w:pPr>
            <w:r w:rsidRPr="007067FF">
              <w:rPr>
                <w:b/>
                <w:bCs/>
                <w:sz w:val="20"/>
                <w:szCs w:val="20"/>
                <w:lang w:val="ru-RU"/>
              </w:rPr>
              <w:t>1</w:t>
            </w:r>
            <w:r w:rsidR="00B86F0F" w:rsidRPr="007067FF">
              <w:rPr>
                <w:b/>
                <w:bCs/>
                <w:sz w:val="20"/>
                <w:szCs w:val="20"/>
                <w:lang w:val="ru-RU"/>
              </w:rPr>
              <w:t> </w:t>
            </w:r>
            <w:r w:rsidRPr="007067FF">
              <w:rPr>
                <w:b/>
                <w:bCs/>
                <w:sz w:val="20"/>
                <w:szCs w:val="20"/>
                <w:lang w:val="ru-RU"/>
              </w:rPr>
              <w:t>102</w:t>
            </w:r>
            <w:r w:rsidR="00B86F0F" w:rsidRPr="007067FF">
              <w:rPr>
                <w:b/>
                <w:bCs/>
                <w:sz w:val="20"/>
                <w:szCs w:val="20"/>
                <w:lang w:val="ru-RU"/>
              </w:rPr>
              <w:t> </w:t>
            </w:r>
            <w:r w:rsidRPr="007067FF">
              <w:rPr>
                <w:b/>
                <w:bCs/>
                <w:sz w:val="20"/>
                <w:szCs w:val="20"/>
                <w:lang w:val="ru-RU"/>
              </w:rPr>
              <w:t>0</w:t>
            </w:r>
            <w:r w:rsidR="001C11C1" w:rsidRPr="007067FF">
              <w:rPr>
                <w:b/>
                <w:bCs/>
                <w:sz w:val="20"/>
                <w:szCs w:val="20"/>
                <w:lang w:val="ru-RU"/>
              </w:rPr>
              <w:t>82</w:t>
            </w:r>
          </w:p>
        </w:tc>
      </w:tr>
      <w:tr w:rsidR="006F19B8" w:rsidRPr="00AE14B4" w14:paraId="14D01072" w14:textId="77777777" w:rsidTr="00EB741C">
        <w:tc>
          <w:tcPr>
            <w:tcW w:w="5000" w:type="pct"/>
            <w:gridSpan w:val="8"/>
            <w:tcBorders>
              <w:top w:val="single" w:sz="4" w:space="0" w:color="auto"/>
              <w:left w:val="single" w:sz="4" w:space="0" w:color="auto"/>
              <w:bottom w:val="single" w:sz="4" w:space="0" w:color="auto"/>
              <w:right w:val="single" w:sz="4" w:space="0" w:color="auto"/>
            </w:tcBorders>
          </w:tcPr>
          <w:p w14:paraId="7E7620AA" w14:textId="1E1DA3E8" w:rsidR="00EB741C" w:rsidRPr="007067FF" w:rsidRDefault="00BC2D71" w:rsidP="00A9452B">
            <w:pPr>
              <w:keepNext/>
              <w:keepLines/>
              <w:shd w:val="clear" w:color="auto" w:fill="FFFFFF" w:themeFill="background1"/>
              <w:suppressAutoHyphens/>
              <w:jc w:val="center"/>
              <w:rPr>
                <w:b/>
                <w:bCs/>
                <w:sz w:val="20"/>
                <w:szCs w:val="20"/>
                <w:lang w:val="ru-RU"/>
              </w:rPr>
            </w:pPr>
            <w:r w:rsidRPr="007067FF">
              <w:rPr>
                <w:b/>
                <w:bCs/>
                <w:sz w:val="20"/>
                <w:szCs w:val="20"/>
                <w:lang w:val="ru-RU"/>
              </w:rPr>
              <w:t>Расчет базового уровня ГФУ</w:t>
            </w:r>
            <w:r w:rsidR="00A9452B" w:rsidRPr="007067FF">
              <w:rPr>
                <w:b/>
                <w:bCs/>
                <w:sz w:val="20"/>
                <w:szCs w:val="20"/>
                <w:lang w:val="ru-RU"/>
              </w:rPr>
              <w:t xml:space="preserve"> (</w:t>
            </w:r>
            <w:r w:rsidRPr="007067FF">
              <w:rPr>
                <w:b/>
                <w:bCs/>
                <w:sz w:val="20"/>
                <w:szCs w:val="20"/>
                <w:lang w:val="ru-RU"/>
              </w:rPr>
              <w:t xml:space="preserve">тонны </w:t>
            </w:r>
            <w:r w:rsidR="00A9452B" w:rsidRPr="007067FF">
              <w:rPr>
                <w:b/>
                <w:bCs/>
                <w:sz w:val="20"/>
                <w:szCs w:val="20"/>
                <w:lang w:val="ru-RU"/>
              </w:rPr>
              <w:t>CO</w:t>
            </w:r>
            <w:r w:rsidR="00A9452B" w:rsidRPr="007067FF">
              <w:rPr>
                <w:b/>
                <w:bCs/>
                <w:sz w:val="20"/>
                <w:szCs w:val="20"/>
                <w:vertAlign w:val="subscript"/>
                <w:lang w:val="ru-RU"/>
              </w:rPr>
              <w:t>2</w:t>
            </w:r>
            <w:r w:rsidR="00A9452B" w:rsidRPr="007067FF">
              <w:rPr>
                <w:b/>
                <w:bCs/>
                <w:sz w:val="20"/>
                <w:szCs w:val="20"/>
                <w:lang w:val="ru-RU"/>
              </w:rPr>
              <w:t>-</w:t>
            </w:r>
            <w:r w:rsidRPr="007067FF">
              <w:rPr>
                <w:b/>
                <w:bCs/>
                <w:sz w:val="20"/>
                <w:szCs w:val="20"/>
                <w:lang w:val="ru-RU"/>
              </w:rPr>
              <w:t>экв.</w:t>
            </w:r>
            <w:r w:rsidR="00A9452B" w:rsidRPr="007067FF">
              <w:rPr>
                <w:b/>
                <w:bCs/>
                <w:sz w:val="20"/>
                <w:szCs w:val="20"/>
                <w:lang w:val="ru-RU"/>
              </w:rPr>
              <w:t>)</w:t>
            </w:r>
          </w:p>
        </w:tc>
      </w:tr>
      <w:tr w:rsidR="006F19B8" w:rsidRPr="007067FF" w14:paraId="1D6C23A8"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0D13B478" w14:textId="7AFB88EA" w:rsidR="00A9452B" w:rsidRPr="007067FF" w:rsidRDefault="00BC2D71" w:rsidP="00A9452B">
            <w:pPr>
              <w:keepNext/>
              <w:keepLines/>
              <w:shd w:val="clear" w:color="auto" w:fill="FFFFFF" w:themeFill="background1"/>
              <w:suppressAutoHyphens/>
              <w:jc w:val="left"/>
              <w:rPr>
                <w:sz w:val="20"/>
                <w:szCs w:val="20"/>
                <w:lang w:val="ru-RU"/>
              </w:rPr>
            </w:pPr>
            <w:r w:rsidRPr="007067FF">
              <w:rPr>
                <w:sz w:val="20"/>
                <w:szCs w:val="20"/>
                <w:lang w:val="ru-RU"/>
              </w:rPr>
              <w:t>Среднее потребление ГФУ в</w:t>
            </w:r>
            <w:r w:rsidR="00A9452B" w:rsidRPr="007067FF">
              <w:rPr>
                <w:sz w:val="20"/>
                <w:szCs w:val="20"/>
                <w:lang w:val="ru-RU"/>
              </w:rPr>
              <w:t xml:space="preserve"> 2020</w:t>
            </w:r>
            <w:r w:rsidR="007446D2" w:rsidRPr="007067FF">
              <w:rPr>
                <w:sz w:val="20"/>
                <w:szCs w:val="20"/>
                <w:lang w:val="ru-RU"/>
              </w:rPr>
              <w:t>–</w:t>
            </w:r>
            <w:r w:rsidR="00A9452B" w:rsidRPr="007067FF">
              <w:rPr>
                <w:sz w:val="20"/>
                <w:szCs w:val="20"/>
                <w:lang w:val="ru-RU"/>
              </w:rPr>
              <w:t>2022</w:t>
            </w:r>
            <w:r w:rsidRPr="007067FF">
              <w:rPr>
                <w:sz w:val="20"/>
                <w:szCs w:val="20"/>
                <w:lang w:val="ru-RU"/>
              </w:rPr>
              <w:t xml:space="preserve"> годах</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47FF04E8" w14:textId="72DBEB54" w:rsidR="00A9452B" w:rsidRPr="007067FF" w:rsidRDefault="004368BA" w:rsidP="00A9452B">
            <w:pPr>
              <w:keepNext/>
              <w:keepLines/>
              <w:shd w:val="clear" w:color="auto" w:fill="FFFFFF" w:themeFill="background1"/>
              <w:suppressAutoHyphens/>
              <w:jc w:val="right"/>
              <w:rPr>
                <w:sz w:val="20"/>
                <w:szCs w:val="20"/>
                <w:lang w:val="ru-RU"/>
              </w:rPr>
            </w:pPr>
            <w:r w:rsidRPr="007067FF">
              <w:rPr>
                <w:sz w:val="20"/>
                <w:szCs w:val="20"/>
                <w:lang w:val="ru-RU"/>
              </w:rPr>
              <w:t>905</w:t>
            </w:r>
            <w:r w:rsidR="00B86F0F" w:rsidRPr="007067FF">
              <w:rPr>
                <w:sz w:val="20"/>
                <w:szCs w:val="20"/>
                <w:lang w:val="ru-RU"/>
              </w:rPr>
              <w:t> </w:t>
            </w:r>
            <w:r w:rsidRPr="007067FF">
              <w:rPr>
                <w:sz w:val="20"/>
                <w:szCs w:val="20"/>
                <w:lang w:val="ru-RU"/>
              </w:rPr>
              <w:t>369</w:t>
            </w:r>
          </w:p>
        </w:tc>
      </w:tr>
      <w:tr w:rsidR="006F19B8" w:rsidRPr="007067FF" w14:paraId="3EC01DA7"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58A0A2AC" w14:textId="0B325C46" w:rsidR="00A9452B" w:rsidRPr="007067FF" w:rsidRDefault="00BC2D71" w:rsidP="00A9452B">
            <w:pPr>
              <w:keepNext/>
              <w:keepLines/>
              <w:shd w:val="clear" w:color="auto" w:fill="FFFFFF" w:themeFill="background1"/>
              <w:suppressAutoHyphens/>
              <w:jc w:val="left"/>
              <w:rPr>
                <w:sz w:val="20"/>
                <w:szCs w:val="20"/>
                <w:lang w:val="ru-RU"/>
              </w:rPr>
            </w:pPr>
            <w:r w:rsidRPr="007067FF">
              <w:rPr>
                <w:sz w:val="20"/>
                <w:szCs w:val="20"/>
                <w:lang w:val="ru-RU"/>
              </w:rPr>
              <w:t xml:space="preserve">Базовый уровень ГФХУ </w:t>
            </w:r>
            <w:r w:rsidR="00A9452B" w:rsidRPr="007067FF">
              <w:rPr>
                <w:sz w:val="20"/>
                <w:szCs w:val="20"/>
                <w:lang w:val="ru-RU"/>
              </w:rPr>
              <w:t>(65%)</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58D74A1" w14:textId="42B7DBD3" w:rsidR="00A9452B" w:rsidRPr="007067FF" w:rsidRDefault="004368BA" w:rsidP="00A9452B">
            <w:pPr>
              <w:keepNext/>
              <w:keepLines/>
              <w:shd w:val="clear" w:color="auto" w:fill="FFFFFF" w:themeFill="background1"/>
              <w:suppressAutoHyphens/>
              <w:jc w:val="right"/>
              <w:rPr>
                <w:sz w:val="20"/>
                <w:szCs w:val="20"/>
                <w:lang w:val="ru-RU"/>
              </w:rPr>
            </w:pPr>
            <w:r w:rsidRPr="007067FF">
              <w:rPr>
                <w:sz w:val="20"/>
                <w:szCs w:val="20"/>
                <w:lang w:val="ru-RU"/>
              </w:rPr>
              <w:t>264</w:t>
            </w:r>
            <w:r w:rsidR="00B86F0F" w:rsidRPr="007067FF">
              <w:rPr>
                <w:sz w:val="20"/>
                <w:szCs w:val="20"/>
                <w:lang w:val="ru-RU"/>
              </w:rPr>
              <w:t> </w:t>
            </w:r>
            <w:r w:rsidRPr="007067FF">
              <w:rPr>
                <w:sz w:val="20"/>
                <w:szCs w:val="20"/>
                <w:lang w:val="ru-RU"/>
              </w:rPr>
              <w:t>865</w:t>
            </w:r>
          </w:p>
        </w:tc>
      </w:tr>
      <w:tr w:rsidR="006F19B8" w:rsidRPr="007067FF" w14:paraId="792CA16A" w14:textId="77777777" w:rsidTr="005054A9">
        <w:tc>
          <w:tcPr>
            <w:tcW w:w="2501" w:type="pct"/>
            <w:gridSpan w:val="4"/>
            <w:tcBorders>
              <w:top w:val="single" w:sz="4" w:space="0" w:color="auto"/>
              <w:left w:val="single" w:sz="4" w:space="0" w:color="auto"/>
              <w:bottom w:val="single" w:sz="4" w:space="0" w:color="auto"/>
              <w:right w:val="single" w:sz="4" w:space="0" w:color="auto"/>
            </w:tcBorders>
          </w:tcPr>
          <w:p w14:paraId="6B3E6F59" w14:textId="07AB3F99" w:rsidR="00A9452B" w:rsidRPr="007067FF" w:rsidRDefault="00497B36" w:rsidP="00A9452B">
            <w:pPr>
              <w:keepNext/>
              <w:keepLines/>
              <w:shd w:val="clear" w:color="auto" w:fill="FFFFFF" w:themeFill="background1"/>
              <w:suppressAutoHyphens/>
              <w:jc w:val="left"/>
              <w:rPr>
                <w:b/>
                <w:bCs/>
                <w:sz w:val="20"/>
                <w:szCs w:val="20"/>
                <w:lang w:val="ru-RU"/>
              </w:rPr>
            </w:pPr>
            <w:r w:rsidRPr="007067FF">
              <w:rPr>
                <w:b/>
                <w:bCs/>
                <w:sz w:val="20"/>
                <w:szCs w:val="20"/>
                <w:lang w:val="ru-RU"/>
              </w:rPr>
              <w:t>Базовый уровень ГФУ</w:t>
            </w:r>
          </w:p>
        </w:tc>
        <w:tc>
          <w:tcPr>
            <w:tcW w:w="2499" w:type="pct"/>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5542A7CF" w14:textId="658365BB" w:rsidR="00A9452B" w:rsidRPr="007067FF" w:rsidRDefault="004368BA" w:rsidP="00A9452B">
            <w:pPr>
              <w:keepNext/>
              <w:keepLines/>
              <w:shd w:val="clear" w:color="auto" w:fill="FFFFFF" w:themeFill="background1"/>
              <w:suppressAutoHyphens/>
              <w:jc w:val="right"/>
              <w:rPr>
                <w:b/>
                <w:bCs/>
                <w:sz w:val="20"/>
                <w:szCs w:val="20"/>
                <w:lang w:val="ru-RU"/>
              </w:rPr>
            </w:pPr>
            <w:r w:rsidRPr="007067FF">
              <w:rPr>
                <w:b/>
                <w:bCs/>
                <w:sz w:val="20"/>
                <w:szCs w:val="20"/>
                <w:lang w:val="ru-RU"/>
              </w:rPr>
              <w:t>1</w:t>
            </w:r>
            <w:r w:rsidR="00B86F0F" w:rsidRPr="007067FF">
              <w:rPr>
                <w:b/>
                <w:bCs/>
                <w:sz w:val="20"/>
                <w:szCs w:val="20"/>
                <w:lang w:val="ru-RU"/>
              </w:rPr>
              <w:t> </w:t>
            </w:r>
            <w:r w:rsidRPr="007067FF">
              <w:rPr>
                <w:b/>
                <w:bCs/>
                <w:sz w:val="20"/>
                <w:szCs w:val="20"/>
                <w:lang w:val="ru-RU"/>
              </w:rPr>
              <w:t>170</w:t>
            </w:r>
            <w:r w:rsidR="00B86F0F" w:rsidRPr="007067FF">
              <w:rPr>
                <w:b/>
                <w:bCs/>
                <w:sz w:val="20"/>
                <w:szCs w:val="20"/>
                <w:lang w:val="ru-RU"/>
              </w:rPr>
              <w:t> </w:t>
            </w:r>
            <w:r w:rsidRPr="007067FF">
              <w:rPr>
                <w:b/>
                <w:bCs/>
                <w:sz w:val="20"/>
                <w:szCs w:val="20"/>
                <w:lang w:val="ru-RU"/>
              </w:rPr>
              <w:t>234</w:t>
            </w:r>
          </w:p>
        </w:tc>
      </w:tr>
    </w:tbl>
    <w:p w14:paraId="40394AF5" w14:textId="088B301F" w:rsidR="00347499" w:rsidRPr="007067FF" w:rsidRDefault="00347499" w:rsidP="008B5EF7">
      <w:pPr>
        <w:rPr>
          <w:sz w:val="18"/>
          <w:szCs w:val="18"/>
          <w:lang w:val="ru-RU"/>
        </w:rPr>
      </w:pPr>
      <w:r w:rsidRPr="007067FF">
        <w:rPr>
          <w:sz w:val="18"/>
          <w:szCs w:val="18"/>
          <w:lang w:val="ru-RU"/>
        </w:rPr>
        <w:t xml:space="preserve">* </w:t>
      </w:r>
      <w:r w:rsidR="00497B36" w:rsidRPr="007067FF">
        <w:rPr>
          <w:sz w:val="18"/>
          <w:szCs w:val="18"/>
          <w:lang w:val="ru-RU"/>
        </w:rPr>
        <w:t>Данные страновой программы</w:t>
      </w:r>
    </w:p>
    <w:p w14:paraId="43293CCD" w14:textId="39692F1F" w:rsidR="0070038F" w:rsidRPr="007067FF" w:rsidRDefault="00497B36" w:rsidP="006A3364">
      <w:pPr>
        <w:keepNext/>
        <w:spacing w:before="240" w:after="240"/>
        <w:rPr>
          <w:i/>
          <w:lang w:val="ru-RU"/>
        </w:rPr>
      </w:pPr>
      <w:r w:rsidRPr="007067FF">
        <w:rPr>
          <w:i/>
          <w:lang w:val="ru-RU"/>
        </w:rPr>
        <w:t>Доклад о ходе реализации страновой программы</w:t>
      </w:r>
    </w:p>
    <w:p w14:paraId="2F2062E6" w14:textId="549BC37E" w:rsidR="00497B36" w:rsidRPr="007067FF" w:rsidRDefault="00497B36" w:rsidP="006A3364">
      <w:pPr>
        <w:pStyle w:val="Heading1"/>
        <w:rPr>
          <w:lang w:val="ru-RU"/>
        </w:rPr>
      </w:pPr>
      <w:r w:rsidRPr="007067FF">
        <w:rPr>
          <w:lang w:val="ru-RU"/>
        </w:rPr>
        <w:t xml:space="preserve">Данные о секторальном потреблении ГФУ, представленные правительством Шри-Ланки в </w:t>
      </w:r>
      <w:r w:rsidR="007E503E" w:rsidRPr="007067FF">
        <w:rPr>
          <w:lang w:val="ru-RU"/>
        </w:rPr>
        <w:t>докладе</w:t>
      </w:r>
      <w:r w:rsidRPr="007067FF">
        <w:rPr>
          <w:lang w:val="ru-RU"/>
        </w:rPr>
        <w:t xml:space="preserve"> о </w:t>
      </w:r>
      <w:r w:rsidR="007E503E" w:rsidRPr="007067FF">
        <w:rPr>
          <w:lang w:val="ru-RU"/>
        </w:rPr>
        <w:t xml:space="preserve">ходе </w:t>
      </w:r>
      <w:r w:rsidRPr="007067FF">
        <w:rPr>
          <w:lang w:val="ru-RU"/>
        </w:rPr>
        <w:t xml:space="preserve">реализации страновой программы (СП) </w:t>
      </w:r>
      <w:r w:rsidR="007E503E" w:rsidRPr="007067FF">
        <w:rPr>
          <w:lang w:val="ru-RU"/>
        </w:rPr>
        <w:t>за</w:t>
      </w:r>
      <w:r w:rsidRPr="007067FF">
        <w:rPr>
          <w:lang w:val="ru-RU"/>
        </w:rPr>
        <w:t xml:space="preserve"> 2023 год, соответствуют данным, представленным в соответствии со статьей 7 Монреальского протокола.</w:t>
      </w:r>
    </w:p>
    <w:p w14:paraId="61030338" w14:textId="203F8514" w:rsidR="0070038F" w:rsidRPr="007067FF" w:rsidRDefault="007E503E" w:rsidP="006A3364">
      <w:pPr>
        <w:keepNext/>
        <w:spacing w:before="240" w:after="240"/>
        <w:outlineLvl w:val="0"/>
        <w:rPr>
          <w:u w:val="single"/>
          <w:lang w:val="ru-RU"/>
        </w:rPr>
      </w:pPr>
      <w:r w:rsidRPr="007067FF">
        <w:rPr>
          <w:u w:val="single"/>
          <w:lang w:val="ru-RU"/>
        </w:rPr>
        <w:t>Тенденции потребления ГФУ</w:t>
      </w:r>
    </w:p>
    <w:p w14:paraId="765968F5" w14:textId="2149B0DF" w:rsidR="00364BFA" w:rsidRPr="007067FF" w:rsidRDefault="00C37253" w:rsidP="00364BFA">
      <w:pPr>
        <w:pStyle w:val="Heading1"/>
        <w:rPr>
          <w:lang w:val="ru-RU"/>
        </w:rPr>
      </w:pPr>
      <w:r w:rsidRPr="007067FF">
        <w:rPr>
          <w:lang w:val="ru-RU"/>
        </w:rPr>
        <w:t>С 2020 по 2023 год п</w:t>
      </w:r>
      <w:r w:rsidR="00051B8A" w:rsidRPr="007067FF">
        <w:rPr>
          <w:lang w:val="ru-RU"/>
        </w:rPr>
        <w:t xml:space="preserve">отребление ГФУ </w:t>
      </w:r>
      <w:r w:rsidRPr="007067FF">
        <w:rPr>
          <w:lang w:val="ru-RU"/>
        </w:rPr>
        <w:t>в стране выросло</w:t>
      </w:r>
      <w:r w:rsidR="00051B8A" w:rsidRPr="007067FF">
        <w:rPr>
          <w:lang w:val="ru-RU"/>
        </w:rPr>
        <w:t xml:space="preserve"> в связи с ростом потребностей в обслуживании оборудования ХКВ на различных жилых и </w:t>
      </w:r>
      <w:r w:rsidR="00881F0F" w:rsidRPr="007067FF">
        <w:rPr>
          <w:lang w:val="ru-RU"/>
        </w:rPr>
        <w:t>торговых</w:t>
      </w:r>
      <w:r w:rsidR="00051B8A" w:rsidRPr="007067FF">
        <w:rPr>
          <w:lang w:val="ru-RU"/>
        </w:rPr>
        <w:t xml:space="preserve"> объектах. Этот рост объясняется старением оборудования, что приводит к увеличению количества утечек и более частым поломкам. Рост</w:t>
      </w:r>
      <w:r w:rsidR="00A6732E" w:rsidRPr="007067FF">
        <w:rPr>
          <w:lang w:val="ru-RU"/>
        </w:rPr>
        <w:t xml:space="preserve"> потребления ГФ</w:t>
      </w:r>
      <w:r w:rsidR="00051B8A" w:rsidRPr="007067FF">
        <w:rPr>
          <w:lang w:val="ru-RU"/>
        </w:rPr>
        <w:t xml:space="preserve">У-32 в основном обусловлен его применением в качестве замены R-410A. </w:t>
      </w:r>
      <w:r w:rsidR="00051B8A" w:rsidRPr="007067FF">
        <w:rPr>
          <w:lang w:val="ru-RU"/>
        </w:rPr>
        <w:lastRenderedPageBreak/>
        <w:t xml:space="preserve">Кроме того, очень небольшие количества ГФУ-23 используются при тестировании аэрокосмического оборудования. </w:t>
      </w:r>
      <w:r w:rsidR="00A6732E" w:rsidRPr="007067FF">
        <w:rPr>
          <w:lang w:val="ru-RU"/>
        </w:rPr>
        <w:t>Росту потребления ГФУ также способствовало у</w:t>
      </w:r>
      <w:r w:rsidR="00051B8A" w:rsidRPr="007067FF">
        <w:rPr>
          <w:lang w:val="ru-RU"/>
        </w:rPr>
        <w:t xml:space="preserve">величение объемов </w:t>
      </w:r>
      <w:r w:rsidR="00A6732E" w:rsidRPr="007067FF">
        <w:rPr>
          <w:lang w:val="ru-RU"/>
        </w:rPr>
        <w:t>заправки</w:t>
      </w:r>
      <w:r w:rsidR="00051B8A" w:rsidRPr="007067FF">
        <w:rPr>
          <w:lang w:val="ru-RU"/>
        </w:rPr>
        <w:t xml:space="preserve"> различного оборудования на месте</w:t>
      </w:r>
      <w:r w:rsidR="00051B8A" w:rsidRPr="007067FF">
        <w:rPr>
          <w:rStyle w:val="FootnoteReference"/>
          <w:lang w:val="ru-RU"/>
        </w:rPr>
        <w:footnoteReference w:id="4"/>
      </w:r>
      <w:r w:rsidR="00051B8A" w:rsidRPr="007067FF">
        <w:rPr>
          <w:lang w:val="ru-RU"/>
        </w:rPr>
        <w:t>.</w:t>
      </w:r>
    </w:p>
    <w:p w14:paraId="3AB07C74" w14:textId="7907B5E1" w:rsidR="0070038F" w:rsidRPr="007067FF" w:rsidRDefault="00E72278" w:rsidP="006A3364">
      <w:pPr>
        <w:pStyle w:val="Heading1"/>
        <w:numPr>
          <w:ilvl w:val="0"/>
          <w:numId w:val="0"/>
        </w:numPr>
        <w:spacing w:before="240"/>
        <w:rPr>
          <w:u w:val="single"/>
          <w:lang w:val="ru-RU"/>
        </w:rPr>
      </w:pPr>
      <w:r w:rsidRPr="007067FF">
        <w:rPr>
          <w:u w:val="single"/>
          <w:lang w:val="ru-RU"/>
        </w:rPr>
        <w:t>Потребление ГФУ в секторальной разбивке</w:t>
      </w:r>
    </w:p>
    <w:p w14:paraId="3A7A7D78" w14:textId="47A5E9F1" w:rsidR="00BC4E51" w:rsidRPr="007067FF" w:rsidRDefault="00E72278" w:rsidP="00BC4E51">
      <w:pPr>
        <w:pStyle w:val="Heading1"/>
        <w:rPr>
          <w:lang w:val="ru-RU"/>
        </w:rPr>
      </w:pPr>
      <w:r w:rsidRPr="007067FF">
        <w:rPr>
          <w:lang w:val="ru-RU"/>
        </w:rPr>
        <w:t>Основное потребление ГФУ связано с обслуживанием различных систем ХКВ (85,3</w:t>
      </w:r>
      <w:r w:rsidR="009D09B3" w:rsidRPr="007067FF">
        <w:rPr>
          <w:b/>
          <w:bCs/>
          <w:lang w:val="ru-RU"/>
        </w:rPr>
        <w:t> </w:t>
      </w:r>
      <w:r w:rsidRPr="007067FF">
        <w:rPr>
          <w:lang w:val="ru-RU"/>
        </w:rPr>
        <w:t>процента в тоннах и 90,9</w:t>
      </w:r>
      <w:r w:rsidR="009D09B3" w:rsidRPr="007067FF">
        <w:rPr>
          <w:b/>
          <w:bCs/>
          <w:lang w:val="ru-RU"/>
        </w:rPr>
        <w:t> </w:t>
      </w:r>
      <w:r w:rsidRPr="007067FF">
        <w:rPr>
          <w:lang w:val="ru-RU"/>
        </w:rPr>
        <w:t xml:space="preserve">процента в </w:t>
      </w:r>
      <w:r w:rsidR="009D09B3" w:rsidRPr="007067FF">
        <w:rPr>
          <w:lang w:val="ru-RU"/>
        </w:rPr>
        <w:t xml:space="preserve">тоннах </w:t>
      </w:r>
      <w:r w:rsidRPr="007067FF">
        <w:rPr>
          <w:lang w:val="ru-RU"/>
        </w:rPr>
        <w:t>CO</w:t>
      </w:r>
      <w:r w:rsidRPr="007067FF">
        <w:rPr>
          <w:vertAlign w:val="subscript"/>
          <w:lang w:val="ru-RU"/>
        </w:rPr>
        <w:t>2</w:t>
      </w:r>
      <w:r w:rsidRPr="007067FF">
        <w:rPr>
          <w:lang w:val="ru-RU"/>
        </w:rPr>
        <w:t>-экв</w:t>
      </w:r>
      <w:r w:rsidR="009D09B3" w:rsidRPr="007067FF">
        <w:rPr>
          <w:lang w:val="ru-RU"/>
        </w:rPr>
        <w:t>ивалента</w:t>
      </w:r>
      <w:r w:rsidRPr="007067FF">
        <w:rPr>
          <w:lang w:val="ru-RU"/>
        </w:rPr>
        <w:t>); остальные объемы потребляются в производстве (14,7</w:t>
      </w:r>
      <w:r w:rsidR="009D09B3" w:rsidRPr="007067FF">
        <w:rPr>
          <w:b/>
          <w:bCs/>
          <w:lang w:val="ru-RU"/>
        </w:rPr>
        <w:t> </w:t>
      </w:r>
      <w:r w:rsidRPr="007067FF">
        <w:rPr>
          <w:lang w:val="ru-RU"/>
        </w:rPr>
        <w:t>процента в тоннах и 9,1</w:t>
      </w:r>
      <w:r w:rsidR="009D09B3" w:rsidRPr="007067FF">
        <w:rPr>
          <w:b/>
          <w:bCs/>
          <w:lang w:val="ru-RU"/>
        </w:rPr>
        <w:t> </w:t>
      </w:r>
      <w:r w:rsidRPr="007067FF">
        <w:rPr>
          <w:lang w:val="ru-RU"/>
        </w:rPr>
        <w:t xml:space="preserve">процента в </w:t>
      </w:r>
      <w:r w:rsidR="009D09B3" w:rsidRPr="007067FF">
        <w:rPr>
          <w:lang w:val="ru-RU"/>
        </w:rPr>
        <w:t xml:space="preserve">тоннах </w:t>
      </w:r>
      <w:r w:rsidRPr="007067FF">
        <w:rPr>
          <w:lang w:val="ru-RU"/>
        </w:rPr>
        <w:t>CO</w:t>
      </w:r>
      <w:r w:rsidRPr="007067FF">
        <w:rPr>
          <w:vertAlign w:val="subscript"/>
          <w:lang w:val="ru-RU"/>
        </w:rPr>
        <w:t>2</w:t>
      </w:r>
      <w:r w:rsidRPr="007067FF">
        <w:rPr>
          <w:lang w:val="ru-RU"/>
        </w:rPr>
        <w:t>-экв</w:t>
      </w:r>
      <w:r w:rsidR="009D09B3" w:rsidRPr="007067FF">
        <w:rPr>
          <w:lang w:val="ru-RU"/>
        </w:rPr>
        <w:t>ивалента</w:t>
      </w:r>
      <w:r w:rsidRPr="007067FF">
        <w:rPr>
          <w:lang w:val="ru-RU"/>
        </w:rPr>
        <w:t>).</w:t>
      </w:r>
    </w:p>
    <w:p w14:paraId="3885701E" w14:textId="2215462B" w:rsidR="00BC4E51" w:rsidRPr="007067FF" w:rsidRDefault="00E72278" w:rsidP="007F2541">
      <w:pPr>
        <w:pStyle w:val="Heading1"/>
        <w:rPr>
          <w:lang w:val="ru-RU"/>
        </w:rPr>
      </w:pPr>
      <w:r w:rsidRPr="007067FF">
        <w:rPr>
          <w:lang w:val="ru-RU"/>
        </w:rPr>
        <w:t>Основн</w:t>
      </w:r>
      <w:r w:rsidR="00040E6C" w:rsidRPr="007067FF">
        <w:rPr>
          <w:lang w:val="ru-RU"/>
        </w:rPr>
        <w:t xml:space="preserve">ые производственные секторы, </w:t>
      </w:r>
      <w:r w:rsidRPr="007067FF">
        <w:rPr>
          <w:lang w:val="ru-RU"/>
        </w:rPr>
        <w:t>потребляющи</w:t>
      </w:r>
      <w:r w:rsidR="00040E6C" w:rsidRPr="007067FF">
        <w:rPr>
          <w:lang w:val="ru-RU"/>
        </w:rPr>
        <w:t>е</w:t>
      </w:r>
      <w:r w:rsidRPr="007067FF">
        <w:rPr>
          <w:lang w:val="ru-RU"/>
        </w:rPr>
        <w:t xml:space="preserve"> ГФУ – это</w:t>
      </w:r>
      <w:r w:rsidR="00040E6C" w:rsidRPr="007067FF">
        <w:rPr>
          <w:lang w:val="ru-RU"/>
        </w:rPr>
        <w:t xml:space="preserve"> сектор</w:t>
      </w:r>
      <w:r w:rsidRPr="007067FF">
        <w:rPr>
          <w:lang w:val="ru-RU"/>
        </w:rPr>
        <w:t xml:space="preserve"> бытово</w:t>
      </w:r>
      <w:r w:rsidR="00040E6C" w:rsidRPr="007067FF">
        <w:rPr>
          <w:lang w:val="ru-RU"/>
        </w:rPr>
        <w:t>го</w:t>
      </w:r>
      <w:r w:rsidRPr="007067FF">
        <w:rPr>
          <w:lang w:val="ru-RU"/>
        </w:rPr>
        <w:t xml:space="preserve"> и </w:t>
      </w:r>
      <w:r w:rsidR="00881F0F" w:rsidRPr="007067FF">
        <w:rPr>
          <w:lang w:val="ru-RU"/>
        </w:rPr>
        <w:t>торгового</w:t>
      </w:r>
      <w:r w:rsidRPr="007067FF">
        <w:rPr>
          <w:lang w:val="ru-RU"/>
        </w:rPr>
        <w:t xml:space="preserve"> кондиционировани</w:t>
      </w:r>
      <w:r w:rsidR="00040E6C" w:rsidRPr="007067FF">
        <w:rPr>
          <w:lang w:val="ru-RU"/>
        </w:rPr>
        <w:t>я</w:t>
      </w:r>
      <w:r w:rsidRPr="007067FF">
        <w:rPr>
          <w:lang w:val="ru-RU"/>
        </w:rPr>
        <w:t xml:space="preserve"> воздуха </w:t>
      </w:r>
      <w:r w:rsidR="00040E6C" w:rsidRPr="007067FF">
        <w:rPr>
          <w:lang w:val="ru-RU"/>
        </w:rPr>
        <w:t>(5,3 процента в тоннах и 2,2 процента в тоннах CO</w:t>
      </w:r>
      <w:r w:rsidR="00040E6C" w:rsidRPr="007067FF">
        <w:rPr>
          <w:vertAlign w:val="subscript"/>
          <w:lang w:val="ru-RU"/>
        </w:rPr>
        <w:t>2</w:t>
      </w:r>
      <w:r w:rsidR="00040E6C" w:rsidRPr="007067FF">
        <w:rPr>
          <w:lang w:val="ru-RU"/>
        </w:rPr>
        <w:t>-экв</w:t>
      </w:r>
      <w:r w:rsidR="009D09B3" w:rsidRPr="007067FF">
        <w:rPr>
          <w:lang w:val="ru-RU"/>
        </w:rPr>
        <w:t>ивалента</w:t>
      </w:r>
      <w:r w:rsidR="00040E6C" w:rsidRPr="007067FF">
        <w:rPr>
          <w:lang w:val="ru-RU"/>
        </w:rPr>
        <w:t>), использующий ГФУ-32 и R-410A, а также сектор аэрозолей и дозированных ингаляторов</w:t>
      </w:r>
      <w:r w:rsidR="008F0D8F" w:rsidRPr="007067FF">
        <w:rPr>
          <w:lang w:val="ru-RU"/>
        </w:rPr>
        <w:t xml:space="preserve"> (ДИ)</w:t>
      </w:r>
      <w:r w:rsidR="00040E6C" w:rsidRPr="007067FF">
        <w:rPr>
          <w:lang w:val="ru-RU"/>
        </w:rPr>
        <w:t xml:space="preserve"> (4,9</w:t>
      </w:r>
      <w:r w:rsidR="009D09B3" w:rsidRPr="007067FF">
        <w:rPr>
          <w:b/>
          <w:bCs/>
          <w:lang w:val="ru-RU"/>
        </w:rPr>
        <w:t> </w:t>
      </w:r>
      <w:r w:rsidR="00040E6C" w:rsidRPr="007067FF">
        <w:rPr>
          <w:lang w:val="ru-RU"/>
        </w:rPr>
        <w:t>процента в тоннах и 4,1 процента в тоннах CO</w:t>
      </w:r>
      <w:r w:rsidR="00040E6C" w:rsidRPr="007067FF">
        <w:rPr>
          <w:vertAlign w:val="subscript"/>
          <w:lang w:val="ru-RU"/>
        </w:rPr>
        <w:t>2</w:t>
      </w:r>
      <w:r w:rsidR="00040E6C" w:rsidRPr="007067FF">
        <w:rPr>
          <w:lang w:val="ru-RU"/>
        </w:rPr>
        <w:t>-экв</w:t>
      </w:r>
      <w:r w:rsidR="009D09B3" w:rsidRPr="007067FF">
        <w:rPr>
          <w:lang w:val="ru-RU"/>
        </w:rPr>
        <w:t>ивалента</w:t>
      </w:r>
      <w:r w:rsidR="00040E6C" w:rsidRPr="007067FF">
        <w:rPr>
          <w:lang w:val="ru-RU"/>
        </w:rPr>
        <w:t>), использующий ГФУ-134a, как показано в таблицах 4 и 5.</w:t>
      </w:r>
    </w:p>
    <w:p w14:paraId="558EBF8B" w14:textId="0DA3037F" w:rsidR="0070038F" w:rsidRPr="007067FF" w:rsidRDefault="00040E6C" w:rsidP="006A3364">
      <w:pPr>
        <w:pStyle w:val="Heading1"/>
        <w:rPr>
          <w:lang w:val="ru-RU"/>
        </w:rPr>
      </w:pPr>
      <w:r w:rsidRPr="007067FF">
        <w:rPr>
          <w:lang w:val="ru-RU"/>
        </w:rPr>
        <w:t xml:space="preserve">В секторе ХКВ в основном </w:t>
      </w:r>
      <w:r w:rsidR="009D09B3" w:rsidRPr="007067FF">
        <w:rPr>
          <w:lang w:val="ru-RU"/>
        </w:rPr>
        <w:t>используются</w:t>
      </w:r>
      <w:r w:rsidRPr="007067FF">
        <w:rPr>
          <w:lang w:val="ru-RU"/>
        </w:rPr>
        <w:t xml:space="preserve"> ГФУ</w:t>
      </w:r>
      <w:r w:rsidR="00BA28EA" w:rsidRPr="007067FF">
        <w:rPr>
          <w:lang w:val="ru-RU"/>
        </w:rPr>
        <w:t xml:space="preserve">-134a, R-410A, </w:t>
      </w:r>
      <w:r w:rsidRPr="007067FF">
        <w:rPr>
          <w:lang w:val="ru-RU"/>
        </w:rPr>
        <w:t>ГФУ</w:t>
      </w:r>
      <w:r w:rsidR="006B682E" w:rsidRPr="007067FF">
        <w:rPr>
          <w:lang w:val="ru-RU"/>
        </w:rPr>
        <w:t>-32</w:t>
      </w:r>
      <w:r w:rsidR="00BA28EA" w:rsidRPr="007067FF">
        <w:rPr>
          <w:lang w:val="ru-RU"/>
        </w:rPr>
        <w:t>, R-</w:t>
      </w:r>
      <w:r w:rsidR="00307D1E" w:rsidRPr="007067FF">
        <w:rPr>
          <w:lang w:val="ru-RU"/>
        </w:rPr>
        <w:t>404A</w:t>
      </w:r>
      <w:r w:rsidR="00BA28EA" w:rsidRPr="007067FF">
        <w:rPr>
          <w:lang w:val="ru-RU"/>
        </w:rPr>
        <w:t xml:space="preserve">. </w:t>
      </w:r>
      <w:r w:rsidRPr="007067FF">
        <w:rPr>
          <w:lang w:val="ru-RU"/>
        </w:rPr>
        <w:t>В целом, ГФУ в основном</w:t>
      </w:r>
      <w:r w:rsidR="009D09B3" w:rsidRPr="007067FF">
        <w:rPr>
          <w:lang w:val="ru-RU"/>
        </w:rPr>
        <w:t xml:space="preserve"> используются</w:t>
      </w:r>
      <w:r w:rsidRPr="007067FF">
        <w:rPr>
          <w:lang w:val="ru-RU"/>
        </w:rPr>
        <w:t xml:space="preserve"> для обслуживания бытовых и </w:t>
      </w:r>
      <w:r w:rsidR="00881F0F" w:rsidRPr="007067FF">
        <w:rPr>
          <w:lang w:val="ru-RU"/>
        </w:rPr>
        <w:t>торговых</w:t>
      </w:r>
      <w:r w:rsidRPr="007067FF">
        <w:rPr>
          <w:lang w:val="ru-RU"/>
        </w:rPr>
        <w:t xml:space="preserve"> кондиционеров (38,9% в тоннах и 37,7% в </w:t>
      </w:r>
      <w:r w:rsidR="009D09B3" w:rsidRPr="007067FF">
        <w:rPr>
          <w:lang w:val="ru-RU"/>
        </w:rPr>
        <w:t xml:space="preserve">тоннах </w:t>
      </w:r>
      <w:r w:rsidRPr="007067FF">
        <w:rPr>
          <w:lang w:val="ru-RU"/>
        </w:rPr>
        <w:t>CO</w:t>
      </w:r>
      <w:r w:rsidRPr="007067FF">
        <w:rPr>
          <w:vertAlign w:val="subscript"/>
          <w:lang w:val="ru-RU"/>
        </w:rPr>
        <w:t>2</w:t>
      </w:r>
      <w:r w:rsidRPr="007067FF">
        <w:rPr>
          <w:lang w:val="ru-RU"/>
        </w:rPr>
        <w:t>-экв</w:t>
      </w:r>
      <w:r w:rsidR="009D09B3" w:rsidRPr="007067FF">
        <w:rPr>
          <w:lang w:val="ru-RU"/>
        </w:rPr>
        <w:t>ивалента</w:t>
      </w:r>
      <w:r w:rsidRPr="007067FF">
        <w:rPr>
          <w:lang w:val="ru-RU"/>
        </w:rPr>
        <w:t xml:space="preserve">), далее следуют мобильные кондиционеры (MКВ) (33,7% в тоннах и 28,8% в </w:t>
      </w:r>
      <w:r w:rsidR="009D09B3" w:rsidRPr="007067FF">
        <w:rPr>
          <w:lang w:val="ru-RU"/>
        </w:rPr>
        <w:t xml:space="preserve">тоннах </w:t>
      </w:r>
      <w:r w:rsidRPr="007067FF">
        <w:rPr>
          <w:lang w:val="ru-RU"/>
        </w:rPr>
        <w:t>CO</w:t>
      </w:r>
      <w:r w:rsidRPr="007067FF">
        <w:rPr>
          <w:vertAlign w:val="subscript"/>
          <w:lang w:val="ru-RU"/>
        </w:rPr>
        <w:t>2</w:t>
      </w:r>
      <w:r w:rsidRPr="007067FF">
        <w:rPr>
          <w:lang w:val="ru-RU"/>
        </w:rPr>
        <w:t>-экв</w:t>
      </w:r>
      <w:r w:rsidR="009D09B3" w:rsidRPr="007067FF">
        <w:rPr>
          <w:lang w:val="ru-RU"/>
        </w:rPr>
        <w:t>ивалента</w:t>
      </w:r>
      <w:r w:rsidRPr="007067FF">
        <w:rPr>
          <w:lang w:val="ru-RU"/>
        </w:rPr>
        <w:t xml:space="preserve">), </w:t>
      </w:r>
      <w:r w:rsidR="00881F0F" w:rsidRPr="007067FF">
        <w:rPr>
          <w:lang w:val="ru-RU"/>
        </w:rPr>
        <w:t>торговое</w:t>
      </w:r>
      <w:r w:rsidRPr="007067FF">
        <w:rPr>
          <w:lang w:val="ru-RU"/>
        </w:rPr>
        <w:t xml:space="preserve">, промышленное и транспортное </w:t>
      </w:r>
      <w:r w:rsidR="00881F0F" w:rsidRPr="007067FF">
        <w:rPr>
          <w:lang w:val="ru-RU"/>
        </w:rPr>
        <w:t>холодильное оборудование</w:t>
      </w:r>
      <w:r w:rsidRPr="007067FF">
        <w:rPr>
          <w:lang w:val="ru-RU"/>
        </w:rPr>
        <w:t xml:space="preserve"> (12,1% в тоннах и 23,8% в </w:t>
      </w:r>
      <w:r w:rsidR="009D09B3" w:rsidRPr="007067FF">
        <w:rPr>
          <w:lang w:val="ru-RU"/>
        </w:rPr>
        <w:t xml:space="preserve">тоннах </w:t>
      </w:r>
      <w:r w:rsidRPr="007067FF">
        <w:rPr>
          <w:lang w:val="ru-RU"/>
        </w:rPr>
        <w:t>CO</w:t>
      </w:r>
      <w:r w:rsidRPr="007067FF">
        <w:rPr>
          <w:vertAlign w:val="subscript"/>
          <w:lang w:val="ru-RU"/>
        </w:rPr>
        <w:t>2</w:t>
      </w:r>
      <w:r w:rsidRPr="007067FF">
        <w:rPr>
          <w:lang w:val="ru-RU"/>
        </w:rPr>
        <w:t>-экв</w:t>
      </w:r>
      <w:r w:rsidR="009D09B3" w:rsidRPr="007067FF">
        <w:rPr>
          <w:lang w:val="ru-RU"/>
        </w:rPr>
        <w:t>ивалента</w:t>
      </w:r>
      <w:r w:rsidRPr="007067FF">
        <w:rPr>
          <w:lang w:val="ru-RU"/>
        </w:rPr>
        <w:t>) и другие подсектора, как показано в таблицах 4 и 5.</w:t>
      </w:r>
    </w:p>
    <w:p w14:paraId="60572CC2" w14:textId="2585CFE0" w:rsidR="0070038F" w:rsidRPr="007067FF" w:rsidRDefault="00040E6C" w:rsidP="002928FF">
      <w:pPr>
        <w:pStyle w:val="Heading1"/>
        <w:keepNext/>
        <w:numPr>
          <w:ilvl w:val="0"/>
          <w:numId w:val="0"/>
        </w:numPr>
        <w:spacing w:before="240" w:after="0"/>
        <w:rPr>
          <w:b/>
          <w:bCs/>
          <w:lang w:val="ru-RU"/>
        </w:rPr>
      </w:pPr>
      <w:r w:rsidRPr="007067FF">
        <w:rPr>
          <w:b/>
          <w:bCs/>
          <w:lang w:val="ru-RU"/>
        </w:rPr>
        <w:t>Таблица</w:t>
      </w:r>
      <w:r w:rsidR="0070038F" w:rsidRPr="007067FF">
        <w:rPr>
          <w:b/>
          <w:bCs/>
          <w:lang w:val="ru-RU"/>
        </w:rPr>
        <w:t> </w:t>
      </w:r>
      <w:r w:rsidR="00F16AEF" w:rsidRPr="007067FF">
        <w:rPr>
          <w:b/>
          <w:bCs/>
          <w:lang w:val="ru-RU"/>
        </w:rPr>
        <w:t>4</w:t>
      </w:r>
      <w:r w:rsidR="0070038F" w:rsidRPr="007067FF">
        <w:rPr>
          <w:b/>
          <w:bCs/>
          <w:lang w:val="ru-RU"/>
        </w:rPr>
        <w:t xml:space="preserve">. </w:t>
      </w:r>
      <w:r w:rsidRPr="007067FF">
        <w:rPr>
          <w:b/>
          <w:bCs/>
          <w:lang w:val="ru-RU"/>
        </w:rPr>
        <w:t>Потребление ГФУ в Шри-Ланке в секторальной разбивке,</w:t>
      </w:r>
      <w:r w:rsidR="00FA6FCB" w:rsidRPr="007067FF">
        <w:rPr>
          <w:b/>
          <w:bCs/>
          <w:lang w:val="ru-RU"/>
        </w:rPr>
        <w:br/>
      </w:r>
      <w:r w:rsidRPr="007067FF">
        <w:rPr>
          <w:b/>
          <w:bCs/>
          <w:lang w:val="ru-RU"/>
        </w:rPr>
        <w:t xml:space="preserve">в </w:t>
      </w:r>
      <w:r w:rsidR="00FA6FCB" w:rsidRPr="007067FF">
        <w:rPr>
          <w:b/>
          <w:bCs/>
          <w:lang w:val="ru-RU"/>
        </w:rPr>
        <w:t xml:space="preserve">метрических </w:t>
      </w:r>
      <w:r w:rsidRPr="007067FF">
        <w:rPr>
          <w:b/>
          <w:bCs/>
          <w:lang w:val="ru-RU"/>
        </w:rPr>
        <w:t>т</w:t>
      </w:r>
      <w:r w:rsidR="00FA6FCB" w:rsidRPr="007067FF">
        <w:rPr>
          <w:b/>
          <w:bCs/>
          <w:lang w:val="ru-RU"/>
        </w:rPr>
        <w:t>оннах</w:t>
      </w:r>
      <w:r w:rsidRPr="007067FF">
        <w:rPr>
          <w:b/>
          <w:bCs/>
          <w:lang w:val="ru-RU"/>
        </w:rPr>
        <w:t xml:space="preserve"> (2023 год)</w:t>
      </w:r>
    </w:p>
    <w:tbl>
      <w:tblPr>
        <w:tblW w:w="5455" w:type="pct"/>
        <w:tblLook w:val="04A0" w:firstRow="1" w:lastRow="0" w:firstColumn="1" w:lastColumn="0" w:noHBand="0" w:noVBand="1"/>
      </w:tblPr>
      <w:tblGrid>
        <w:gridCol w:w="1563"/>
        <w:gridCol w:w="838"/>
        <w:gridCol w:w="685"/>
        <w:gridCol w:w="688"/>
        <w:gridCol w:w="569"/>
        <w:gridCol w:w="657"/>
        <w:gridCol w:w="657"/>
        <w:gridCol w:w="657"/>
        <w:gridCol w:w="761"/>
        <w:gridCol w:w="659"/>
        <w:gridCol w:w="659"/>
        <w:gridCol w:w="688"/>
        <w:gridCol w:w="1120"/>
      </w:tblGrid>
      <w:tr w:rsidR="00FA6FCB" w:rsidRPr="007067FF" w14:paraId="057E1D93" w14:textId="77777777" w:rsidTr="009D09B3">
        <w:trPr>
          <w:trHeight w:val="448"/>
          <w:tblHeader/>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2972474" w14:textId="4ADE35A5" w:rsidR="00FB2294" w:rsidRPr="007067FF" w:rsidRDefault="00040E6C" w:rsidP="002928FF">
            <w:pPr>
              <w:keepNext/>
              <w:suppressAutoHyphens/>
              <w:jc w:val="center"/>
              <w:rPr>
                <w:b/>
                <w:bCs/>
                <w:sz w:val="20"/>
                <w:szCs w:val="20"/>
                <w:lang w:val="ru-RU" w:eastAsia="en-CA"/>
              </w:rPr>
            </w:pPr>
            <w:r w:rsidRPr="007067FF">
              <w:rPr>
                <w:b/>
                <w:bCs/>
                <w:sz w:val="20"/>
                <w:szCs w:val="20"/>
                <w:lang w:val="ru-RU" w:eastAsia="en-CA"/>
              </w:rPr>
              <w:t>Сектор</w:t>
            </w:r>
          </w:p>
        </w:tc>
        <w:tc>
          <w:tcPr>
            <w:tcW w:w="41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B5E6809" w14:textId="0F8BDC13" w:rsidR="00FB2294" w:rsidRPr="007067FF" w:rsidRDefault="00FA6FCB" w:rsidP="002928FF">
            <w:pPr>
              <w:keepNext/>
              <w:suppressAutoHyphens/>
              <w:ind w:left="-181" w:right="-136"/>
              <w:jc w:val="center"/>
              <w:rPr>
                <w:b/>
                <w:bCs/>
                <w:sz w:val="16"/>
                <w:szCs w:val="16"/>
                <w:lang w:val="ru-RU" w:eastAsia="en-CA"/>
              </w:rPr>
            </w:pPr>
            <w:r w:rsidRPr="007067FF">
              <w:rPr>
                <w:b/>
                <w:bCs/>
                <w:sz w:val="16"/>
                <w:szCs w:val="16"/>
                <w:lang w:val="ru-RU" w:eastAsia="en-CA"/>
              </w:rPr>
              <w:t>ГФУ</w:t>
            </w:r>
            <w:r w:rsidR="00FB2294" w:rsidRPr="007067FF">
              <w:rPr>
                <w:b/>
                <w:bCs/>
                <w:sz w:val="16"/>
                <w:szCs w:val="16"/>
                <w:lang w:val="ru-RU" w:eastAsia="en-CA"/>
              </w:rPr>
              <w:t>-134a</w:t>
            </w:r>
          </w:p>
        </w:tc>
        <w:tc>
          <w:tcPr>
            <w:tcW w:w="336" w:type="pct"/>
            <w:tcBorders>
              <w:top w:val="single" w:sz="4" w:space="0" w:color="auto"/>
              <w:left w:val="nil"/>
              <w:bottom w:val="single" w:sz="4" w:space="0" w:color="auto"/>
              <w:right w:val="single" w:sz="4" w:space="0" w:color="auto"/>
            </w:tcBorders>
            <w:tcMar>
              <w:left w:w="43" w:type="dxa"/>
              <w:right w:w="43" w:type="dxa"/>
            </w:tcMar>
            <w:vAlign w:val="center"/>
          </w:tcPr>
          <w:p w14:paraId="3FC9D858" w14:textId="16C55B15" w:rsidR="00FB2294" w:rsidRPr="007067FF" w:rsidRDefault="00FA6FCB" w:rsidP="002928FF">
            <w:pPr>
              <w:keepNext/>
              <w:suppressAutoHyphens/>
              <w:ind w:left="-48"/>
              <w:jc w:val="center"/>
              <w:rPr>
                <w:b/>
                <w:bCs/>
                <w:sz w:val="16"/>
                <w:szCs w:val="16"/>
                <w:lang w:val="ru-RU" w:eastAsia="en-CA"/>
              </w:rPr>
            </w:pPr>
            <w:r w:rsidRPr="007067FF">
              <w:rPr>
                <w:b/>
                <w:bCs/>
                <w:sz w:val="16"/>
                <w:szCs w:val="16"/>
                <w:lang w:val="ru-RU" w:eastAsia="en-CA"/>
              </w:rPr>
              <w:t>ГФУ</w:t>
            </w:r>
            <w:r w:rsidR="00FB2294" w:rsidRPr="007067FF">
              <w:rPr>
                <w:b/>
                <w:bCs/>
                <w:sz w:val="16"/>
                <w:szCs w:val="16"/>
                <w:lang w:val="ru-RU" w:eastAsia="en-CA"/>
              </w:rPr>
              <w:t>-152a</w:t>
            </w:r>
          </w:p>
        </w:tc>
        <w:tc>
          <w:tcPr>
            <w:tcW w:w="33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D7D6EDA" w14:textId="05048E6B" w:rsidR="00FB2294" w:rsidRPr="007067FF" w:rsidRDefault="00FA6FCB" w:rsidP="002928FF">
            <w:pPr>
              <w:keepNext/>
              <w:suppressAutoHyphens/>
              <w:ind w:left="-151" w:right="-170"/>
              <w:jc w:val="center"/>
              <w:rPr>
                <w:b/>
                <w:bCs/>
                <w:sz w:val="16"/>
                <w:szCs w:val="16"/>
                <w:lang w:val="ru-RU" w:eastAsia="en-CA"/>
              </w:rPr>
            </w:pPr>
            <w:r w:rsidRPr="007067FF">
              <w:rPr>
                <w:b/>
                <w:bCs/>
                <w:sz w:val="16"/>
                <w:szCs w:val="16"/>
                <w:lang w:val="ru-RU" w:eastAsia="en-CA"/>
              </w:rPr>
              <w:t>ГФУ</w:t>
            </w:r>
            <w:r w:rsidR="00FB2294" w:rsidRPr="007067FF">
              <w:rPr>
                <w:b/>
                <w:bCs/>
                <w:sz w:val="16"/>
                <w:szCs w:val="16"/>
                <w:lang w:val="ru-RU" w:eastAsia="en-CA"/>
              </w:rPr>
              <w:t>-32</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0127498" w14:textId="07D211A1" w:rsidR="00FB2294" w:rsidRPr="007067FF" w:rsidRDefault="00FA6FCB" w:rsidP="002928FF">
            <w:pPr>
              <w:keepNext/>
              <w:suppressAutoHyphens/>
              <w:jc w:val="center"/>
              <w:rPr>
                <w:b/>
                <w:bCs/>
                <w:sz w:val="16"/>
                <w:szCs w:val="16"/>
                <w:lang w:val="ru-RU" w:eastAsia="en-CA"/>
              </w:rPr>
            </w:pPr>
            <w:r w:rsidRPr="007067FF">
              <w:rPr>
                <w:b/>
                <w:bCs/>
                <w:sz w:val="16"/>
                <w:szCs w:val="16"/>
                <w:lang w:val="ru-RU" w:eastAsia="en-CA"/>
              </w:rPr>
              <w:t>ГФУ</w:t>
            </w:r>
            <w:r w:rsidR="00FB2294" w:rsidRPr="007067FF">
              <w:rPr>
                <w:b/>
                <w:bCs/>
                <w:sz w:val="16"/>
                <w:szCs w:val="16"/>
                <w:lang w:val="ru-RU" w:eastAsia="en-CA"/>
              </w:rPr>
              <w:t>-23</w:t>
            </w:r>
          </w:p>
        </w:tc>
        <w:tc>
          <w:tcPr>
            <w:tcW w:w="3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F0FA511" w14:textId="77777777" w:rsidR="00FB2294" w:rsidRPr="007067FF" w:rsidRDefault="00FB2294" w:rsidP="002928FF">
            <w:pPr>
              <w:keepNext/>
              <w:suppressAutoHyphens/>
              <w:jc w:val="center"/>
              <w:rPr>
                <w:b/>
                <w:bCs/>
                <w:sz w:val="16"/>
                <w:szCs w:val="16"/>
                <w:lang w:val="ru-RU" w:eastAsia="en-CA"/>
              </w:rPr>
            </w:pPr>
            <w:r w:rsidRPr="007067FF">
              <w:rPr>
                <w:b/>
                <w:bCs/>
                <w:sz w:val="16"/>
                <w:szCs w:val="16"/>
                <w:lang w:val="ru-RU" w:eastAsia="en-CA"/>
              </w:rPr>
              <w:t>R-404A</w:t>
            </w:r>
          </w:p>
        </w:tc>
        <w:tc>
          <w:tcPr>
            <w:tcW w:w="322" w:type="pct"/>
            <w:tcBorders>
              <w:top w:val="single" w:sz="4" w:space="0" w:color="auto"/>
              <w:left w:val="nil"/>
              <w:bottom w:val="single" w:sz="4" w:space="0" w:color="auto"/>
              <w:right w:val="single" w:sz="4" w:space="0" w:color="auto"/>
            </w:tcBorders>
            <w:vAlign w:val="center"/>
          </w:tcPr>
          <w:p w14:paraId="063C3959" w14:textId="77777777" w:rsidR="00FB2294" w:rsidRPr="007067FF" w:rsidRDefault="00FB2294" w:rsidP="002928FF">
            <w:pPr>
              <w:keepNext/>
              <w:suppressAutoHyphens/>
              <w:jc w:val="center"/>
              <w:rPr>
                <w:b/>
                <w:bCs/>
                <w:sz w:val="16"/>
                <w:szCs w:val="16"/>
                <w:lang w:val="ru-RU" w:eastAsia="en-CA"/>
              </w:rPr>
            </w:pPr>
            <w:r w:rsidRPr="007067FF">
              <w:rPr>
                <w:b/>
                <w:bCs/>
                <w:sz w:val="16"/>
                <w:szCs w:val="16"/>
                <w:lang w:val="ru-RU" w:eastAsia="en-CA"/>
              </w:rPr>
              <w:t>R-407A</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70B956" w14:textId="77777777" w:rsidR="00FB2294" w:rsidRPr="007067FF" w:rsidRDefault="00FB2294" w:rsidP="002928FF">
            <w:pPr>
              <w:keepNext/>
              <w:suppressAutoHyphens/>
              <w:jc w:val="center"/>
              <w:rPr>
                <w:b/>
                <w:bCs/>
                <w:sz w:val="16"/>
                <w:szCs w:val="16"/>
                <w:lang w:val="ru-RU" w:eastAsia="en-CA"/>
              </w:rPr>
            </w:pPr>
            <w:r w:rsidRPr="007067FF">
              <w:rPr>
                <w:b/>
                <w:bCs/>
                <w:sz w:val="16"/>
                <w:szCs w:val="16"/>
                <w:lang w:val="ru-RU" w:eastAsia="en-CA"/>
              </w:rPr>
              <w:t>R-407C</w:t>
            </w:r>
          </w:p>
        </w:tc>
        <w:tc>
          <w:tcPr>
            <w:tcW w:w="373" w:type="pct"/>
            <w:tcBorders>
              <w:top w:val="single" w:sz="4" w:space="0" w:color="auto"/>
              <w:left w:val="nil"/>
              <w:bottom w:val="single" w:sz="4" w:space="0" w:color="auto"/>
              <w:right w:val="single" w:sz="4" w:space="0" w:color="auto"/>
            </w:tcBorders>
            <w:tcMar>
              <w:left w:w="43" w:type="dxa"/>
              <w:right w:w="43" w:type="dxa"/>
            </w:tcMar>
            <w:vAlign w:val="center"/>
          </w:tcPr>
          <w:p w14:paraId="32830650" w14:textId="77777777" w:rsidR="00FB2294" w:rsidRPr="007067FF" w:rsidRDefault="00FB2294" w:rsidP="002928FF">
            <w:pPr>
              <w:keepNext/>
              <w:suppressAutoHyphens/>
              <w:jc w:val="center"/>
              <w:rPr>
                <w:b/>
                <w:bCs/>
                <w:sz w:val="16"/>
                <w:szCs w:val="16"/>
                <w:lang w:val="ru-RU" w:eastAsia="en-CA"/>
              </w:rPr>
            </w:pPr>
            <w:r w:rsidRPr="007067FF">
              <w:rPr>
                <w:b/>
                <w:bCs/>
                <w:sz w:val="16"/>
                <w:szCs w:val="16"/>
                <w:lang w:val="ru-RU" w:eastAsia="en-CA"/>
              </w:rPr>
              <w:t>R-410A</w:t>
            </w:r>
          </w:p>
        </w:tc>
        <w:tc>
          <w:tcPr>
            <w:tcW w:w="323" w:type="pct"/>
            <w:tcBorders>
              <w:top w:val="single" w:sz="4" w:space="0" w:color="auto"/>
              <w:left w:val="single" w:sz="4" w:space="0" w:color="auto"/>
              <w:bottom w:val="single" w:sz="4" w:space="0" w:color="auto"/>
              <w:right w:val="single" w:sz="4" w:space="0" w:color="auto"/>
            </w:tcBorders>
            <w:vAlign w:val="center"/>
          </w:tcPr>
          <w:p w14:paraId="6795FE61" w14:textId="77777777" w:rsidR="00FB2294" w:rsidRPr="007067FF" w:rsidRDefault="00FB2294" w:rsidP="002928FF">
            <w:pPr>
              <w:keepNext/>
              <w:suppressAutoHyphens/>
              <w:jc w:val="center"/>
              <w:rPr>
                <w:b/>
                <w:bCs/>
                <w:sz w:val="16"/>
                <w:szCs w:val="16"/>
                <w:lang w:val="ru-RU" w:eastAsia="en-CA"/>
              </w:rPr>
            </w:pPr>
            <w:r w:rsidRPr="007067FF">
              <w:rPr>
                <w:b/>
                <w:bCs/>
                <w:sz w:val="16"/>
                <w:szCs w:val="16"/>
                <w:lang w:val="ru-RU" w:eastAsia="en-CA"/>
              </w:rPr>
              <w:t>R-417A</w:t>
            </w:r>
          </w:p>
        </w:tc>
        <w:tc>
          <w:tcPr>
            <w:tcW w:w="323" w:type="pct"/>
            <w:tcBorders>
              <w:top w:val="single" w:sz="4" w:space="0" w:color="auto"/>
              <w:left w:val="single" w:sz="4" w:space="0" w:color="auto"/>
              <w:bottom w:val="single" w:sz="4" w:space="0" w:color="auto"/>
              <w:right w:val="single" w:sz="4" w:space="0" w:color="auto"/>
            </w:tcBorders>
            <w:vAlign w:val="center"/>
          </w:tcPr>
          <w:p w14:paraId="004CCED8" w14:textId="77777777" w:rsidR="00FB2294" w:rsidRPr="007067FF" w:rsidRDefault="00FB2294" w:rsidP="002928FF">
            <w:pPr>
              <w:keepNext/>
              <w:suppressAutoHyphens/>
              <w:jc w:val="center"/>
              <w:rPr>
                <w:b/>
                <w:bCs/>
                <w:sz w:val="16"/>
                <w:szCs w:val="16"/>
                <w:lang w:val="ru-RU" w:eastAsia="en-CA"/>
              </w:rPr>
            </w:pPr>
            <w:r w:rsidRPr="007067FF">
              <w:rPr>
                <w:b/>
                <w:bCs/>
                <w:sz w:val="16"/>
                <w:szCs w:val="16"/>
                <w:lang w:val="ru-RU" w:eastAsia="en-CA"/>
              </w:rPr>
              <w:t>R-507A</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DA7F4C2" w14:textId="24DB0EAC" w:rsidR="00FB2294" w:rsidRPr="007067FF" w:rsidRDefault="00040E6C" w:rsidP="002928FF">
            <w:pPr>
              <w:keepNext/>
              <w:suppressAutoHyphens/>
              <w:jc w:val="center"/>
              <w:rPr>
                <w:b/>
                <w:bCs/>
                <w:sz w:val="20"/>
                <w:szCs w:val="20"/>
                <w:lang w:val="ru-RU" w:eastAsia="en-CA"/>
              </w:rPr>
            </w:pPr>
            <w:r w:rsidRPr="007067FF">
              <w:rPr>
                <w:b/>
                <w:bCs/>
                <w:sz w:val="20"/>
                <w:szCs w:val="20"/>
                <w:lang w:val="ru-RU" w:eastAsia="en-CA"/>
              </w:rPr>
              <w:t>Всего</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658A79" w14:textId="6CF8FDEE" w:rsidR="00FB2294" w:rsidRPr="007067FF" w:rsidRDefault="00040E6C" w:rsidP="00040E6C">
            <w:pPr>
              <w:keepNext/>
              <w:suppressAutoHyphens/>
              <w:ind w:left="-192" w:right="-141"/>
              <w:jc w:val="center"/>
              <w:rPr>
                <w:b/>
                <w:bCs/>
                <w:sz w:val="16"/>
                <w:szCs w:val="16"/>
                <w:lang w:val="ru-RU" w:eastAsia="en-CA"/>
              </w:rPr>
            </w:pPr>
            <w:r w:rsidRPr="007067FF">
              <w:rPr>
                <w:b/>
                <w:bCs/>
                <w:sz w:val="16"/>
                <w:szCs w:val="16"/>
                <w:lang w:val="ru-RU" w:eastAsia="en-CA"/>
              </w:rPr>
              <w:t>Доля от общего потреблени</w:t>
            </w:r>
            <w:r w:rsidR="009D09B3" w:rsidRPr="007067FF">
              <w:rPr>
                <w:b/>
                <w:bCs/>
                <w:sz w:val="16"/>
                <w:szCs w:val="16"/>
                <w:lang w:val="ru-RU" w:eastAsia="en-CA"/>
              </w:rPr>
              <w:t>я</w:t>
            </w:r>
            <w:r w:rsidR="00FB2294" w:rsidRPr="007067FF">
              <w:rPr>
                <w:b/>
                <w:bCs/>
                <w:sz w:val="16"/>
                <w:szCs w:val="16"/>
                <w:lang w:val="ru-RU" w:eastAsia="en-CA"/>
              </w:rPr>
              <w:br/>
              <w:t>(%)</w:t>
            </w:r>
          </w:p>
        </w:tc>
      </w:tr>
      <w:tr w:rsidR="006F19B8" w:rsidRPr="007067FF" w14:paraId="2E3A5060" w14:textId="77777777" w:rsidTr="009D09B3">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52414D2B" w14:textId="55A0CD8D" w:rsidR="00FB2294" w:rsidRPr="007067FF" w:rsidRDefault="008F0D8F" w:rsidP="002928FF">
            <w:pPr>
              <w:keepNext/>
              <w:suppressAutoHyphens/>
              <w:jc w:val="center"/>
              <w:rPr>
                <w:b/>
                <w:bCs/>
                <w:sz w:val="20"/>
                <w:szCs w:val="20"/>
                <w:lang w:val="ru-RU" w:eastAsia="en-CA"/>
              </w:rPr>
            </w:pPr>
            <w:r w:rsidRPr="007067FF">
              <w:rPr>
                <w:b/>
                <w:bCs/>
                <w:sz w:val="20"/>
                <w:szCs w:val="20"/>
                <w:lang w:val="ru-RU" w:eastAsia="en-CA"/>
              </w:rPr>
              <w:t>Производство</w:t>
            </w:r>
          </w:p>
        </w:tc>
      </w:tr>
      <w:tr w:rsidR="00FA6FCB" w:rsidRPr="007067FF" w14:paraId="25B74C61" w14:textId="77777777" w:rsidTr="009D09B3">
        <w:trPr>
          <w:cantSplit/>
          <w:trHeight w:val="144"/>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2A3FFB" w14:textId="10FB6E72" w:rsidR="00FB2294" w:rsidRPr="007067FF" w:rsidRDefault="00881F0F" w:rsidP="002928FF">
            <w:pPr>
              <w:keepNext/>
              <w:suppressAutoHyphens/>
              <w:ind w:left="96"/>
              <w:rPr>
                <w:sz w:val="20"/>
                <w:szCs w:val="20"/>
                <w:lang w:val="ru-RU" w:eastAsia="en-CA"/>
              </w:rPr>
            </w:pPr>
            <w:r w:rsidRPr="007067FF">
              <w:rPr>
                <w:sz w:val="20"/>
                <w:szCs w:val="20"/>
                <w:lang w:val="ru-RU" w:eastAsia="en-CA"/>
              </w:rPr>
              <w:t>Торговое</w:t>
            </w:r>
            <w:r w:rsidR="00040E6C" w:rsidRPr="007067FF">
              <w:rPr>
                <w:sz w:val="20"/>
                <w:szCs w:val="20"/>
                <w:lang w:val="ru-RU" w:eastAsia="en-CA"/>
              </w:rPr>
              <w:t xml:space="preserve"> </w:t>
            </w:r>
            <w:r w:rsidRPr="007067FF">
              <w:rPr>
                <w:sz w:val="20"/>
                <w:szCs w:val="20"/>
                <w:lang w:val="ru-RU" w:eastAsia="en-CA"/>
              </w:rPr>
              <w:t>холодильное оборудование</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5E53024" w14:textId="2C30F896" w:rsidR="00FB2294" w:rsidRPr="007067FF" w:rsidRDefault="00FB2294" w:rsidP="002928FF">
            <w:pPr>
              <w:keepNext/>
              <w:suppressAutoHyphens/>
              <w:ind w:left="-34"/>
              <w:jc w:val="right"/>
              <w:rPr>
                <w:sz w:val="20"/>
                <w:szCs w:val="20"/>
                <w:lang w:val="ru-RU"/>
              </w:rPr>
            </w:pPr>
            <w:r w:rsidRPr="007067FF">
              <w:rPr>
                <w:sz w:val="20"/>
                <w:szCs w:val="20"/>
                <w:lang w:val="ru-RU"/>
              </w:rPr>
              <w:t>10</w:t>
            </w:r>
            <w:r w:rsidR="00882FD8" w:rsidRPr="007067FF">
              <w:rPr>
                <w:sz w:val="20"/>
                <w:szCs w:val="20"/>
                <w:lang w:val="ru-RU"/>
              </w:rPr>
              <w:t>,</w:t>
            </w:r>
            <w:r w:rsidRPr="007067FF">
              <w:rPr>
                <w:sz w:val="20"/>
                <w:szCs w:val="20"/>
                <w:lang w:val="ru-RU"/>
              </w:rPr>
              <w:t>41</w:t>
            </w:r>
          </w:p>
        </w:tc>
        <w:tc>
          <w:tcPr>
            <w:tcW w:w="336" w:type="pct"/>
            <w:tcBorders>
              <w:top w:val="single" w:sz="4" w:space="0" w:color="auto"/>
              <w:left w:val="nil"/>
              <w:bottom w:val="single" w:sz="4" w:space="0" w:color="auto"/>
              <w:right w:val="single" w:sz="4" w:space="0" w:color="auto"/>
            </w:tcBorders>
            <w:tcMar>
              <w:left w:w="85" w:type="dxa"/>
              <w:right w:w="85" w:type="dxa"/>
            </w:tcMar>
          </w:tcPr>
          <w:p w14:paraId="44749225" w14:textId="2228116A"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471770B4" w14:textId="7B99E43F"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4B8C5E" w14:textId="79EF653B"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54F055" w14:textId="02DF457D" w:rsidR="00FB2294" w:rsidRPr="007067FF" w:rsidRDefault="00FB2294" w:rsidP="002928FF">
            <w:pPr>
              <w:keepNext/>
              <w:suppressAutoHyphens/>
              <w:jc w:val="right"/>
              <w:rPr>
                <w:sz w:val="20"/>
                <w:szCs w:val="20"/>
                <w:lang w:val="ru-RU"/>
              </w:rPr>
            </w:pPr>
            <w:r w:rsidRPr="007067FF">
              <w:rPr>
                <w:sz w:val="20"/>
                <w:szCs w:val="20"/>
                <w:lang w:val="ru-RU"/>
              </w:rPr>
              <w:t>1</w:t>
            </w:r>
            <w:r w:rsidR="00882FD8" w:rsidRPr="007067FF">
              <w:rPr>
                <w:sz w:val="20"/>
                <w:szCs w:val="20"/>
                <w:lang w:val="ru-RU"/>
              </w:rPr>
              <w:t>,</w:t>
            </w:r>
            <w:r w:rsidRPr="007067FF">
              <w:rPr>
                <w:sz w:val="20"/>
                <w:szCs w:val="20"/>
                <w:lang w:val="ru-RU"/>
              </w:rPr>
              <w:t>0</w:t>
            </w:r>
            <w:r w:rsidR="00865184" w:rsidRPr="007067FF">
              <w:rPr>
                <w:sz w:val="20"/>
                <w:szCs w:val="20"/>
                <w:lang w:val="ru-RU"/>
              </w:rPr>
              <w:t>8</w:t>
            </w:r>
          </w:p>
        </w:tc>
        <w:tc>
          <w:tcPr>
            <w:tcW w:w="322" w:type="pct"/>
            <w:tcBorders>
              <w:top w:val="single" w:sz="4" w:space="0" w:color="auto"/>
              <w:left w:val="nil"/>
              <w:bottom w:val="single" w:sz="4" w:space="0" w:color="auto"/>
              <w:right w:val="single" w:sz="4" w:space="0" w:color="auto"/>
            </w:tcBorders>
          </w:tcPr>
          <w:p w14:paraId="5F949BDB" w14:textId="782FCB80"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32C1C7D" w14:textId="0CAF980B"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2E4DD1E2" w14:textId="6A0D5546"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7A79A935" w14:textId="0385E043"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285D5BDA" w14:textId="3E69CB19" w:rsidR="00FB2294" w:rsidRPr="007067FF" w:rsidRDefault="00865184"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52</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998EF1" w14:textId="5BEF501C" w:rsidR="00FB2294" w:rsidRPr="007067FF" w:rsidRDefault="00865184" w:rsidP="002928FF">
            <w:pPr>
              <w:keepNext/>
              <w:suppressAutoHyphens/>
              <w:jc w:val="right"/>
              <w:rPr>
                <w:b/>
                <w:bCs/>
                <w:sz w:val="20"/>
                <w:szCs w:val="20"/>
                <w:lang w:val="ru-RU"/>
              </w:rPr>
            </w:pPr>
            <w:r w:rsidRPr="007067FF">
              <w:rPr>
                <w:b/>
                <w:bCs/>
                <w:sz w:val="20"/>
                <w:szCs w:val="20"/>
                <w:lang w:val="ru-RU"/>
              </w:rPr>
              <w:t>12</w:t>
            </w:r>
            <w:r w:rsidR="00882FD8" w:rsidRPr="007067FF">
              <w:rPr>
                <w:b/>
                <w:bCs/>
                <w:sz w:val="20"/>
                <w:szCs w:val="20"/>
                <w:lang w:val="ru-RU"/>
              </w:rPr>
              <w:t>,</w:t>
            </w:r>
            <w:r w:rsidRPr="007067FF">
              <w:rPr>
                <w:b/>
                <w:bCs/>
                <w:sz w:val="20"/>
                <w:szCs w:val="20"/>
                <w:lang w:val="ru-RU"/>
              </w:rPr>
              <w:t>01</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0D77BC" w14:textId="0E28FF97" w:rsidR="00FB2294" w:rsidRPr="007067FF" w:rsidRDefault="00FB2294" w:rsidP="002928FF">
            <w:pPr>
              <w:keepNext/>
              <w:suppressAutoHyphens/>
              <w:jc w:val="center"/>
              <w:rPr>
                <w:sz w:val="20"/>
                <w:szCs w:val="20"/>
                <w:lang w:val="ru-RU"/>
              </w:rPr>
            </w:pPr>
            <w:r w:rsidRPr="007067FF">
              <w:rPr>
                <w:sz w:val="20"/>
                <w:szCs w:val="20"/>
                <w:lang w:val="ru-RU"/>
              </w:rPr>
              <w:t>1</w:t>
            </w:r>
            <w:r w:rsidR="00882FD8" w:rsidRPr="007067FF">
              <w:rPr>
                <w:sz w:val="20"/>
                <w:szCs w:val="20"/>
                <w:lang w:val="ru-RU"/>
              </w:rPr>
              <w:t>,</w:t>
            </w:r>
            <w:r w:rsidRPr="007067FF">
              <w:rPr>
                <w:sz w:val="20"/>
                <w:szCs w:val="20"/>
                <w:lang w:val="ru-RU"/>
              </w:rPr>
              <w:t>7</w:t>
            </w:r>
          </w:p>
        </w:tc>
      </w:tr>
      <w:tr w:rsidR="00FA6FCB" w:rsidRPr="007067FF" w14:paraId="64DF7249" w14:textId="77777777" w:rsidTr="009D09B3">
        <w:trPr>
          <w:cantSplit/>
          <w:trHeight w:val="144"/>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386532" w14:textId="77777777" w:rsidR="00FB2294" w:rsidRPr="007067FF" w:rsidRDefault="00040E6C" w:rsidP="002928FF">
            <w:pPr>
              <w:keepNext/>
              <w:suppressAutoHyphens/>
              <w:ind w:left="96"/>
              <w:rPr>
                <w:sz w:val="20"/>
                <w:szCs w:val="20"/>
                <w:lang w:val="ru-RU" w:eastAsia="en-CA"/>
              </w:rPr>
            </w:pPr>
            <w:r w:rsidRPr="007067FF">
              <w:rPr>
                <w:sz w:val="20"/>
                <w:szCs w:val="20"/>
                <w:lang w:val="ru-RU" w:eastAsia="en-CA"/>
              </w:rPr>
              <w:t>Промышленное</w:t>
            </w:r>
          </w:p>
          <w:p w14:paraId="03F9D9FE" w14:textId="19F6F273" w:rsidR="00040E6C" w:rsidRPr="007067FF" w:rsidRDefault="00881F0F" w:rsidP="002928FF">
            <w:pPr>
              <w:keepNext/>
              <w:suppressAutoHyphens/>
              <w:ind w:left="96"/>
              <w:rPr>
                <w:sz w:val="20"/>
                <w:szCs w:val="20"/>
                <w:lang w:val="ru-RU" w:eastAsia="en-CA"/>
              </w:rPr>
            </w:pPr>
            <w:r w:rsidRPr="007067FF">
              <w:rPr>
                <w:sz w:val="20"/>
                <w:szCs w:val="20"/>
                <w:lang w:val="ru-RU" w:eastAsia="en-CA"/>
              </w:rPr>
              <w:t>холодильное оборудование</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2C93F5" w14:textId="170E8943" w:rsidR="00FB2294" w:rsidRPr="007067FF" w:rsidRDefault="00C9553B" w:rsidP="002928FF">
            <w:pPr>
              <w:keepNext/>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6" w:type="pct"/>
            <w:tcBorders>
              <w:top w:val="single" w:sz="4" w:space="0" w:color="auto"/>
              <w:left w:val="nil"/>
              <w:bottom w:val="single" w:sz="4" w:space="0" w:color="auto"/>
              <w:right w:val="single" w:sz="4" w:space="0" w:color="auto"/>
            </w:tcBorders>
            <w:tcMar>
              <w:left w:w="85" w:type="dxa"/>
              <w:right w:w="85" w:type="dxa"/>
            </w:tcMar>
          </w:tcPr>
          <w:p w14:paraId="0034D7B4" w14:textId="4BC5A067"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0643C2A0" w14:textId="0B2580B1"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8E2A5F" w14:textId="65363626"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8FC7A35" w14:textId="2F6E98B2" w:rsidR="00FB2294" w:rsidRPr="007067FF" w:rsidRDefault="00FB2294" w:rsidP="002928FF">
            <w:pPr>
              <w:keepNext/>
              <w:suppressAutoHyphens/>
              <w:jc w:val="right"/>
              <w:rPr>
                <w:sz w:val="20"/>
                <w:szCs w:val="20"/>
                <w:lang w:val="ru-RU"/>
              </w:rPr>
            </w:pPr>
            <w:r w:rsidRPr="007067FF">
              <w:rPr>
                <w:sz w:val="20"/>
                <w:szCs w:val="20"/>
                <w:lang w:val="ru-RU"/>
              </w:rPr>
              <w:t>2</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28E901F8" w14:textId="577F4AA8"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D6236" w14:textId="14AC9D96"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4CAD604C" w14:textId="7327248B"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25423AB" w14:textId="0CF10CFD" w:rsidR="00FB2294" w:rsidRPr="007067FF" w:rsidRDefault="00C9553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60E92BB7" w14:textId="748C2EE0" w:rsidR="00FB2294" w:rsidRPr="007067FF" w:rsidRDefault="009B40AB" w:rsidP="002928FF">
            <w:pPr>
              <w:keepNext/>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3EE817" w14:textId="059D6986" w:rsidR="00FB2294" w:rsidRPr="007067FF" w:rsidRDefault="00FB2294" w:rsidP="002928FF">
            <w:pPr>
              <w:keepNext/>
              <w:suppressAutoHyphens/>
              <w:jc w:val="right"/>
              <w:rPr>
                <w:b/>
                <w:bCs/>
                <w:sz w:val="20"/>
                <w:szCs w:val="20"/>
                <w:lang w:val="ru-RU"/>
              </w:rPr>
            </w:pPr>
            <w:r w:rsidRPr="007067FF">
              <w:rPr>
                <w:b/>
                <w:bCs/>
                <w:sz w:val="20"/>
                <w:szCs w:val="20"/>
                <w:lang w:val="ru-RU"/>
              </w:rPr>
              <w:t>2</w:t>
            </w:r>
            <w:r w:rsidR="00882FD8" w:rsidRPr="007067FF">
              <w:rPr>
                <w:b/>
                <w:bCs/>
                <w:sz w:val="20"/>
                <w:szCs w:val="20"/>
                <w:lang w:val="ru-RU"/>
              </w:rPr>
              <w:t>,</w:t>
            </w:r>
            <w:r w:rsidR="00865184" w:rsidRPr="007067FF">
              <w:rPr>
                <w:b/>
                <w:bCs/>
                <w:sz w:val="20"/>
                <w:szCs w:val="20"/>
                <w:lang w:val="ru-RU"/>
              </w:rPr>
              <w:t>00</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5AA7AD" w14:textId="594A6481" w:rsidR="00FB2294" w:rsidRPr="007067FF" w:rsidRDefault="00FB2294" w:rsidP="002928FF">
            <w:pPr>
              <w:keepNext/>
              <w:suppressAutoHyphens/>
              <w:jc w:val="center"/>
              <w:rPr>
                <w:sz w:val="20"/>
                <w:szCs w:val="20"/>
                <w:lang w:val="ru-RU"/>
              </w:rPr>
            </w:pPr>
            <w:r w:rsidRPr="007067FF">
              <w:rPr>
                <w:sz w:val="20"/>
                <w:szCs w:val="20"/>
                <w:lang w:val="ru-RU"/>
              </w:rPr>
              <w:t>0</w:t>
            </w:r>
            <w:r w:rsidR="00882FD8" w:rsidRPr="007067FF">
              <w:rPr>
                <w:sz w:val="20"/>
                <w:szCs w:val="20"/>
                <w:lang w:val="ru-RU"/>
              </w:rPr>
              <w:t>,</w:t>
            </w:r>
            <w:r w:rsidR="00865184" w:rsidRPr="007067FF">
              <w:rPr>
                <w:sz w:val="20"/>
                <w:szCs w:val="20"/>
                <w:lang w:val="ru-RU"/>
              </w:rPr>
              <w:t>3</w:t>
            </w:r>
          </w:p>
        </w:tc>
      </w:tr>
      <w:tr w:rsidR="00FA6FCB" w:rsidRPr="007067FF" w14:paraId="2D6D122E" w14:textId="77777777" w:rsidTr="009D09B3">
        <w:trPr>
          <w:cantSplit/>
          <w:trHeight w:val="144"/>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303D93" w14:textId="0A3F81A0" w:rsidR="00FB2294" w:rsidRPr="007067FF" w:rsidRDefault="00040E6C" w:rsidP="008739C1">
            <w:pPr>
              <w:suppressAutoHyphens/>
              <w:ind w:left="96"/>
              <w:rPr>
                <w:sz w:val="20"/>
                <w:szCs w:val="20"/>
                <w:lang w:val="ru-RU" w:eastAsia="en-CA"/>
              </w:rPr>
            </w:pPr>
            <w:r w:rsidRPr="007067FF">
              <w:rPr>
                <w:sz w:val="20"/>
                <w:szCs w:val="20"/>
                <w:lang w:val="ru-RU" w:eastAsia="en-CA"/>
              </w:rPr>
              <w:t>Бытовые КВ</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4B70F30" w14:textId="5E8CE349" w:rsidR="00FB2294" w:rsidRPr="007067FF" w:rsidRDefault="00C9553B" w:rsidP="008739C1">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6" w:type="pct"/>
            <w:tcBorders>
              <w:top w:val="single" w:sz="4" w:space="0" w:color="auto"/>
              <w:left w:val="nil"/>
              <w:bottom w:val="single" w:sz="4" w:space="0" w:color="auto"/>
              <w:right w:val="single" w:sz="4" w:space="0" w:color="auto"/>
            </w:tcBorders>
            <w:tcMar>
              <w:left w:w="85" w:type="dxa"/>
              <w:right w:w="85" w:type="dxa"/>
            </w:tcMar>
          </w:tcPr>
          <w:p w14:paraId="6DCE75BB" w14:textId="6D1353EC"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24878A36" w14:textId="3A507EC9" w:rsidR="00FB2294" w:rsidRPr="007067FF" w:rsidRDefault="00FB2294" w:rsidP="008739C1">
            <w:pPr>
              <w:suppressAutoHyphens/>
              <w:jc w:val="right"/>
              <w:rPr>
                <w:sz w:val="20"/>
                <w:szCs w:val="20"/>
                <w:lang w:val="ru-RU"/>
              </w:rPr>
            </w:pPr>
            <w:r w:rsidRPr="007067FF">
              <w:rPr>
                <w:sz w:val="20"/>
                <w:szCs w:val="20"/>
                <w:lang w:val="ru-RU"/>
              </w:rPr>
              <w:t>36</w:t>
            </w:r>
            <w:r w:rsidR="00882FD8" w:rsidRPr="007067FF">
              <w:rPr>
                <w:sz w:val="20"/>
                <w:szCs w:val="20"/>
                <w:lang w:val="ru-RU"/>
              </w:rPr>
              <w:t>,</w:t>
            </w:r>
            <w:r w:rsidRPr="007067FF">
              <w:rPr>
                <w:sz w:val="20"/>
                <w:szCs w:val="20"/>
                <w:lang w:val="ru-RU"/>
              </w:rPr>
              <w:t>03</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ECDF615" w14:textId="0ED0D152"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6673DF" w14:textId="214519DC"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7B780FBE" w14:textId="022485C7"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00F524" w14:textId="7D6281E9"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67C94F80" w14:textId="24C0893A"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0FBD125" w14:textId="14B42814"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479344A5" w14:textId="3277FA1B"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7BD3D5D" w14:textId="499FAB03" w:rsidR="00FB2294" w:rsidRPr="007067FF" w:rsidRDefault="00FB2294" w:rsidP="008739C1">
            <w:pPr>
              <w:suppressAutoHyphens/>
              <w:jc w:val="right"/>
              <w:rPr>
                <w:b/>
                <w:bCs/>
                <w:sz w:val="20"/>
                <w:szCs w:val="20"/>
                <w:lang w:val="ru-RU"/>
              </w:rPr>
            </w:pPr>
            <w:r w:rsidRPr="007067FF">
              <w:rPr>
                <w:b/>
                <w:bCs/>
                <w:sz w:val="20"/>
                <w:szCs w:val="20"/>
                <w:lang w:val="ru-RU"/>
              </w:rPr>
              <w:t>36</w:t>
            </w:r>
            <w:r w:rsidR="00882FD8" w:rsidRPr="007067FF">
              <w:rPr>
                <w:b/>
                <w:bCs/>
                <w:sz w:val="20"/>
                <w:szCs w:val="20"/>
                <w:lang w:val="ru-RU"/>
              </w:rPr>
              <w:t>,</w:t>
            </w:r>
            <w:r w:rsidRPr="007067FF">
              <w:rPr>
                <w:b/>
                <w:bCs/>
                <w:sz w:val="20"/>
                <w:szCs w:val="20"/>
                <w:lang w:val="ru-RU"/>
              </w:rPr>
              <w:t>03</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1E8074E" w14:textId="6480B02B" w:rsidR="00FB2294" w:rsidRPr="007067FF" w:rsidRDefault="00FB2294" w:rsidP="008739C1">
            <w:pPr>
              <w:suppressAutoHyphens/>
              <w:jc w:val="center"/>
              <w:rPr>
                <w:sz w:val="20"/>
                <w:szCs w:val="20"/>
                <w:lang w:val="ru-RU"/>
              </w:rPr>
            </w:pPr>
            <w:r w:rsidRPr="007067FF">
              <w:rPr>
                <w:sz w:val="20"/>
                <w:szCs w:val="20"/>
                <w:lang w:val="ru-RU"/>
              </w:rPr>
              <w:t>5</w:t>
            </w:r>
            <w:r w:rsidR="00882FD8" w:rsidRPr="007067FF">
              <w:rPr>
                <w:sz w:val="20"/>
                <w:szCs w:val="20"/>
                <w:lang w:val="ru-RU"/>
              </w:rPr>
              <w:t>,</w:t>
            </w:r>
            <w:r w:rsidRPr="007067FF">
              <w:rPr>
                <w:sz w:val="20"/>
                <w:szCs w:val="20"/>
                <w:lang w:val="ru-RU"/>
              </w:rPr>
              <w:t>2</w:t>
            </w:r>
          </w:p>
        </w:tc>
      </w:tr>
      <w:tr w:rsidR="00FA6FCB" w:rsidRPr="007067FF" w14:paraId="18912CCE" w14:textId="77777777" w:rsidTr="009D09B3">
        <w:trPr>
          <w:cantSplit/>
          <w:trHeight w:val="144"/>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5F3631" w14:textId="2245F46B" w:rsidR="00FB2294" w:rsidRPr="007067FF" w:rsidRDefault="00881F0F" w:rsidP="008739C1">
            <w:pPr>
              <w:suppressAutoHyphens/>
              <w:ind w:left="96"/>
              <w:rPr>
                <w:sz w:val="20"/>
                <w:szCs w:val="20"/>
                <w:lang w:val="ru-RU" w:eastAsia="en-CA"/>
              </w:rPr>
            </w:pPr>
            <w:r w:rsidRPr="007067FF">
              <w:rPr>
                <w:sz w:val="20"/>
                <w:szCs w:val="20"/>
                <w:lang w:val="ru-RU" w:eastAsia="en-CA"/>
              </w:rPr>
              <w:t>Торговые</w:t>
            </w:r>
            <w:r w:rsidR="00040E6C" w:rsidRPr="007067FF">
              <w:rPr>
                <w:sz w:val="20"/>
                <w:szCs w:val="20"/>
                <w:lang w:val="ru-RU" w:eastAsia="en-CA"/>
              </w:rPr>
              <w:t xml:space="preserve"> КВ</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BAEDA93" w14:textId="1C0C48C3" w:rsidR="00FB2294" w:rsidRPr="007067FF" w:rsidRDefault="00C9553B" w:rsidP="008739C1">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6" w:type="pct"/>
            <w:tcBorders>
              <w:top w:val="single" w:sz="4" w:space="0" w:color="auto"/>
              <w:left w:val="nil"/>
              <w:bottom w:val="single" w:sz="4" w:space="0" w:color="auto"/>
              <w:right w:val="single" w:sz="4" w:space="0" w:color="auto"/>
            </w:tcBorders>
            <w:tcMar>
              <w:left w:w="85" w:type="dxa"/>
              <w:right w:w="85" w:type="dxa"/>
            </w:tcMar>
          </w:tcPr>
          <w:p w14:paraId="7E04455D" w14:textId="479EA089"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04E60CAE" w14:textId="11CD3B5E"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81277C" w14:textId="07DBF4CE"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DD48355" w14:textId="0C18773D"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3CBF3210" w14:textId="2B06E06C"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F07605" w14:textId="017E51D3"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5CEC4800" w14:textId="5AAD1C61" w:rsidR="00FB2294" w:rsidRPr="007067FF" w:rsidRDefault="00FB2294"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52</w:t>
            </w:r>
          </w:p>
        </w:tc>
        <w:tc>
          <w:tcPr>
            <w:tcW w:w="323" w:type="pct"/>
            <w:tcBorders>
              <w:top w:val="single" w:sz="4" w:space="0" w:color="auto"/>
              <w:left w:val="single" w:sz="4" w:space="0" w:color="auto"/>
              <w:bottom w:val="single" w:sz="4" w:space="0" w:color="auto"/>
              <w:right w:val="single" w:sz="4" w:space="0" w:color="auto"/>
            </w:tcBorders>
          </w:tcPr>
          <w:p w14:paraId="6F930BF4" w14:textId="5EBD42C6"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773E7551" w14:textId="2A5460C4"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2279100" w14:textId="2FBDD18C" w:rsidR="00FB2294" w:rsidRPr="007067FF" w:rsidRDefault="00B832B4" w:rsidP="008739C1">
            <w:pPr>
              <w:suppressAutoHyphens/>
              <w:jc w:val="right"/>
              <w:rPr>
                <w:b/>
                <w:bCs/>
                <w:sz w:val="20"/>
                <w:szCs w:val="20"/>
                <w:lang w:val="ru-RU"/>
              </w:rPr>
            </w:pPr>
            <w:r w:rsidRPr="007067FF">
              <w:rPr>
                <w:b/>
                <w:bCs/>
                <w:sz w:val="20"/>
                <w:szCs w:val="20"/>
                <w:lang w:val="ru-RU"/>
              </w:rPr>
              <w:t>0</w:t>
            </w:r>
            <w:r w:rsidR="00882FD8" w:rsidRPr="007067FF">
              <w:rPr>
                <w:b/>
                <w:bCs/>
                <w:sz w:val="20"/>
                <w:szCs w:val="20"/>
                <w:lang w:val="ru-RU"/>
              </w:rPr>
              <w:t>,</w:t>
            </w:r>
            <w:r w:rsidRPr="007067FF">
              <w:rPr>
                <w:b/>
                <w:bCs/>
                <w:sz w:val="20"/>
                <w:szCs w:val="20"/>
                <w:lang w:val="ru-RU"/>
              </w:rPr>
              <w:t>52</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F2681F" w14:textId="098A8C0D" w:rsidR="00FB2294" w:rsidRPr="007067FF" w:rsidRDefault="00FB2294" w:rsidP="008739C1">
            <w:pPr>
              <w:suppressAutoHyphens/>
              <w:jc w:val="center"/>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1</w:t>
            </w:r>
          </w:p>
        </w:tc>
      </w:tr>
      <w:tr w:rsidR="00FA6FCB" w:rsidRPr="007067FF" w14:paraId="781AC70A" w14:textId="77777777" w:rsidTr="009D09B3">
        <w:trPr>
          <w:cantSplit/>
          <w:trHeight w:val="144"/>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708F83" w14:textId="48CD54DD" w:rsidR="00FB2294" w:rsidRPr="007067FF" w:rsidRDefault="008F0D8F" w:rsidP="008739C1">
            <w:pPr>
              <w:suppressAutoHyphens/>
              <w:ind w:left="96"/>
              <w:rPr>
                <w:sz w:val="20"/>
                <w:szCs w:val="20"/>
                <w:lang w:val="ru-RU" w:eastAsia="en-CA"/>
              </w:rPr>
            </w:pPr>
            <w:r w:rsidRPr="007067FF">
              <w:rPr>
                <w:sz w:val="20"/>
                <w:szCs w:val="20"/>
                <w:lang w:val="ru-RU" w:eastAsia="en-CA"/>
              </w:rPr>
              <w:t>Аэрозоли/ДИ</w:t>
            </w:r>
            <w:r w:rsidR="00FB2294" w:rsidRPr="007067FF">
              <w:rPr>
                <w:sz w:val="20"/>
                <w:szCs w:val="20"/>
                <w:lang w:val="ru-RU" w:eastAsia="en-CA"/>
              </w:rPr>
              <w:t xml:space="preserve"> </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D3E62AA" w14:textId="05050C9D" w:rsidR="00FB2294" w:rsidRPr="007067FF" w:rsidRDefault="00FB2294" w:rsidP="008739C1">
            <w:pPr>
              <w:suppressAutoHyphens/>
              <w:ind w:left="-34"/>
              <w:jc w:val="right"/>
              <w:rPr>
                <w:sz w:val="20"/>
                <w:szCs w:val="20"/>
                <w:lang w:val="ru-RU"/>
              </w:rPr>
            </w:pPr>
            <w:r w:rsidRPr="007067FF">
              <w:rPr>
                <w:sz w:val="20"/>
                <w:szCs w:val="20"/>
                <w:lang w:val="ru-RU"/>
              </w:rPr>
              <w:t>33</w:t>
            </w:r>
            <w:r w:rsidR="00882FD8" w:rsidRPr="007067FF">
              <w:rPr>
                <w:sz w:val="20"/>
                <w:szCs w:val="20"/>
                <w:lang w:val="ru-RU"/>
              </w:rPr>
              <w:t>,</w:t>
            </w:r>
            <w:r w:rsidRPr="007067FF">
              <w:rPr>
                <w:sz w:val="20"/>
                <w:szCs w:val="20"/>
                <w:lang w:val="ru-RU"/>
              </w:rPr>
              <w:t>56</w:t>
            </w:r>
          </w:p>
        </w:tc>
        <w:tc>
          <w:tcPr>
            <w:tcW w:w="336" w:type="pct"/>
            <w:tcBorders>
              <w:top w:val="single" w:sz="4" w:space="0" w:color="auto"/>
              <w:left w:val="nil"/>
              <w:bottom w:val="single" w:sz="4" w:space="0" w:color="auto"/>
              <w:right w:val="single" w:sz="4" w:space="0" w:color="auto"/>
            </w:tcBorders>
            <w:tcMar>
              <w:left w:w="85" w:type="dxa"/>
              <w:right w:w="85" w:type="dxa"/>
            </w:tcMar>
          </w:tcPr>
          <w:p w14:paraId="1D5BF7F0" w14:textId="734D67AE"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6C438668" w14:textId="700C5371"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8823E9" w14:textId="39186786"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2D6A3A6" w14:textId="089302F1"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7F50D079" w14:textId="3BA73E64"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A5AA280" w14:textId="736C83BC"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6218F2AC" w14:textId="675D2EAB"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72229915" w14:textId="23E417C8"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457AA59" w14:textId="61AA92D1" w:rsidR="00FB2294" w:rsidRPr="007067FF" w:rsidRDefault="00C9553B" w:rsidP="008739C1">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EEB94" w14:textId="086B36C8" w:rsidR="00FB2294" w:rsidRPr="007067FF" w:rsidRDefault="00FB2294" w:rsidP="008739C1">
            <w:pPr>
              <w:suppressAutoHyphens/>
              <w:jc w:val="right"/>
              <w:rPr>
                <w:b/>
                <w:bCs/>
                <w:sz w:val="20"/>
                <w:szCs w:val="20"/>
                <w:lang w:val="ru-RU"/>
              </w:rPr>
            </w:pPr>
            <w:r w:rsidRPr="007067FF">
              <w:rPr>
                <w:b/>
                <w:bCs/>
                <w:sz w:val="20"/>
                <w:szCs w:val="20"/>
                <w:lang w:val="ru-RU"/>
              </w:rPr>
              <w:t>33</w:t>
            </w:r>
            <w:r w:rsidR="00882FD8" w:rsidRPr="007067FF">
              <w:rPr>
                <w:b/>
                <w:bCs/>
                <w:sz w:val="20"/>
                <w:szCs w:val="20"/>
                <w:lang w:val="ru-RU"/>
              </w:rPr>
              <w:t>,</w:t>
            </w:r>
            <w:r w:rsidRPr="007067FF">
              <w:rPr>
                <w:b/>
                <w:bCs/>
                <w:sz w:val="20"/>
                <w:szCs w:val="20"/>
                <w:lang w:val="ru-RU"/>
              </w:rPr>
              <w:t>56</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105F09" w14:textId="0BE4B503" w:rsidR="00FB2294" w:rsidRPr="007067FF" w:rsidRDefault="00FB2294" w:rsidP="008739C1">
            <w:pPr>
              <w:suppressAutoHyphens/>
              <w:jc w:val="center"/>
              <w:rPr>
                <w:sz w:val="20"/>
                <w:szCs w:val="20"/>
                <w:lang w:val="ru-RU"/>
              </w:rPr>
            </w:pPr>
            <w:r w:rsidRPr="007067FF">
              <w:rPr>
                <w:sz w:val="20"/>
                <w:szCs w:val="20"/>
                <w:lang w:val="ru-RU"/>
              </w:rPr>
              <w:t>4</w:t>
            </w:r>
            <w:r w:rsidR="00882FD8" w:rsidRPr="007067FF">
              <w:rPr>
                <w:sz w:val="20"/>
                <w:szCs w:val="20"/>
                <w:lang w:val="ru-RU"/>
              </w:rPr>
              <w:t>,</w:t>
            </w:r>
            <w:r w:rsidRPr="007067FF">
              <w:rPr>
                <w:sz w:val="20"/>
                <w:szCs w:val="20"/>
                <w:lang w:val="ru-RU"/>
              </w:rPr>
              <w:t>9</w:t>
            </w:r>
          </w:p>
        </w:tc>
      </w:tr>
      <w:tr w:rsidR="00FA6FCB" w:rsidRPr="007067FF" w14:paraId="3F043ED7" w14:textId="77777777" w:rsidTr="009D09B3">
        <w:trPr>
          <w:cantSplit/>
          <w:trHeight w:val="144"/>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9F8E25" w14:textId="34FB610A" w:rsidR="00C03316" w:rsidRPr="007067FF" w:rsidRDefault="008F0D8F" w:rsidP="00C03316">
            <w:pPr>
              <w:suppressAutoHyphens/>
              <w:ind w:left="96"/>
              <w:jc w:val="left"/>
              <w:rPr>
                <w:sz w:val="20"/>
                <w:szCs w:val="20"/>
                <w:lang w:val="ru-RU" w:eastAsia="en-CA"/>
              </w:rPr>
            </w:pPr>
            <w:r w:rsidRPr="007067FF">
              <w:rPr>
                <w:sz w:val="20"/>
                <w:szCs w:val="20"/>
                <w:lang w:val="ru-RU" w:eastAsia="en-CA"/>
              </w:rPr>
              <w:t>Другое</w:t>
            </w:r>
          </w:p>
          <w:p w14:paraId="3652C4B1" w14:textId="3C3D4928" w:rsidR="00C03316" w:rsidRPr="007067FF" w:rsidRDefault="00C03316" w:rsidP="008F0D8F">
            <w:pPr>
              <w:suppressAutoHyphens/>
              <w:ind w:left="96"/>
              <w:rPr>
                <w:sz w:val="20"/>
                <w:szCs w:val="20"/>
                <w:lang w:val="ru-RU" w:eastAsia="en-CA"/>
              </w:rPr>
            </w:pPr>
            <w:r w:rsidRPr="007067FF">
              <w:rPr>
                <w:sz w:val="20"/>
                <w:szCs w:val="20"/>
                <w:lang w:val="ru-RU" w:eastAsia="en-CA"/>
              </w:rPr>
              <w:t>(</w:t>
            </w:r>
            <w:r w:rsidR="008F0D8F" w:rsidRPr="007067FF">
              <w:rPr>
                <w:sz w:val="20"/>
                <w:szCs w:val="20"/>
                <w:lang w:val="ru-RU" w:eastAsia="en-CA"/>
              </w:rPr>
              <w:t>специальное эксперим. применение</w:t>
            </w:r>
            <w:r w:rsidRPr="007067FF">
              <w:rPr>
                <w:sz w:val="20"/>
                <w:szCs w:val="20"/>
                <w:lang w:val="ru-RU" w:eastAsia="en-CA"/>
              </w:rPr>
              <w:t>)</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509019" w14:textId="76EBAEEE"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6" w:type="pct"/>
            <w:tcBorders>
              <w:top w:val="single" w:sz="4" w:space="0" w:color="auto"/>
              <w:left w:val="nil"/>
              <w:bottom w:val="single" w:sz="4" w:space="0" w:color="auto"/>
              <w:right w:val="single" w:sz="4" w:space="0" w:color="auto"/>
            </w:tcBorders>
            <w:tcMar>
              <w:left w:w="85" w:type="dxa"/>
              <w:right w:w="85" w:type="dxa"/>
            </w:tcMar>
          </w:tcPr>
          <w:p w14:paraId="4DB4C1BC" w14:textId="5A403ACB"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2A791B0C" w14:textId="66506E30"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30F555C" w14:textId="0C1C176F"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01</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E4A4E29" w14:textId="7CFB5A1C"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03A56D64" w14:textId="2651B792"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624E7F" w14:textId="78935242"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626A4EAD" w14:textId="7873A628"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23593C75" w14:textId="109D964E"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17126C7" w14:textId="1733FC01"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E964B3" w14:textId="5F02CB0B" w:rsidR="00C03316" w:rsidRPr="007067FF" w:rsidRDefault="00C03316" w:rsidP="00C03316">
            <w:pPr>
              <w:suppressAutoHyphens/>
              <w:jc w:val="right"/>
              <w:rPr>
                <w:b/>
                <w:bCs/>
                <w:sz w:val="20"/>
                <w:szCs w:val="20"/>
                <w:lang w:val="ru-RU"/>
              </w:rPr>
            </w:pPr>
            <w:r w:rsidRPr="007067FF">
              <w:rPr>
                <w:b/>
                <w:bCs/>
                <w:sz w:val="20"/>
                <w:szCs w:val="20"/>
                <w:lang w:val="ru-RU"/>
              </w:rPr>
              <w:t>0</w:t>
            </w:r>
            <w:r w:rsidR="00882FD8" w:rsidRPr="007067FF">
              <w:rPr>
                <w:b/>
                <w:bCs/>
                <w:sz w:val="20"/>
                <w:szCs w:val="20"/>
                <w:lang w:val="ru-RU"/>
              </w:rPr>
              <w:t>,</w:t>
            </w:r>
            <w:r w:rsidRPr="007067FF">
              <w:rPr>
                <w:b/>
                <w:bCs/>
                <w:sz w:val="20"/>
                <w:szCs w:val="20"/>
                <w:lang w:val="ru-RU"/>
              </w:rPr>
              <w:t>01</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0C92104" w14:textId="1FF0FE22" w:rsidR="00C03316" w:rsidRPr="007067FF" w:rsidRDefault="00C03316" w:rsidP="00C03316">
            <w:pPr>
              <w:suppressAutoHyphens/>
              <w:jc w:val="center"/>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w:t>
            </w:r>
          </w:p>
        </w:tc>
      </w:tr>
      <w:tr w:rsidR="00FA6FCB" w:rsidRPr="007067FF" w14:paraId="3BC8251B" w14:textId="77777777" w:rsidTr="009D09B3">
        <w:trPr>
          <w:cantSplit/>
          <w:trHeight w:val="237"/>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EB9447" w14:textId="5C8F8A25" w:rsidR="00C03316" w:rsidRPr="007067FF" w:rsidRDefault="008F0D8F" w:rsidP="00C03316">
            <w:pPr>
              <w:suppressAutoHyphens/>
              <w:ind w:left="96"/>
              <w:jc w:val="left"/>
              <w:rPr>
                <w:sz w:val="20"/>
                <w:szCs w:val="20"/>
                <w:lang w:val="ru-RU" w:eastAsia="en-CA"/>
              </w:rPr>
            </w:pPr>
            <w:r w:rsidRPr="007067FF">
              <w:rPr>
                <w:sz w:val="20"/>
                <w:szCs w:val="20"/>
                <w:lang w:val="ru-RU" w:eastAsia="en-CA"/>
              </w:rPr>
              <w:t>Другое</w:t>
            </w:r>
            <w:r w:rsidR="00C03316" w:rsidRPr="007067FF">
              <w:rPr>
                <w:sz w:val="20"/>
                <w:szCs w:val="20"/>
                <w:lang w:val="ru-RU" w:eastAsia="en-CA"/>
              </w:rPr>
              <w:t xml:space="preserve"> (</w:t>
            </w:r>
            <w:r w:rsidRPr="007067FF">
              <w:rPr>
                <w:sz w:val="20"/>
                <w:szCs w:val="20"/>
                <w:lang w:val="ru-RU" w:eastAsia="en-CA"/>
              </w:rPr>
              <w:t>стекло</w:t>
            </w:r>
            <w:r w:rsidR="00C03316" w:rsidRPr="007067FF">
              <w:rPr>
                <w:sz w:val="20"/>
                <w:szCs w:val="20"/>
                <w:lang w:val="ru-RU" w:eastAsia="en-CA"/>
              </w:rPr>
              <w:t>)</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8A42264" w14:textId="65E227E2"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6" w:type="pct"/>
            <w:tcBorders>
              <w:top w:val="single" w:sz="4" w:space="0" w:color="auto"/>
              <w:left w:val="nil"/>
              <w:bottom w:val="single" w:sz="4" w:space="0" w:color="auto"/>
              <w:right w:val="single" w:sz="4" w:space="0" w:color="auto"/>
            </w:tcBorders>
            <w:tcMar>
              <w:left w:w="85" w:type="dxa"/>
              <w:right w:w="85" w:type="dxa"/>
            </w:tcMar>
          </w:tcPr>
          <w:p w14:paraId="1BC80B74" w14:textId="7C6CBB59" w:rsidR="00C03316" w:rsidRPr="007067FF" w:rsidRDefault="00C03316" w:rsidP="00C03316">
            <w:pPr>
              <w:suppressAutoHyphens/>
              <w:jc w:val="right"/>
              <w:rPr>
                <w:sz w:val="20"/>
                <w:szCs w:val="20"/>
                <w:lang w:val="ru-RU"/>
              </w:rPr>
            </w:pPr>
            <w:r w:rsidRPr="007067FF">
              <w:rPr>
                <w:sz w:val="20"/>
                <w:szCs w:val="20"/>
                <w:lang w:val="ru-RU"/>
              </w:rPr>
              <w:t>17</w:t>
            </w:r>
            <w:r w:rsidR="00882FD8" w:rsidRPr="007067FF">
              <w:rPr>
                <w:sz w:val="20"/>
                <w:szCs w:val="20"/>
                <w:lang w:val="ru-RU"/>
              </w:rPr>
              <w:t>,</w:t>
            </w:r>
            <w:r w:rsidRPr="007067FF">
              <w:rPr>
                <w:sz w:val="20"/>
                <w:szCs w:val="20"/>
                <w:lang w:val="ru-RU"/>
              </w:rPr>
              <w:t>52</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646C32A9" w14:textId="379F4173"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E06F36" w14:textId="5B76834A"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E174116" w14:textId="532DEFAD"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4D28B3FF" w14:textId="10E29377"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D8E10A9" w14:textId="6977BF3E"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3E21E0C3" w14:textId="1294493C"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4B8699D" w14:textId="5E8EED1B"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21B87E89" w14:textId="76A81B38" w:rsidR="00C03316" w:rsidRPr="007067FF" w:rsidRDefault="00C03316" w:rsidP="00C03316">
            <w:pPr>
              <w:suppressAutoHyphens/>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DB00B9" w14:textId="37C821F8" w:rsidR="00C03316" w:rsidRPr="007067FF" w:rsidRDefault="00C03316" w:rsidP="00C03316">
            <w:pPr>
              <w:suppressAutoHyphens/>
              <w:jc w:val="right"/>
              <w:rPr>
                <w:b/>
                <w:bCs/>
                <w:sz w:val="20"/>
                <w:szCs w:val="20"/>
                <w:lang w:val="ru-RU"/>
              </w:rPr>
            </w:pPr>
            <w:r w:rsidRPr="007067FF">
              <w:rPr>
                <w:b/>
                <w:bCs/>
                <w:sz w:val="20"/>
                <w:szCs w:val="20"/>
                <w:lang w:val="ru-RU"/>
              </w:rPr>
              <w:t>17</w:t>
            </w:r>
            <w:r w:rsidR="00882FD8" w:rsidRPr="007067FF">
              <w:rPr>
                <w:b/>
                <w:bCs/>
                <w:sz w:val="20"/>
                <w:szCs w:val="20"/>
                <w:lang w:val="ru-RU"/>
              </w:rPr>
              <w:t>,</w:t>
            </w:r>
            <w:r w:rsidRPr="007067FF">
              <w:rPr>
                <w:b/>
                <w:bCs/>
                <w:sz w:val="20"/>
                <w:szCs w:val="20"/>
                <w:lang w:val="ru-RU"/>
              </w:rPr>
              <w:t>52</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B78077" w14:textId="16BF20F9" w:rsidR="00C03316" w:rsidRPr="007067FF" w:rsidRDefault="00C03316" w:rsidP="00C03316">
            <w:pPr>
              <w:suppressAutoHyphens/>
              <w:jc w:val="center"/>
              <w:rPr>
                <w:sz w:val="20"/>
                <w:szCs w:val="20"/>
                <w:lang w:val="ru-RU"/>
              </w:rPr>
            </w:pPr>
            <w:r w:rsidRPr="007067FF">
              <w:rPr>
                <w:sz w:val="20"/>
                <w:szCs w:val="20"/>
                <w:lang w:val="ru-RU"/>
              </w:rPr>
              <w:t>2</w:t>
            </w:r>
            <w:r w:rsidR="00882FD8" w:rsidRPr="007067FF">
              <w:rPr>
                <w:sz w:val="20"/>
                <w:szCs w:val="20"/>
                <w:lang w:val="ru-RU"/>
              </w:rPr>
              <w:t>,</w:t>
            </w:r>
            <w:r w:rsidRPr="007067FF">
              <w:rPr>
                <w:sz w:val="20"/>
                <w:szCs w:val="20"/>
                <w:lang w:val="ru-RU"/>
              </w:rPr>
              <w:t>5</w:t>
            </w:r>
          </w:p>
        </w:tc>
      </w:tr>
      <w:tr w:rsidR="00FA6FCB" w:rsidRPr="007067FF" w14:paraId="7CBCB584" w14:textId="77777777" w:rsidTr="009D09B3">
        <w:trPr>
          <w:cantSplit/>
          <w:trHeight w:val="228"/>
        </w:trPr>
        <w:tc>
          <w:tcPr>
            <w:tcW w:w="7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D82B7B" w14:textId="7F482381" w:rsidR="00C03316" w:rsidRPr="007067FF" w:rsidRDefault="008F0D8F" w:rsidP="00C03316">
            <w:pPr>
              <w:suppressAutoHyphens/>
              <w:ind w:left="96" w:right="84"/>
              <w:jc w:val="left"/>
              <w:rPr>
                <w:b/>
                <w:bCs/>
                <w:i/>
                <w:iCs/>
                <w:sz w:val="20"/>
                <w:szCs w:val="20"/>
                <w:lang w:val="ru-RU" w:eastAsia="en-CA"/>
              </w:rPr>
            </w:pPr>
            <w:r w:rsidRPr="007067FF">
              <w:rPr>
                <w:b/>
                <w:bCs/>
                <w:i/>
                <w:iCs/>
                <w:sz w:val="20"/>
                <w:szCs w:val="20"/>
                <w:lang w:val="ru-RU" w:eastAsia="en-CA"/>
              </w:rPr>
              <w:t>Итого по производству</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08D850" w14:textId="799D9E7C"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43</w:t>
            </w:r>
            <w:r w:rsidR="00882FD8" w:rsidRPr="007067FF">
              <w:rPr>
                <w:b/>
                <w:bCs/>
                <w:i/>
                <w:iCs/>
                <w:sz w:val="20"/>
                <w:szCs w:val="20"/>
                <w:lang w:val="ru-RU"/>
              </w:rPr>
              <w:t>,</w:t>
            </w:r>
            <w:r w:rsidRPr="007067FF">
              <w:rPr>
                <w:b/>
                <w:bCs/>
                <w:i/>
                <w:iCs/>
                <w:sz w:val="20"/>
                <w:szCs w:val="20"/>
                <w:lang w:val="ru-RU"/>
              </w:rPr>
              <w:t>97</w:t>
            </w:r>
          </w:p>
        </w:tc>
        <w:tc>
          <w:tcPr>
            <w:tcW w:w="336" w:type="pct"/>
            <w:tcBorders>
              <w:top w:val="single" w:sz="4" w:space="0" w:color="auto"/>
              <w:left w:val="nil"/>
              <w:bottom w:val="single" w:sz="4" w:space="0" w:color="auto"/>
              <w:right w:val="single" w:sz="4" w:space="0" w:color="auto"/>
            </w:tcBorders>
            <w:tcMar>
              <w:left w:w="85" w:type="dxa"/>
              <w:right w:w="85" w:type="dxa"/>
            </w:tcMar>
          </w:tcPr>
          <w:p w14:paraId="0D5F4B9C" w14:textId="627EF323"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17</w:t>
            </w:r>
            <w:r w:rsidR="00882FD8" w:rsidRPr="007067FF">
              <w:rPr>
                <w:b/>
                <w:bCs/>
                <w:i/>
                <w:iCs/>
                <w:sz w:val="20"/>
                <w:szCs w:val="20"/>
                <w:lang w:val="ru-RU"/>
              </w:rPr>
              <w:t>,</w:t>
            </w:r>
            <w:r w:rsidRPr="007067FF">
              <w:rPr>
                <w:b/>
                <w:bCs/>
                <w:i/>
                <w:iCs/>
                <w:sz w:val="20"/>
                <w:szCs w:val="20"/>
                <w:lang w:val="ru-RU"/>
              </w:rPr>
              <w:t>52</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1BE44B48" w14:textId="2BCC76D6"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36</w:t>
            </w:r>
            <w:r w:rsidR="00882FD8" w:rsidRPr="007067FF">
              <w:rPr>
                <w:b/>
                <w:bCs/>
                <w:i/>
                <w:iCs/>
                <w:sz w:val="20"/>
                <w:szCs w:val="20"/>
                <w:lang w:val="ru-RU"/>
              </w:rPr>
              <w:t>,</w:t>
            </w:r>
            <w:r w:rsidRPr="007067FF">
              <w:rPr>
                <w:b/>
                <w:bCs/>
                <w:i/>
                <w:iCs/>
                <w:sz w:val="20"/>
                <w:szCs w:val="20"/>
                <w:lang w:val="ru-RU"/>
              </w:rPr>
              <w:t>03</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28D80F" w14:textId="05173527"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01</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9F57530" w14:textId="46A87E21"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3</w:t>
            </w:r>
            <w:r w:rsidR="00882FD8" w:rsidRPr="007067FF">
              <w:rPr>
                <w:b/>
                <w:bCs/>
                <w:i/>
                <w:iCs/>
                <w:sz w:val="20"/>
                <w:szCs w:val="20"/>
                <w:lang w:val="ru-RU"/>
              </w:rPr>
              <w:t>,</w:t>
            </w:r>
            <w:r w:rsidRPr="007067FF">
              <w:rPr>
                <w:b/>
                <w:bCs/>
                <w:i/>
                <w:iCs/>
                <w:sz w:val="20"/>
                <w:szCs w:val="20"/>
                <w:lang w:val="ru-RU"/>
              </w:rPr>
              <w:t>08</w:t>
            </w:r>
          </w:p>
        </w:tc>
        <w:tc>
          <w:tcPr>
            <w:tcW w:w="322" w:type="pct"/>
            <w:tcBorders>
              <w:top w:val="single" w:sz="4" w:space="0" w:color="auto"/>
              <w:left w:val="nil"/>
              <w:bottom w:val="single" w:sz="4" w:space="0" w:color="auto"/>
              <w:right w:val="single" w:sz="4" w:space="0" w:color="auto"/>
            </w:tcBorders>
          </w:tcPr>
          <w:p w14:paraId="389DA60D" w14:textId="35C722CD"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2F824FB" w14:textId="0D62C6DC"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54AF6602" w14:textId="32BEBF86"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52</w:t>
            </w:r>
          </w:p>
        </w:tc>
        <w:tc>
          <w:tcPr>
            <w:tcW w:w="323" w:type="pct"/>
            <w:tcBorders>
              <w:top w:val="single" w:sz="4" w:space="0" w:color="auto"/>
              <w:left w:val="single" w:sz="4" w:space="0" w:color="auto"/>
              <w:bottom w:val="single" w:sz="4" w:space="0" w:color="auto"/>
              <w:right w:val="single" w:sz="4" w:space="0" w:color="auto"/>
            </w:tcBorders>
          </w:tcPr>
          <w:p w14:paraId="67E936BD" w14:textId="0B4DC74A"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78E5CC98" w14:textId="0863A25A"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52</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E6DE8E" w14:textId="159733A0"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101</w:t>
            </w:r>
            <w:r w:rsidR="00882FD8" w:rsidRPr="007067FF">
              <w:rPr>
                <w:b/>
                <w:bCs/>
                <w:i/>
                <w:iCs/>
                <w:sz w:val="20"/>
                <w:szCs w:val="20"/>
                <w:lang w:val="ru-RU"/>
              </w:rPr>
              <w:t>,</w:t>
            </w:r>
            <w:r w:rsidRPr="007067FF">
              <w:rPr>
                <w:b/>
                <w:bCs/>
                <w:i/>
                <w:iCs/>
                <w:sz w:val="20"/>
                <w:szCs w:val="20"/>
                <w:lang w:val="ru-RU"/>
              </w:rPr>
              <w:t>65</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F4A077" w14:textId="43B6A8DF" w:rsidR="00C03316" w:rsidRPr="007067FF" w:rsidRDefault="00C03316" w:rsidP="00C03316">
            <w:pPr>
              <w:suppressAutoHyphens/>
              <w:jc w:val="center"/>
              <w:rPr>
                <w:b/>
                <w:bCs/>
                <w:i/>
                <w:iCs/>
                <w:sz w:val="20"/>
                <w:szCs w:val="20"/>
                <w:lang w:val="ru-RU"/>
              </w:rPr>
            </w:pPr>
            <w:r w:rsidRPr="007067FF">
              <w:rPr>
                <w:b/>
                <w:bCs/>
                <w:i/>
                <w:iCs/>
                <w:sz w:val="20"/>
                <w:szCs w:val="20"/>
                <w:lang w:val="ru-RU"/>
              </w:rPr>
              <w:t>14</w:t>
            </w:r>
            <w:r w:rsidR="00882FD8" w:rsidRPr="007067FF">
              <w:rPr>
                <w:b/>
                <w:bCs/>
                <w:i/>
                <w:iCs/>
                <w:sz w:val="20"/>
                <w:szCs w:val="20"/>
                <w:lang w:val="ru-RU"/>
              </w:rPr>
              <w:t>,</w:t>
            </w:r>
            <w:r w:rsidRPr="007067FF">
              <w:rPr>
                <w:b/>
                <w:bCs/>
                <w:i/>
                <w:iCs/>
                <w:sz w:val="20"/>
                <w:szCs w:val="20"/>
                <w:lang w:val="ru-RU"/>
              </w:rPr>
              <w:t>7</w:t>
            </w:r>
          </w:p>
        </w:tc>
      </w:tr>
      <w:tr w:rsidR="006F19B8" w:rsidRPr="007067FF" w14:paraId="1F965F5E" w14:textId="77777777" w:rsidTr="009D09B3">
        <w:trPr>
          <w:cantSplit/>
          <w:trHeight w:val="228"/>
        </w:trPr>
        <w:tc>
          <w:tcPr>
            <w:tcW w:w="5000" w:type="pct"/>
            <w:gridSpan w:val="13"/>
            <w:tcBorders>
              <w:top w:val="nil"/>
              <w:left w:val="single" w:sz="4" w:space="0" w:color="auto"/>
              <w:bottom w:val="single" w:sz="4" w:space="0" w:color="auto"/>
              <w:right w:val="single" w:sz="4" w:space="0" w:color="auto"/>
            </w:tcBorders>
          </w:tcPr>
          <w:p w14:paraId="6E8C834F" w14:textId="2310F399" w:rsidR="00C03316" w:rsidRPr="007067FF" w:rsidRDefault="008F0D8F" w:rsidP="008F0D8F">
            <w:pPr>
              <w:suppressAutoHyphens/>
              <w:jc w:val="center"/>
              <w:rPr>
                <w:sz w:val="20"/>
                <w:szCs w:val="20"/>
                <w:lang w:val="ru-RU"/>
              </w:rPr>
            </w:pPr>
            <w:r w:rsidRPr="007067FF">
              <w:rPr>
                <w:b/>
                <w:bCs/>
                <w:sz w:val="20"/>
                <w:szCs w:val="20"/>
                <w:lang w:val="ru-RU" w:eastAsia="en-CA"/>
              </w:rPr>
              <w:t xml:space="preserve">Обслуживание </w:t>
            </w:r>
            <w:r w:rsidR="002C7D77" w:rsidRPr="007067FF">
              <w:rPr>
                <w:b/>
                <w:bCs/>
                <w:sz w:val="20"/>
                <w:szCs w:val="20"/>
                <w:lang w:val="ru-RU" w:eastAsia="en-CA"/>
              </w:rPr>
              <w:t>Х</w:t>
            </w:r>
            <w:r w:rsidRPr="007067FF">
              <w:rPr>
                <w:b/>
                <w:bCs/>
                <w:sz w:val="20"/>
                <w:szCs w:val="20"/>
                <w:lang w:val="ru-RU" w:eastAsia="en-CA"/>
              </w:rPr>
              <w:t>КВ</w:t>
            </w:r>
          </w:p>
        </w:tc>
      </w:tr>
      <w:tr w:rsidR="006F19B8" w:rsidRPr="007067FF" w14:paraId="23140354" w14:textId="77777777" w:rsidTr="009D09B3">
        <w:trPr>
          <w:cantSplit/>
          <w:trHeight w:val="228"/>
        </w:trPr>
        <w:tc>
          <w:tcPr>
            <w:tcW w:w="5000" w:type="pct"/>
            <w:gridSpan w:val="13"/>
            <w:tcBorders>
              <w:top w:val="nil"/>
              <w:left w:val="single" w:sz="4" w:space="0" w:color="auto"/>
              <w:bottom w:val="single" w:sz="4" w:space="0" w:color="auto"/>
              <w:right w:val="single" w:sz="4" w:space="0" w:color="auto"/>
            </w:tcBorders>
          </w:tcPr>
          <w:p w14:paraId="66D561C0" w14:textId="0BAD7F70" w:rsidR="00C03316" w:rsidRPr="007067FF" w:rsidRDefault="008F0D8F" w:rsidP="00C03316">
            <w:pPr>
              <w:suppressAutoHyphens/>
              <w:ind w:left="521"/>
              <w:jc w:val="left"/>
              <w:rPr>
                <w:sz w:val="20"/>
                <w:szCs w:val="20"/>
                <w:lang w:val="ru-RU"/>
              </w:rPr>
            </w:pPr>
            <w:r w:rsidRPr="007067FF">
              <w:rPr>
                <w:b/>
                <w:bCs/>
                <w:sz w:val="20"/>
                <w:szCs w:val="20"/>
                <w:lang w:val="ru-RU" w:eastAsia="en-CA"/>
              </w:rPr>
              <w:t xml:space="preserve">Подсектор </w:t>
            </w:r>
            <w:r w:rsidR="00881F0F" w:rsidRPr="007067FF">
              <w:rPr>
                <w:b/>
                <w:bCs/>
                <w:sz w:val="20"/>
                <w:szCs w:val="20"/>
                <w:lang w:val="ru-RU" w:eastAsia="en-CA"/>
              </w:rPr>
              <w:t>холодильного оборудования</w:t>
            </w:r>
          </w:p>
        </w:tc>
      </w:tr>
      <w:tr w:rsidR="00FA6FCB" w:rsidRPr="007067FF" w14:paraId="184579F5"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1D07BAA" w14:textId="1F94B4BC" w:rsidR="00C03316" w:rsidRPr="007067FF" w:rsidRDefault="008F0D8F" w:rsidP="00C03316">
            <w:pPr>
              <w:suppressAutoHyphens/>
              <w:ind w:left="96"/>
              <w:jc w:val="left"/>
              <w:rPr>
                <w:sz w:val="20"/>
                <w:szCs w:val="20"/>
                <w:lang w:val="ru-RU" w:eastAsia="en-CA"/>
              </w:rPr>
            </w:pPr>
            <w:r w:rsidRPr="007067FF">
              <w:rPr>
                <w:sz w:val="20"/>
                <w:szCs w:val="20"/>
                <w:lang w:val="ru-RU" w:eastAsia="en-CA"/>
              </w:rPr>
              <w:t>Бытовое</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2513E8" w14:textId="3335F382" w:rsidR="00C03316" w:rsidRPr="007067FF" w:rsidRDefault="00C03316" w:rsidP="00C03316">
            <w:pPr>
              <w:suppressAutoHyphens/>
              <w:ind w:left="-34"/>
              <w:jc w:val="right"/>
              <w:rPr>
                <w:sz w:val="20"/>
                <w:szCs w:val="20"/>
                <w:lang w:val="ru-RU"/>
              </w:rPr>
            </w:pPr>
            <w:r w:rsidRPr="007067FF">
              <w:rPr>
                <w:sz w:val="20"/>
                <w:szCs w:val="20"/>
                <w:lang w:val="ru-RU"/>
              </w:rPr>
              <w:t>4</w:t>
            </w:r>
            <w:r w:rsidR="00882FD8" w:rsidRPr="007067FF">
              <w:rPr>
                <w:sz w:val="20"/>
                <w:szCs w:val="20"/>
                <w:lang w:val="ru-RU"/>
              </w:rPr>
              <w:t>,</w:t>
            </w:r>
            <w:r w:rsidRPr="007067FF">
              <w:rPr>
                <w:sz w:val="20"/>
                <w:szCs w:val="20"/>
                <w:lang w:val="ru-RU"/>
              </w:rPr>
              <w:t>50</w:t>
            </w:r>
          </w:p>
        </w:tc>
        <w:tc>
          <w:tcPr>
            <w:tcW w:w="336" w:type="pct"/>
            <w:tcBorders>
              <w:top w:val="single" w:sz="4" w:space="0" w:color="auto"/>
              <w:left w:val="nil"/>
              <w:bottom w:val="single" w:sz="4" w:space="0" w:color="auto"/>
              <w:right w:val="single" w:sz="4" w:space="0" w:color="auto"/>
            </w:tcBorders>
            <w:tcMar>
              <w:left w:w="85" w:type="dxa"/>
              <w:right w:w="85" w:type="dxa"/>
            </w:tcMar>
          </w:tcPr>
          <w:p w14:paraId="17797B62" w14:textId="1BF9C13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2A7F18BF" w14:textId="569A6DFA"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8E52F6D" w14:textId="6F74D8F3"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B5952D9" w14:textId="78CF645D"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6CCC1809" w14:textId="71E60E29"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CC2FCDD" w14:textId="65F09AA6"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0F6BA432" w14:textId="1D0180AD"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2F86DA06" w14:textId="7CED2BAF"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6366D312" w14:textId="2A15C5CF"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BC50E6" w14:textId="2D9ED287" w:rsidR="00C03316" w:rsidRPr="007067FF" w:rsidRDefault="00C03316" w:rsidP="00C03316">
            <w:pPr>
              <w:suppressAutoHyphens/>
              <w:ind w:left="-34"/>
              <w:jc w:val="right"/>
              <w:rPr>
                <w:b/>
                <w:bCs/>
                <w:sz w:val="20"/>
                <w:szCs w:val="20"/>
                <w:lang w:val="ru-RU"/>
              </w:rPr>
            </w:pPr>
            <w:r w:rsidRPr="007067FF">
              <w:rPr>
                <w:b/>
                <w:bCs/>
                <w:sz w:val="20"/>
                <w:szCs w:val="20"/>
                <w:lang w:val="ru-RU"/>
              </w:rPr>
              <w:t>4</w:t>
            </w:r>
            <w:r w:rsidR="00882FD8" w:rsidRPr="007067FF">
              <w:rPr>
                <w:b/>
                <w:bCs/>
                <w:sz w:val="20"/>
                <w:szCs w:val="20"/>
                <w:lang w:val="ru-RU"/>
              </w:rPr>
              <w:t>,</w:t>
            </w:r>
            <w:r w:rsidRPr="007067FF">
              <w:rPr>
                <w:b/>
                <w:bCs/>
                <w:sz w:val="20"/>
                <w:szCs w:val="20"/>
                <w:lang w:val="ru-RU"/>
              </w:rPr>
              <w:t>50</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25786EF5" w14:textId="29376D5E" w:rsidR="00C03316" w:rsidRPr="007067FF" w:rsidRDefault="00C03316" w:rsidP="00C03316">
            <w:pPr>
              <w:suppressAutoHyphens/>
              <w:jc w:val="center"/>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7</w:t>
            </w:r>
          </w:p>
        </w:tc>
      </w:tr>
      <w:tr w:rsidR="00FA6FCB" w:rsidRPr="007067FF" w14:paraId="565E49B4"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C647463" w14:textId="21F94709" w:rsidR="00C03316" w:rsidRPr="007067FF" w:rsidRDefault="00881F0F" w:rsidP="00C03316">
            <w:pPr>
              <w:suppressAutoHyphens/>
              <w:ind w:left="96"/>
              <w:jc w:val="left"/>
              <w:rPr>
                <w:sz w:val="20"/>
                <w:szCs w:val="20"/>
                <w:lang w:val="ru-RU" w:eastAsia="en-CA"/>
              </w:rPr>
            </w:pPr>
            <w:r w:rsidRPr="007067FF">
              <w:rPr>
                <w:sz w:val="20"/>
                <w:szCs w:val="20"/>
                <w:lang w:val="ru-RU" w:eastAsia="en-CA"/>
              </w:rPr>
              <w:t>Торговое</w:t>
            </w:r>
            <w:r w:rsidR="00C03316" w:rsidRPr="007067FF">
              <w:rPr>
                <w:sz w:val="20"/>
                <w:szCs w:val="20"/>
                <w:lang w:val="ru-RU" w:eastAsia="en-CA"/>
              </w:rPr>
              <w:t xml:space="preserve"> </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4D1BF45" w14:textId="19DB8217" w:rsidR="00C03316" w:rsidRPr="007067FF" w:rsidRDefault="00C03316" w:rsidP="00C03316">
            <w:pPr>
              <w:suppressAutoHyphens/>
              <w:ind w:left="-34"/>
              <w:jc w:val="right"/>
              <w:rPr>
                <w:sz w:val="20"/>
                <w:szCs w:val="20"/>
                <w:lang w:val="ru-RU"/>
              </w:rPr>
            </w:pPr>
            <w:r w:rsidRPr="007067FF">
              <w:rPr>
                <w:sz w:val="20"/>
                <w:szCs w:val="20"/>
                <w:lang w:val="ru-RU"/>
              </w:rPr>
              <w:t>5</w:t>
            </w:r>
            <w:r w:rsidR="00882FD8" w:rsidRPr="007067FF">
              <w:rPr>
                <w:sz w:val="20"/>
                <w:szCs w:val="20"/>
                <w:lang w:val="ru-RU"/>
              </w:rPr>
              <w:t>,</w:t>
            </w:r>
            <w:r w:rsidRPr="007067FF">
              <w:rPr>
                <w:sz w:val="20"/>
                <w:szCs w:val="20"/>
                <w:lang w:val="ru-RU"/>
              </w:rPr>
              <w:t>29</w:t>
            </w:r>
          </w:p>
        </w:tc>
        <w:tc>
          <w:tcPr>
            <w:tcW w:w="336" w:type="pct"/>
            <w:tcBorders>
              <w:top w:val="single" w:sz="4" w:space="0" w:color="auto"/>
              <w:left w:val="nil"/>
              <w:bottom w:val="single" w:sz="4" w:space="0" w:color="auto"/>
              <w:right w:val="single" w:sz="4" w:space="0" w:color="auto"/>
            </w:tcBorders>
            <w:tcMar>
              <w:left w:w="85" w:type="dxa"/>
              <w:right w:w="85" w:type="dxa"/>
            </w:tcMar>
          </w:tcPr>
          <w:p w14:paraId="2DA3BAF2" w14:textId="43328D8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7D479992" w14:textId="4BAF0B6A"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EDB7711" w14:textId="3CF0BDDE"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47398ED" w14:textId="07BA4BAD" w:rsidR="00C03316" w:rsidRPr="007067FF" w:rsidRDefault="00C03316" w:rsidP="00C03316">
            <w:pPr>
              <w:suppressAutoHyphens/>
              <w:ind w:left="-34"/>
              <w:jc w:val="right"/>
              <w:rPr>
                <w:sz w:val="20"/>
                <w:szCs w:val="20"/>
                <w:lang w:val="ru-RU"/>
              </w:rPr>
            </w:pPr>
            <w:r w:rsidRPr="007067FF">
              <w:rPr>
                <w:sz w:val="20"/>
                <w:szCs w:val="20"/>
                <w:lang w:val="ru-RU"/>
              </w:rPr>
              <w:t>19</w:t>
            </w:r>
            <w:r w:rsidR="00882FD8" w:rsidRPr="007067FF">
              <w:rPr>
                <w:sz w:val="20"/>
                <w:szCs w:val="20"/>
                <w:lang w:val="ru-RU"/>
              </w:rPr>
              <w:t>,</w:t>
            </w:r>
            <w:r w:rsidRPr="007067FF">
              <w:rPr>
                <w:sz w:val="20"/>
                <w:szCs w:val="20"/>
                <w:lang w:val="ru-RU"/>
              </w:rPr>
              <w:t>29</w:t>
            </w:r>
          </w:p>
        </w:tc>
        <w:tc>
          <w:tcPr>
            <w:tcW w:w="322" w:type="pct"/>
            <w:tcBorders>
              <w:top w:val="single" w:sz="4" w:space="0" w:color="auto"/>
              <w:left w:val="nil"/>
              <w:bottom w:val="single" w:sz="4" w:space="0" w:color="auto"/>
              <w:right w:val="single" w:sz="4" w:space="0" w:color="auto"/>
            </w:tcBorders>
          </w:tcPr>
          <w:p w14:paraId="61BE7617" w14:textId="7D18C6D4"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C540D2" w14:textId="246AE8B1"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4454AAC8" w14:textId="1A4ECB1F"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7F28831C" w14:textId="0E494274"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23</w:t>
            </w:r>
          </w:p>
        </w:tc>
        <w:tc>
          <w:tcPr>
            <w:tcW w:w="323" w:type="pct"/>
            <w:tcBorders>
              <w:top w:val="single" w:sz="4" w:space="0" w:color="auto"/>
              <w:left w:val="single" w:sz="4" w:space="0" w:color="auto"/>
              <w:bottom w:val="single" w:sz="4" w:space="0" w:color="auto"/>
              <w:right w:val="single" w:sz="4" w:space="0" w:color="auto"/>
            </w:tcBorders>
          </w:tcPr>
          <w:p w14:paraId="503ABBD0" w14:textId="131FFE26"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843F11A" w14:textId="1AE8AF53" w:rsidR="00C03316" w:rsidRPr="007067FF" w:rsidRDefault="00C03316" w:rsidP="00C03316">
            <w:pPr>
              <w:suppressAutoHyphens/>
              <w:ind w:left="-34"/>
              <w:jc w:val="right"/>
              <w:rPr>
                <w:b/>
                <w:bCs/>
                <w:sz w:val="20"/>
                <w:szCs w:val="20"/>
                <w:lang w:val="ru-RU"/>
              </w:rPr>
            </w:pPr>
            <w:r w:rsidRPr="007067FF">
              <w:rPr>
                <w:b/>
                <w:bCs/>
                <w:sz w:val="20"/>
                <w:szCs w:val="20"/>
                <w:lang w:val="ru-RU"/>
              </w:rPr>
              <w:t>24</w:t>
            </w:r>
            <w:r w:rsidR="00882FD8" w:rsidRPr="007067FF">
              <w:rPr>
                <w:b/>
                <w:bCs/>
                <w:sz w:val="20"/>
                <w:szCs w:val="20"/>
                <w:lang w:val="ru-RU"/>
              </w:rPr>
              <w:t>,</w:t>
            </w:r>
            <w:r w:rsidRPr="007067FF">
              <w:rPr>
                <w:b/>
                <w:bCs/>
                <w:sz w:val="20"/>
                <w:szCs w:val="20"/>
                <w:lang w:val="ru-RU"/>
              </w:rPr>
              <w:t>80</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61856AC7" w14:textId="0DAFAC61" w:rsidR="00C03316" w:rsidRPr="007067FF" w:rsidRDefault="00C03316" w:rsidP="00C03316">
            <w:pPr>
              <w:suppressAutoHyphens/>
              <w:jc w:val="center"/>
              <w:rPr>
                <w:sz w:val="20"/>
                <w:szCs w:val="20"/>
                <w:lang w:val="ru-RU"/>
              </w:rPr>
            </w:pPr>
            <w:r w:rsidRPr="007067FF">
              <w:rPr>
                <w:sz w:val="20"/>
                <w:szCs w:val="20"/>
                <w:lang w:val="ru-RU"/>
              </w:rPr>
              <w:t>3</w:t>
            </w:r>
            <w:r w:rsidR="00882FD8" w:rsidRPr="007067FF">
              <w:rPr>
                <w:sz w:val="20"/>
                <w:szCs w:val="20"/>
                <w:lang w:val="ru-RU"/>
              </w:rPr>
              <w:t>,</w:t>
            </w:r>
            <w:r w:rsidRPr="007067FF">
              <w:rPr>
                <w:sz w:val="20"/>
                <w:szCs w:val="20"/>
                <w:lang w:val="ru-RU"/>
              </w:rPr>
              <w:t>6</w:t>
            </w:r>
          </w:p>
        </w:tc>
      </w:tr>
      <w:tr w:rsidR="00FA6FCB" w:rsidRPr="007067FF" w14:paraId="4FE4F031"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3E706E" w14:textId="2F6672CC" w:rsidR="00C03316" w:rsidRPr="007067FF" w:rsidRDefault="008F0D8F" w:rsidP="00C03316">
            <w:pPr>
              <w:suppressAutoHyphens/>
              <w:ind w:left="96"/>
              <w:jc w:val="left"/>
              <w:rPr>
                <w:sz w:val="20"/>
                <w:szCs w:val="20"/>
                <w:lang w:val="ru-RU" w:eastAsia="en-CA"/>
              </w:rPr>
            </w:pPr>
            <w:r w:rsidRPr="007067FF">
              <w:rPr>
                <w:sz w:val="20"/>
                <w:szCs w:val="20"/>
                <w:lang w:val="ru-RU" w:eastAsia="en-CA"/>
              </w:rPr>
              <w:t>Промышленное</w:t>
            </w:r>
            <w:r w:rsidR="00C03316" w:rsidRPr="007067FF">
              <w:rPr>
                <w:sz w:val="20"/>
                <w:szCs w:val="20"/>
                <w:lang w:val="ru-RU" w:eastAsia="en-CA"/>
              </w:rPr>
              <w:t xml:space="preserve"> </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6C1755" w14:textId="32FA5C19" w:rsidR="00C03316" w:rsidRPr="007067FF" w:rsidRDefault="00C03316" w:rsidP="00C03316">
            <w:pPr>
              <w:suppressAutoHyphens/>
              <w:ind w:left="-34"/>
              <w:jc w:val="right"/>
              <w:rPr>
                <w:sz w:val="20"/>
                <w:szCs w:val="20"/>
                <w:lang w:val="ru-RU"/>
              </w:rPr>
            </w:pPr>
            <w:r w:rsidRPr="007067FF">
              <w:rPr>
                <w:sz w:val="20"/>
                <w:szCs w:val="20"/>
                <w:lang w:val="ru-RU"/>
              </w:rPr>
              <w:t>15</w:t>
            </w:r>
            <w:r w:rsidR="00882FD8" w:rsidRPr="007067FF">
              <w:rPr>
                <w:sz w:val="20"/>
                <w:szCs w:val="20"/>
                <w:lang w:val="ru-RU"/>
              </w:rPr>
              <w:t>,</w:t>
            </w:r>
            <w:r w:rsidRPr="007067FF">
              <w:rPr>
                <w:sz w:val="20"/>
                <w:szCs w:val="20"/>
                <w:lang w:val="ru-RU"/>
              </w:rPr>
              <w:t>74</w:t>
            </w:r>
          </w:p>
        </w:tc>
        <w:tc>
          <w:tcPr>
            <w:tcW w:w="336" w:type="pct"/>
            <w:tcBorders>
              <w:top w:val="single" w:sz="4" w:space="0" w:color="auto"/>
              <w:left w:val="nil"/>
              <w:bottom w:val="single" w:sz="4" w:space="0" w:color="auto"/>
              <w:right w:val="single" w:sz="4" w:space="0" w:color="auto"/>
            </w:tcBorders>
            <w:tcMar>
              <w:left w:w="85" w:type="dxa"/>
              <w:right w:w="85" w:type="dxa"/>
            </w:tcMar>
          </w:tcPr>
          <w:p w14:paraId="75C7FCF4" w14:textId="007CA3D9"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14401E1F" w14:textId="180EF3D4"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AD039F0" w14:textId="689D3234"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14BB29C" w14:textId="45A48C62" w:rsidR="00C03316" w:rsidRPr="007067FF" w:rsidRDefault="00C03316" w:rsidP="00C03316">
            <w:pPr>
              <w:suppressAutoHyphens/>
              <w:ind w:left="-34"/>
              <w:jc w:val="right"/>
              <w:rPr>
                <w:sz w:val="20"/>
                <w:szCs w:val="20"/>
                <w:lang w:val="ru-RU"/>
              </w:rPr>
            </w:pPr>
            <w:r w:rsidRPr="007067FF">
              <w:rPr>
                <w:sz w:val="20"/>
                <w:szCs w:val="20"/>
                <w:lang w:val="ru-RU"/>
              </w:rPr>
              <w:t>24</w:t>
            </w:r>
            <w:r w:rsidR="00882FD8" w:rsidRPr="007067FF">
              <w:rPr>
                <w:sz w:val="20"/>
                <w:szCs w:val="20"/>
                <w:lang w:val="ru-RU"/>
              </w:rPr>
              <w:t>,</w:t>
            </w:r>
            <w:r w:rsidRPr="007067FF">
              <w:rPr>
                <w:sz w:val="20"/>
                <w:szCs w:val="20"/>
                <w:lang w:val="ru-RU"/>
              </w:rPr>
              <w:t>83</w:t>
            </w:r>
          </w:p>
        </w:tc>
        <w:tc>
          <w:tcPr>
            <w:tcW w:w="322" w:type="pct"/>
            <w:tcBorders>
              <w:top w:val="single" w:sz="4" w:space="0" w:color="auto"/>
              <w:left w:val="nil"/>
              <w:bottom w:val="single" w:sz="4" w:space="0" w:color="auto"/>
              <w:right w:val="single" w:sz="4" w:space="0" w:color="auto"/>
            </w:tcBorders>
          </w:tcPr>
          <w:p w14:paraId="700FDF6A" w14:textId="5A6971FC"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BFAD00F" w14:textId="6A154A12"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500C8E50" w14:textId="4F6A3AFE"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0CBC7C1E" w14:textId="7AF86954"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5F23156" w14:textId="50155E94" w:rsidR="00C03316" w:rsidRPr="007067FF" w:rsidRDefault="00C03316" w:rsidP="00C03316">
            <w:pPr>
              <w:suppressAutoHyphens/>
              <w:ind w:left="-34"/>
              <w:jc w:val="right"/>
              <w:rPr>
                <w:sz w:val="20"/>
                <w:szCs w:val="20"/>
                <w:lang w:val="ru-RU"/>
              </w:rPr>
            </w:pPr>
            <w:r w:rsidRPr="007067FF">
              <w:rPr>
                <w:sz w:val="20"/>
                <w:szCs w:val="20"/>
                <w:lang w:val="ru-RU"/>
              </w:rPr>
              <w:t>10</w:t>
            </w:r>
            <w:r w:rsidR="00882FD8" w:rsidRPr="007067FF">
              <w:rPr>
                <w:sz w:val="20"/>
                <w:szCs w:val="20"/>
                <w:lang w:val="ru-RU"/>
              </w:rPr>
              <w:t>,</w:t>
            </w:r>
            <w:r w:rsidRPr="007067FF">
              <w:rPr>
                <w:sz w:val="20"/>
                <w:szCs w:val="20"/>
                <w:lang w:val="ru-RU"/>
              </w:rPr>
              <w:t>50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5B910D" w14:textId="2DE93BC9" w:rsidR="00C03316" w:rsidRPr="007067FF" w:rsidRDefault="00C03316" w:rsidP="00C03316">
            <w:pPr>
              <w:suppressAutoHyphens/>
              <w:ind w:left="-34"/>
              <w:jc w:val="right"/>
              <w:rPr>
                <w:b/>
                <w:bCs/>
                <w:sz w:val="20"/>
                <w:szCs w:val="20"/>
                <w:lang w:val="ru-RU"/>
              </w:rPr>
            </w:pPr>
            <w:r w:rsidRPr="007067FF">
              <w:rPr>
                <w:b/>
                <w:bCs/>
                <w:sz w:val="20"/>
                <w:szCs w:val="20"/>
                <w:lang w:val="ru-RU"/>
              </w:rPr>
              <w:t>51</w:t>
            </w:r>
            <w:r w:rsidR="00882FD8" w:rsidRPr="007067FF">
              <w:rPr>
                <w:b/>
                <w:bCs/>
                <w:sz w:val="20"/>
                <w:szCs w:val="20"/>
                <w:lang w:val="ru-RU"/>
              </w:rPr>
              <w:t>,</w:t>
            </w:r>
            <w:r w:rsidRPr="007067FF">
              <w:rPr>
                <w:b/>
                <w:bCs/>
                <w:sz w:val="20"/>
                <w:szCs w:val="20"/>
                <w:lang w:val="ru-RU"/>
              </w:rPr>
              <w:t>07</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7ED86D45" w14:textId="458E42C1" w:rsidR="00C03316" w:rsidRPr="007067FF" w:rsidRDefault="00C03316" w:rsidP="00C03316">
            <w:pPr>
              <w:suppressAutoHyphens/>
              <w:jc w:val="center"/>
              <w:rPr>
                <w:sz w:val="20"/>
                <w:szCs w:val="20"/>
                <w:lang w:val="ru-RU"/>
              </w:rPr>
            </w:pPr>
            <w:r w:rsidRPr="007067FF">
              <w:rPr>
                <w:sz w:val="20"/>
                <w:szCs w:val="20"/>
                <w:lang w:val="ru-RU"/>
              </w:rPr>
              <w:t>7</w:t>
            </w:r>
            <w:r w:rsidR="00882FD8" w:rsidRPr="007067FF">
              <w:rPr>
                <w:sz w:val="20"/>
                <w:szCs w:val="20"/>
                <w:lang w:val="ru-RU"/>
              </w:rPr>
              <w:t>,</w:t>
            </w:r>
            <w:r w:rsidRPr="007067FF">
              <w:rPr>
                <w:sz w:val="20"/>
                <w:szCs w:val="20"/>
                <w:lang w:val="ru-RU"/>
              </w:rPr>
              <w:t>4</w:t>
            </w:r>
          </w:p>
        </w:tc>
      </w:tr>
      <w:tr w:rsidR="00FA6FCB" w:rsidRPr="007067FF" w14:paraId="37CC8DBA"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CDF7905" w14:textId="2808325D" w:rsidR="00C03316" w:rsidRPr="007067FF" w:rsidRDefault="008F0D8F" w:rsidP="00C03316">
            <w:pPr>
              <w:suppressAutoHyphens/>
              <w:ind w:left="96"/>
              <w:jc w:val="left"/>
              <w:rPr>
                <w:sz w:val="20"/>
                <w:szCs w:val="20"/>
                <w:lang w:val="ru-RU" w:eastAsia="en-CA"/>
              </w:rPr>
            </w:pPr>
            <w:r w:rsidRPr="007067FF">
              <w:rPr>
                <w:sz w:val="20"/>
                <w:szCs w:val="20"/>
                <w:lang w:val="ru-RU" w:eastAsia="en-CA"/>
              </w:rPr>
              <w:t>Транспорт</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3279E6" w14:textId="67FD9B21"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6" w:type="pct"/>
            <w:tcBorders>
              <w:top w:val="single" w:sz="4" w:space="0" w:color="auto"/>
              <w:left w:val="nil"/>
              <w:bottom w:val="single" w:sz="4" w:space="0" w:color="auto"/>
              <w:right w:val="single" w:sz="4" w:space="0" w:color="auto"/>
            </w:tcBorders>
            <w:tcMar>
              <w:left w:w="85" w:type="dxa"/>
              <w:right w:w="85" w:type="dxa"/>
            </w:tcMar>
          </w:tcPr>
          <w:p w14:paraId="5F7B5886" w14:textId="341FFA57"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1A000312" w14:textId="52A7A37D"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D827CB8" w14:textId="054A8016"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F754A4" w14:textId="2633A68C" w:rsidR="00C03316" w:rsidRPr="007067FF" w:rsidRDefault="00C03316" w:rsidP="00C03316">
            <w:pPr>
              <w:suppressAutoHyphens/>
              <w:ind w:left="-34"/>
              <w:jc w:val="right"/>
              <w:rPr>
                <w:sz w:val="20"/>
                <w:szCs w:val="20"/>
                <w:lang w:val="ru-RU"/>
              </w:rPr>
            </w:pPr>
            <w:r w:rsidRPr="007067FF">
              <w:rPr>
                <w:sz w:val="20"/>
                <w:szCs w:val="20"/>
                <w:lang w:val="ru-RU"/>
              </w:rPr>
              <w:t>7</w:t>
            </w:r>
            <w:r w:rsidR="00882FD8" w:rsidRPr="007067FF">
              <w:rPr>
                <w:sz w:val="20"/>
                <w:szCs w:val="20"/>
                <w:lang w:val="ru-RU"/>
              </w:rPr>
              <w:t>,</w:t>
            </w:r>
            <w:r w:rsidRPr="007067FF">
              <w:rPr>
                <w:sz w:val="20"/>
                <w:szCs w:val="20"/>
                <w:lang w:val="ru-RU"/>
              </w:rPr>
              <w:t>72</w:t>
            </w:r>
          </w:p>
        </w:tc>
        <w:tc>
          <w:tcPr>
            <w:tcW w:w="322" w:type="pct"/>
            <w:tcBorders>
              <w:top w:val="single" w:sz="4" w:space="0" w:color="auto"/>
              <w:left w:val="nil"/>
              <w:bottom w:val="single" w:sz="4" w:space="0" w:color="auto"/>
              <w:right w:val="single" w:sz="4" w:space="0" w:color="auto"/>
            </w:tcBorders>
          </w:tcPr>
          <w:p w14:paraId="68770173" w14:textId="27BADED5"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7F8BDE" w14:textId="7C7CB06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10259D7E" w14:textId="17636346"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0E179616" w14:textId="0A24A99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39E57D05" w14:textId="73ACBE2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3F9F70B" w14:textId="195156BD" w:rsidR="00C03316" w:rsidRPr="007067FF" w:rsidRDefault="00C03316" w:rsidP="00C03316">
            <w:pPr>
              <w:suppressAutoHyphens/>
              <w:ind w:left="-34"/>
              <w:jc w:val="right"/>
              <w:rPr>
                <w:b/>
                <w:bCs/>
                <w:sz w:val="20"/>
                <w:szCs w:val="20"/>
                <w:lang w:val="ru-RU"/>
              </w:rPr>
            </w:pPr>
            <w:r w:rsidRPr="007067FF">
              <w:rPr>
                <w:b/>
                <w:bCs/>
                <w:sz w:val="20"/>
                <w:szCs w:val="20"/>
                <w:lang w:val="ru-RU"/>
              </w:rPr>
              <w:t>7</w:t>
            </w:r>
            <w:r w:rsidR="00882FD8" w:rsidRPr="007067FF">
              <w:rPr>
                <w:b/>
                <w:bCs/>
                <w:sz w:val="20"/>
                <w:szCs w:val="20"/>
                <w:lang w:val="ru-RU"/>
              </w:rPr>
              <w:t>,</w:t>
            </w:r>
            <w:r w:rsidRPr="007067FF">
              <w:rPr>
                <w:b/>
                <w:bCs/>
                <w:sz w:val="20"/>
                <w:szCs w:val="20"/>
                <w:lang w:val="ru-RU"/>
              </w:rPr>
              <w:t>72</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17872CC0" w14:textId="0D4FCD98" w:rsidR="00C03316" w:rsidRPr="007067FF" w:rsidRDefault="00C03316" w:rsidP="00C03316">
            <w:pPr>
              <w:suppressAutoHyphens/>
              <w:jc w:val="center"/>
              <w:rPr>
                <w:sz w:val="20"/>
                <w:szCs w:val="20"/>
                <w:lang w:val="ru-RU"/>
              </w:rPr>
            </w:pPr>
            <w:r w:rsidRPr="007067FF">
              <w:rPr>
                <w:sz w:val="20"/>
                <w:szCs w:val="20"/>
                <w:lang w:val="ru-RU"/>
              </w:rPr>
              <w:t>1</w:t>
            </w:r>
            <w:r w:rsidR="00882FD8" w:rsidRPr="007067FF">
              <w:rPr>
                <w:sz w:val="20"/>
                <w:szCs w:val="20"/>
                <w:lang w:val="ru-RU"/>
              </w:rPr>
              <w:t>,</w:t>
            </w:r>
            <w:r w:rsidRPr="007067FF">
              <w:rPr>
                <w:sz w:val="20"/>
                <w:szCs w:val="20"/>
                <w:lang w:val="ru-RU"/>
              </w:rPr>
              <w:t>1</w:t>
            </w:r>
          </w:p>
        </w:tc>
      </w:tr>
      <w:tr w:rsidR="006F19B8" w:rsidRPr="007067FF" w14:paraId="0C1FABAA" w14:textId="77777777" w:rsidTr="009D09B3">
        <w:trPr>
          <w:trHeight w:val="228"/>
        </w:trPr>
        <w:tc>
          <w:tcPr>
            <w:tcW w:w="5000" w:type="pct"/>
            <w:gridSpan w:val="13"/>
            <w:tcBorders>
              <w:top w:val="nil"/>
              <w:left w:val="single" w:sz="4" w:space="0" w:color="auto"/>
              <w:bottom w:val="single" w:sz="4" w:space="0" w:color="auto"/>
              <w:right w:val="single" w:sz="4" w:space="0" w:color="auto"/>
            </w:tcBorders>
          </w:tcPr>
          <w:p w14:paraId="3D65F974" w14:textId="1F2F100C" w:rsidR="00C03316" w:rsidRPr="007067FF" w:rsidRDefault="008F0D8F" w:rsidP="00C03316">
            <w:pPr>
              <w:keepNext/>
              <w:suppressAutoHyphens/>
              <w:ind w:left="522"/>
              <w:jc w:val="left"/>
              <w:rPr>
                <w:b/>
                <w:bCs/>
                <w:sz w:val="20"/>
                <w:szCs w:val="20"/>
                <w:lang w:val="ru-RU"/>
              </w:rPr>
            </w:pPr>
            <w:r w:rsidRPr="007067FF">
              <w:rPr>
                <w:b/>
                <w:bCs/>
                <w:sz w:val="20"/>
                <w:szCs w:val="20"/>
                <w:lang w:val="ru-RU" w:eastAsia="en-CA"/>
              </w:rPr>
              <w:t>Подсектор кондиционирования воздуха</w:t>
            </w:r>
          </w:p>
        </w:tc>
      </w:tr>
      <w:tr w:rsidR="00FA6FCB" w:rsidRPr="007067FF" w14:paraId="5EFB9FF9"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609480A" w14:textId="270EC4E8" w:rsidR="00C03316" w:rsidRPr="007067FF" w:rsidRDefault="008F0D8F" w:rsidP="00C03316">
            <w:pPr>
              <w:suppressAutoHyphens/>
              <w:ind w:left="96"/>
              <w:jc w:val="left"/>
              <w:rPr>
                <w:sz w:val="20"/>
                <w:szCs w:val="20"/>
                <w:lang w:val="ru-RU" w:eastAsia="en-CA"/>
              </w:rPr>
            </w:pPr>
            <w:r w:rsidRPr="007067FF">
              <w:rPr>
                <w:sz w:val="20"/>
                <w:szCs w:val="20"/>
                <w:lang w:val="ru-RU" w:eastAsia="en-CA"/>
              </w:rPr>
              <w:t>Бытовое</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1D72B7" w14:textId="23710D24" w:rsidR="00C03316" w:rsidRPr="007067FF" w:rsidRDefault="00C03316" w:rsidP="00C03316">
            <w:pPr>
              <w:suppressAutoHyphens/>
              <w:ind w:left="-34"/>
              <w:jc w:val="right"/>
              <w:rPr>
                <w:sz w:val="20"/>
                <w:szCs w:val="20"/>
                <w:lang w:val="ru-RU"/>
              </w:rPr>
            </w:pPr>
            <w:r w:rsidRPr="007067FF">
              <w:rPr>
                <w:sz w:val="20"/>
                <w:szCs w:val="20"/>
                <w:lang w:val="ru-RU"/>
              </w:rPr>
              <w:t>8</w:t>
            </w:r>
            <w:r w:rsidR="00882FD8" w:rsidRPr="007067FF">
              <w:rPr>
                <w:sz w:val="20"/>
                <w:szCs w:val="20"/>
                <w:lang w:val="ru-RU"/>
              </w:rPr>
              <w:t>,</w:t>
            </w:r>
            <w:r w:rsidRPr="007067FF">
              <w:rPr>
                <w:sz w:val="20"/>
                <w:szCs w:val="20"/>
                <w:lang w:val="ru-RU"/>
              </w:rPr>
              <w:t>56</w:t>
            </w:r>
          </w:p>
        </w:tc>
        <w:tc>
          <w:tcPr>
            <w:tcW w:w="336" w:type="pct"/>
            <w:tcBorders>
              <w:top w:val="single" w:sz="4" w:space="0" w:color="auto"/>
              <w:left w:val="nil"/>
              <w:bottom w:val="single" w:sz="4" w:space="0" w:color="auto"/>
              <w:right w:val="single" w:sz="4" w:space="0" w:color="auto"/>
            </w:tcBorders>
            <w:tcMar>
              <w:left w:w="85" w:type="dxa"/>
              <w:right w:w="85" w:type="dxa"/>
            </w:tcMar>
          </w:tcPr>
          <w:p w14:paraId="0DC68A1C" w14:textId="5AE6566B"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14AD0D6C" w14:textId="29658AB9" w:rsidR="00C03316" w:rsidRPr="007067FF" w:rsidRDefault="00C03316" w:rsidP="00C03316">
            <w:pPr>
              <w:suppressAutoHyphens/>
              <w:ind w:left="-34"/>
              <w:jc w:val="right"/>
              <w:rPr>
                <w:sz w:val="20"/>
                <w:szCs w:val="20"/>
                <w:lang w:val="ru-RU"/>
              </w:rPr>
            </w:pPr>
            <w:r w:rsidRPr="007067FF">
              <w:rPr>
                <w:sz w:val="20"/>
                <w:szCs w:val="20"/>
                <w:lang w:val="ru-RU"/>
              </w:rPr>
              <w:t>60</w:t>
            </w:r>
            <w:r w:rsidR="00882FD8" w:rsidRPr="007067FF">
              <w:rPr>
                <w:sz w:val="20"/>
                <w:szCs w:val="20"/>
                <w:lang w:val="ru-RU"/>
              </w:rPr>
              <w:t>,</w:t>
            </w:r>
            <w:r w:rsidRPr="007067FF">
              <w:rPr>
                <w:sz w:val="20"/>
                <w:szCs w:val="20"/>
                <w:lang w:val="ru-RU"/>
              </w:rPr>
              <w:t>42</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DE89305" w14:textId="6FB0733E"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E5CF5CA" w14:textId="1789EFA3"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7F4E3174" w14:textId="2F24AC0F"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5CC1EB5" w14:textId="7A7B234D"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32C2F16D" w14:textId="49D6C027" w:rsidR="00C03316" w:rsidRPr="007067FF" w:rsidRDefault="00C03316" w:rsidP="00C03316">
            <w:pPr>
              <w:suppressAutoHyphens/>
              <w:ind w:left="-34"/>
              <w:jc w:val="right"/>
              <w:rPr>
                <w:sz w:val="20"/>
                <w:szCs w:val="20"/>
                <w:lang w:val="ru-RU"/>
              </w:rPr>
            </w:pPr>
            <w:r w:rsidRPr="007067FF">
              <w:rPr>
                <w:sz w:val="20"/>
                <w:szCs w:val="20"/>
                <w:lang w:val="ru-RU"/>
              </w:rPr>
              <w:t>79</w:t>
            </w:r>
            <w:r w:rsidR="00882FD8" w:rsidRPr="007067FF">
              <w:rPr>
                <w:sz w:val="20"/>
                <w:szCs w:val="20"/>
                <w:lang w:val="ru-RU"/>
              </w:rPr>
              <w:t>,</w:t>
            </w:r>
            <w:r w:rsidRPr="007067FF">
              <w:rPr>
                <w:sz w:val="20"/>
                <w:szCs w:val="20"/>
                <w:lang w:val="ru-RU"/>
              </w:rPr>
              <w:t>40</w:t>
            </w:r>
          </w:p>
        </w:tc>
        <w:tc>
          <w:tcPr>
            <w:tcW w:w="323" w:type="pct"/>
            <w:tcBorders>
              <w:top w:val="single" w:sz="4" w:space="0" w:color="auto"/>
              <w:left w:val="single" w:sz="4" w:space="0" w:color="auto"/>
              <w:bottom w:val="single" w:sz="4" w:space="0" w:color="auto"/>
              <w:right w:val="single" w:sz="4" w:space="0" w:color="auto"/>
            </w:tcBorders>
          </w:tcPr>
          <w:p w14:paraId="7BB4BD2F" w14:textId="7BCFDF41"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5FCAA511" w14:textId="2C6DB26E"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C2B53B7" w14:textId="6AB9E9FA" w:rsidR="00C03316" w:rsidRPr="007067FF" w:rsidRDefault="00C03316" w:rsidP="00C03316">
            <w:pPr>
              <w:suppressAutoHyphens/>
              <w:ind w:left="-34"/>
              <w:jc w:val="right"/>
              <w:rPr>
                <w:b/>
                <w:bCs/>
                <w:sz w:val="20"/>
                <w:szCs w:val="20"/>
                <w:lang w:val="ru-RU"/>
              </w:rPr>
            </w:pPr>
            <w:r w:rsidRPr="007067FF">
              <w:rPr>
                <w:b/>
                <w:bCs/>
                <w:sz w:val="20"/>
                <w:szCs w:val="20"/>
                <w:lang w:val="ru-RU"/>
              </w:rPr>
              <w:t>148</w:t>
            </w:r>
            <w:r w:rsidR="00882FD8" w:rsidRPr="007067FF">
              <w:rPr>
                <w:b/>
                <w:bCs/>
                <w:sz w:val="20"/>
                <w:szCs w:val="20"/>
                <w:lang w:val="ru-RU"/>
              </w:rPr>
              <w:t>,</w:t>
            </w:r>
            <w:r w:rsidRPr="007067FF">
              <w:rPr>
                <w:b/>
                <w:bCs/>
                <w:sz w:val="20"/>
                <w:szCs w:val="20"/>
                <w:lang w:val="ru-RU"/>
              </w:rPr>
              <w:t>38</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25378BD1" w14:textId="0B644E22" w:rsidR="00C03316" w:rsidRPr="007067FF" w:rsidRDefault="00C03316" w:rsidP="00C03316">
            <w:pPr>
              <w:suppressAutoHyphens/>
              <w:jc w:val="center"/>
              <w:rPr>
                <w:sz w:val="20"/>
                <w:szCs w:val="20"/>
                <w:lang w:val="ru-RU"/>
              </w:rPr>
            </w:pPr>
            <w:r w:rsidRPr="007067FF">
              <w:rPr>
                <w:sz w:val="20"/>
                <w:szCs w:val="20"/>
                <w:lang w:val="ru-RU"/>
              </w:rPr>
              <w:t>21</w:t>
            </w:r>
            <w:r w:rsidR="00882FD8" w:rsidRPr="007067FF">
              <w:rPr>
                <w:sz w:val="20"/>
                <w:szCs w:val="20"/>
                <w:lang w:val="ru-RU"/>
              </w:rPr>
              <w:t>,</w:t>
            </w:r>
            <w:r w:rsidRPr="007067FF">
              <w:rPr>
                <w:sz w:val="20"/>
                <w:szCs w:val="20"/>
                <w:lang w:val="ru-RU"/>
              </w:rPr>
              <w:t>5</w:t>
            </w:r>
          </w:p>
        </w:tc>
      </w:tr>
      <w:tr w:rsidR="00FA6FCB" w:rsidRPr="007067FF" w14:paraId="330A2830"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35057F" w14:textId="1B6D648C" w:rsidR="00C03316" w:rsidRPr="007067FF" w:rsidRDefault="008F0D8F" w:rsidP="00C03316">
            <w:pPr>
              <w:suppressAutoHyphens/>
              <w:ind w:left="96"/>
              <w:jc w:val="left"/>
              <w:rPr>
                <w:sz w:val="20"/>
                <w:szCs w:val="20"/>
                <w:lang w:val="ru-RU" w:eastAsia="en-CA"/>
              </w:rPr>
            </w:pPr>
            <w:r w:rsidRPr="007067FF">
              <w:rPr>
                <w:sz w:val="20"/>
                <w:szCs w:val="20"/>
                <w:lang w:val="ru-RU" w:eastAsia="en-CA"/>
              </w:rPr>
              <w:lastRenderedPageBreak/>
              <w:t>Мобильное</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B20C482" w14:textId="1ECBF8CF" w:rsidR="00C03316" w:rsidRPr="007067FF" w:rsidRDefault="00C03316" w:rsidP="00C03316">
            <w:pPr>
              <w:suppressAutoHyphens/>
              <w:ind w:left="-34"/>
              <w:jc w:val="right"/>
              <w:rPr>
                <w:sz w:val="20"/>
                <w:szCs w:val="20"/>
                <w:lang w:val="ru-RU"/>
              </w:rPr>
            </w:pPr>
            <w:r w:rsidRPr="007067FF">
              <w:rPr>
                <w:sz w:val="20"/>
                <w:szCs w:val="20"/>
                <w:lang w:val="ru-RU"/>
              </w:rPr>
              <w:t>232</w:t>
            </w:r>
            <w:r w:rsidR="00882FD8" w:rsidRPr="007067FF">
              <w:rPr>
                <w:sz w:val="20"/>
                <w:szCs w:val="20"/>
                <w:lang w:val="ru-RU"/>
              </w:rPr>
              <w:t>,</w:t>
            </w:r>
            <w:r w:rsidRPr="007067FF">
              <w:rPr>
                <w:sz w:val="20"/>
                <w:szCs w:val="20"/>
                <w:lang w:val="ru-RU"/>
              </w:rPr>
              <w:t>72</w:t>
            </w:r>
          </w:p>
        </w:tc>
        <w:tc>
          <w:tcPr>
            <w:tcW w:w="336" w:type="pct"/>
            <w:tcBorders>
              <w:top w:val="single" w:sz="4" w:space="0" w:color="auto"/>
              <w:left w:val="nil"/>
              <w:bottom w:val="single" w:sz="4" w:space="0" w:color="auto"/>
              <w:right w:val="single" w:sz="4" w:space="0" w:color="auto"/>
            </w:tcBorders>
            <w:tcMar>
              <w:left w:w="85" w:type="dxa"/>
              <w:right w:w="85" w:type="dxa"/>
            </w:tcMar>
          </w:tcPr>
          <w:p w14:paraId="631F944E" w14:textId="592442C4"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4D894F86" w14:textId="683A0D12"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7BCA3B2" w14:textId="040545E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AE0993E" w14:textId="1C5A3C85"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65638E20" w14:textId="1163BF19"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506114" w14:textId="4835CAB6"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73" w:type="pct"/>
            <w:tcBorders>
              <w:top w:val="single" w:sz="4" w:space="0" w:color="auto"/>
              <w:left w:val="nil"/>
              <w:bottom w:val="single" w:sz="4" w:space="0" w:color="auto"/>
              <w:right w:val="single" w:sz="4" w:space="0" w:color="auto"/>
            </w:tcBorders>
            <w:tcMar>
              <w:left w:w="85" w:type="dxa"/>
              <w:right w:w="85" w:type="dxa"/>
            </w:tcMar>
          </w:tcPr>
          <w:p w14:paraId="21A914FC" w14:textId="7AE5DC50"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6E96BD6B" w14:textId="192D1FC7"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27EDA2B7" w14:textId="7927CDBB"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880F3C" w14:textId="59F952AB" w:rsidR="00C03316" w:rsidRPr="007067FF" w:rsidRDefault="00C03316" w:rsidP="00C03316">
            <w:pPr>
              <w:suppressAutoHyphens/>
              <w:ind w:left="-34"/>
              <w:jc w:val="right"/>
              <w:rPr>
                <w:b/>
                <w:bCs/>
                <w:sz w:val="20"/>
                <w:szCs w:val="20"/>
                <w:lang w:val="ru-RU"/>
              </w:rPr>
            </w:pPr>
            <w:r w:rsidRPr="007067FF">
              <w:rPr>
                <w:b/>
                <w:bCs/>
                <w:sz w:val="20"/>
                <w:szCs w:val="20"/>
                <w:lang w:val="ru-RU"/>
              </w:rPr>
              <w:t>232</w:t>
            </w:r>
            <w:r w:rsidR="00882FD8" w:rsidRPr="007067FF">
              <w:rPr>
                <w:b/>
                <w:bCs/>
                <w:sz w:val="20"/>
                <w:szCs w:val="20"/>
                <w:lang w:val="ru-RU"/>
              </w:rPr>
              <w:t>,</w:t>
            </w:r>
            <w:r w:rsidRPr="007067FF">
              <w:rPr>
                <w:b/>
                <w:bCs/>
                <w:sz w:val="20"/>
                <w:szCs w:val="20"/>
                <w:lang w:val="ru-RU"/>
              </w:rPr>
              <w:t>72</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18BD58F3" w14:textId="47CBC04A" w:rsidR="00C03316" w:rsidRPr="007067FF" w:rsidRDefault="00C03316" w:rsidP="00C03316">
            <w:pPr>
              <w:suppressAutoHyphens/>
              <w:jc w:val="center"/>
              <w:rPr>
                <w:sz w:val="20"/>
                <w:szCs w:val="20"/>
                <w:lang w:val="ru-RU"/>
              </w:rPr>
            </w:pPr>
            <w:r w:rsidRPr="007067FF">
              <w:rPr>
                <w:sz w:val="20"/>
                <w:szCs w:val="20"/>
                <w:lang w:val="ru-RU"/>
              </w:rPr>
              <w:t>33</w:t>
            </w:r>
            <w:r w:rsidR="00882FD8" w:rsidRPr="007067FF">
              <w:rPr>
                <w:sz w:val="20"/>
                <w:szCs w:val="20"/>
                <w:lang w:val="ru-RU"/>
              </w:rPr>
              <w:t>,</w:t>
            </w:r>
            <w:r w:rsidRPr="007067FF">
              <w:rPr>
                <w:sz w:val="20"/>
                <w:szCs w:val="20"/>
                <w:lang w:val="ru-RU"/>
              </w:rPr>
              <w:t>7</w:t>
            </w:r>
          </w:p>
        </w:tc>
      </w:tr>
      <w:tr w:rsidR="00FA6FCB" w:rsidRPr="007067FF" w14:paraId="2FD32A36"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B47EF9" w14:textId="253FA303" w:rsidR="00C03316" w:rsidRPr="007067FF" w:rsidRDefault="00881F0F" w:rsidP="00C03316">
            <w:pPr>
              <w:suppressAutoHyphens/>
              <w:ind w:left="96"/>
              <w:jc w:val="left"/>
              <w:rPr>
                <w:sz w:val="20"/>
                <w:szCs w:val="20"/>
                <w:lang w:val="ru-RU" w:eastAsia="en-CA"/>
              </w:rPr>
            </w:pPr>
            <w:r w:rsidRPr="007067FF">
              <w:rPr>
                <w:sz w:val="20"/>
                <w:szCs w:val="20"/>
                <w:lang w:val="ru-RU" w:eastAsia="en-CA"/>
              </w:rPr>
              <w:t>Торговое</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77DF83" w14:textId="4847D876" w:rsidR="00C03316" w:rsidRPr="007067FF" w:rsidRDefault="00C03316" w:rsidP="00C03316">
            <w:pPr>
              <w:suppressAutoHyphens/>
              <w:ind w:left="-34"/>
              <w:jc w:val="right"/>
              <w:rPr>
                <w:sz w:val="20"/>
                <w:szCs w:val="20"/>
                <w:lang w:val="ru-RU"/>
              </w:rPr>
            </w:pPr>
            <w:r w:rsidRPr="007067FF">
              <w:rPr>
                <w:sz w:val="20"/>
                <w:szCs w:val="20"/>
                <w:lang w:val="ru-RU"/>
              </w:rPr>
              <w:t>42</w:t>
            </w:r>
            <w:r w:rsidR="00882FD8" w:rsidRPr="007067FF">
              <w:rPr>
                <w:sz w:val="20"/>
                <w:szCs w:val="20"/>
                <w:lang w:val="ru-RU"/>
              </w:rPr>
              <w:t>,</w:t>
            </w:r>
            <w:r w:rsidRPr="007067FF">
              <w:rPr>
                <w:sz w:val="20"/>
                <w:szCs w:val="20"/>
                <w:lang w:val="ru-RU"/>
              </w:rPr>
              <w:t>89</w:t>
            </w:r>
          </w:p>
        </w:tc>
        <w:tc>
          <w:tcPr>
            <w:tcW w:w="336" w:type="pct"/>
            <w:tcBorders>
              <w:top w:val="single" w:sz="4" w:space="0" w:color="auto"/>
              <w:left w:val="nil"/>
              <w:bottom w:val="single" w:sz="4" w:space="0" w:color="auto"/>
              <w:right w:val="single" w:sz="4" w:space="0" w:color="auto"/>
            </w:tcBorders>
            <w:tcMar>
              <w:left w:w="85" w:type="dxa"/>
              <w:right w:w="85" w:type="dxa"/>
            </w:tcMar>
          </w:tcPr>
          <w:p w14:paraId="5BC68240" w14:textId="3DBC824A"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697FAD09" w14:textId="24099CA7"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E1FAA" w14:textId="62086845"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B19E17" w14:textId="554A833D"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2" w:type="pct"/>
            <w:tcBorders>
              <w:top w:val="single" w:sz="4" w:space="0" w:color="auto"/>
              <w:left w:val="nil"/>
              <w:bottom w:val="single" w:sz="4" w:space="0" w:color="auto"/>
              <w:right w:val="single" w:sz="4" w:space="0" w:color="auto"/>
            </w:tcBorders>
          </w:tcPr>
          <w:p w14:paraId="110AB053" w14:textId="6E71FD9F" w:rsidR="00C03316" w:rsidRPr="007067FF" w:rsidRDefault="00C03316" w:rsidP="00C03316">
            <w:pPr>
              <w:suppressAutoHyphens/>
              <w:ind w:left="-34"/>
              <w:jc w:val="right"/>
              <w:rPr>
                <w:sz w:val="20"/>
                <w:szCs w:val="20"/>
                <w:lang w:val="ru-RU"/>
              </w:rPr>
            </w:pPr>
            <w:r w:rsidRPr="007067FF">
              <w:rPr>
                <w:sz w:val="20"/>
                <w:szCs w:val="20"/>
                <w:lang w:val="ru-RU"/>
              </w:rPr>
              <w:t>1</w:t>
            </w:r>
            <w:r w:rsidR="00882FD8" w:rsidRPr="007067FF">
              <w:rPr>
                <w:sz w:val="20"/>
                <w:szCs w:val="20"/>
                <w:lang w:val="ru-RU"/>
              </w:rPr>
              <w:t>,</w:t>
            </w:r>
            <w:r w:rsidRPr="007067FF">
              <w:rPr>
                <w:sz w:val="20"/>
                <w:szCs w:val="20"/>
                <w:lang w:val="ru-RU"/>
              </w:rPr>
              <w:t>72</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21B1D11" w14:textId="0D85711E" w:rsidR="00C03316" w:rsidRPr="007067FF" w:rsidRDefault="00C03316" w:rsidP="00C03316">
            <w:pPr>
              <w:suppressAutoHyphens/>
              <w:ind w:left="-34"/>
              <w:jc w:val="right"/>
              <w:rPr>
                <w:sz w:val="20"/>
                <w:szCs w:val="20"/>
                <w:lang w:val="ru-RU"/>
              </w:rPr>
            </w:pPr>
            <w:r w:rsidRPr="007067FF">
              <w:rPr>
                <w:sz w:val="20"/>
                <w:szCs w:val="20"/>
                <w:lang w:val="ru-RU"/>
              </w:rPr>
              <w:t>13</w:t>
            </w:r>
            <w:r w:rsidR="00882FD8" w:rsidRPr="007067FF">
              <w:rPr>
                <w:sz w:val="20"/>
                <w:szCs w:val="20"/>
                <w:lang w:val="ru-RU"/>
              </w:rPr>
              <w:t>,</w:t>
            </w:r>
            <w:r w:rsidRPr="007067FF">
              <w:rPr>
                <w:sz w:val="20"/>
                <w:szCs w:val="20"/>
                <w:lang w:val="ru-RU"/>
              </w:rPr>
              <w:t>24</w:t>
            </w:r>
          </w:p>
        </w:tc>
        <w:tc>
          <w:tcPr>
            <w:tcW w:w="373" w:type="pct"/>
            <w:tcBorders>
              <w:top w:val="single" w:sz="4" w:space="0" w:color="auto"/>
              <w:left w:val="nil"/>
              <w:bottom w:val="single" w:sz="4" w:space="0" w:color="auto"/>
              <w:right w:val="single" w:sz="4" w:space="0" w:color="auto"/>
            </w:tcBorders>
            <w:tcMar>
              <w:left w:w="85" w:type="dxa"/>
              <w:right w:w="85" w:type="dxa"/>
            </w:tcMar>
          </w:tcPr>
          <w:p w14:paraId="453708DD" w14:textId="7BECC67C" w:rsidR="00C03316" w:rsidRPr="007067FF" w:rsidRDefault="00C03316" w:rsidP="00C03316">
            <w:pPr>
              <w:suppressAutoHyphens/>
              <w:ind w:left="-34"/>
              <w:jc w:val="right"/>
              <w:rPr>
                <w:sz w:val="20"/>
                <w:szCs w:val="20"/>
                <w:lang w:val="ru-RU"/>
              </w:rPr>
            </w:pPr>
            <w:r w:rsidRPr="007067FF">
              <w:rPr>
                <w:sz w:val="20"/>
                <w:szCs w:val="20"/>
                <w:lang w:val="ru-RU"/>
              </w:rPr>
              <w:t>62</w:t>
            </w:r>
            <w:r w:rsidR="00882FD8" w:rsidRPr="007067FF">
              <w:rPr>
                <w:sz w:val="20"/>
                <w:szCs w:val="20"/>
                <w:lang w:val="ru-RU"/>
              </w:rPr>
              <w:t>,</w:t>
            </w:r>
            <w:r w:rsidRPr="007067FF">
              <w:rPr>
                <w:sz w:val="20"/>
                <w:szCs w:val="20"/>
                <w:lang w:val="ru-RU"/>
              </w:rPr>
              <w:t>04</w:t>
            </w:r>
          </w:p>
        </w:tc>
        <w:tc>
          <w:tcPr>
            <w:tcW w:w="323" w:type="pct"/>
            <w:tcBorders>
              <w:top w:val="single" w:sz="4" w:space="0" w:color="auto"/>
              <w:left w:val="single" w:sz="4" w:space="0" w:color="auto"/>
              <w:bottom w:val="single" w:sz="4" w:space="0" w:color="auto"/>
              <w:right w:val="single" w:sz="4" w:space="0" w:color="auto"/>
            </w:tcBorders>
          </w:tcPr>
          <w:p w14:paraId="6B5BF181" w14:textId="03230BC5"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23" w:type="pct"/>
            <w:tcBorders>
              <w:top w:val="single" w:sz="4" w:space="0" w:color="auto"/>
              <w:left w:val="single" w:sz="4" w:space="0" w:color="auto"/>
              <w:bottom w:val="single" w:sz="4" w:space="0" w:color="auto"/>
              <w:right w:val="single" w:sz="4" w:space="0" w:color="auto"/>
            </w:tcBorders>
          </w:tcPr>
          <w:p w14:paraId="414CDF4B" w14:textId="05CC6F96" w:rsidR="00C03316" w:rsidRPr="007067FF" w:rsidRDefault="00C03316" w:rsidP="00C03316">
            <w:pPr>
              <w:suppressAutoHyphens/>
              <w:ind w:left="-34"/>
              <w:jc w:val="right"/>
              <w:rPr>
                <w:sz w:val="20"/>
                <w:szCs w:val="20"/>
                <w:lang w:val="ru-RU"/>
              </w:rPr>
            </w:pPr>
            <w:r w:rsidRPr="007067FF">
              <w:rPr>
                <w:sz w:val="20"/>
                <w:szCs w:val="20"/>
                <w:lang w:val="ru-RU"/>
              </w:rPr>
              <w:t>0</w:t>
            </w:r>
            <w:r w:rsidR="00882FD8" w:rsidRPr="007067FF">
              <w:rPr>
                <w:sz w:val="20"/>
                <w:szCs w:val="20"/>
                <w:lang w:val="ru-RU"/>
              </w:rPr>
              <w:t>,</w:t>
            </w:r>
            <w:r w:rsidRPr="007067FF">
              <w:rPr>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1F1CC8" w14:textId="11B50E52" w:rsidR="00C03316" w:rsidRPr="007067FF" w:rsidRDefault="00C03316" w:rsidP="00C03316">
            <w:pPr>
              <w:suppressAutoHyphens/>
              <w:ind w:left="-34"/>
              <w:jc w:val="right"/>
              <w:rPr>
                <w:b/>
                <w:bCs/>
                <w:sz w:val="20"/>
                <w:szCs w:val="20"/>
                <w:lang w:val="ru-RU"/>
              </w:rPr>
            </w:pPr>
            <w:r w:rsidRPr="007067FF">
              <w:rPr>
                <w:b/>
                <w:bCs/>
                <w:sz w:val="20"/>
                <w:szCs w:val="20"/>
                <w:lang w:val="ru-RU"/>
              </w:rPr>
              <w:t>119</w:t>
            </w:r>
            <w:r w:rsidR="00882FD8" w:rsidRPr="007067FF">
              <w:rPr>
                <w:b/>
                <w:bCs/>
                <w:sz w:val="20"/>
                <w:szCs w:val="20"/>
                <w:lang w:val="ru-RU"/>
              </w:rPr>
              <w:t>,</w:t>
            </w:r>
            <w:r w:rsidRPr="007067FF">
              <w:rPr>
                <w:b/>
                <w:bCs/>
                <w:sz w:val="20"/>
                <w:szCs w:val="20"/>
                <w:lang w:val="ru-RU"/>
              </w:rPr>
              <w:t>89</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6DA00B01" w14:textId="0B7C8329" w:rsidR="00C03316" w:rsidRPr="007067FF" w:rsidRDefault="00C03316" w:rsidP="00C03316">
            <w:pPr>
              <w:suppressAutoHyphens/>
              <w:jc w:val="center"/>
              <w:rPr>
                <w:sz w:val="20"/>
                <w:szCs w:val="20"/>
                <w:lang w:val="ru-RU"/>
              </w:rPr>
            </w:pPr>
            <w:r w:rsidRPr="007067FF">
              <w:rPr>
                <w:sz w:val="20"/>
                <w:szCs w:val="20"/>
                <w:lang w:val="ru-RU"/>
              </w:rPr>
              <w:t>17</w:t>
            </w:r>
            <w:r w:rsidR="00882FD8" w:rsidRPr="007067FF">
              <w:rPr>
                <w:sz w:val="20"/>
                <w:szCs w:val="20"/>
                <w:lang w:val="ru-RU"/>
              </w:rPr>
              <w:t>,</w:t>
            </w:r>
            <w:r w:rsidRPr="007067FF">
              <w:rPr>
                <w:sz w:val="20"/>
                <w:szCs w:val="20"/>
                <w:lang w:val="ru-RU"/>
              </w:rPr>
              <w:t>4</w:t>
            </w:r>
          </w:p>
        </w:tc>
      </w:tr>
      <w:tr w:rsidR="00FA6FCB" w:rsidRPr="007067FF" w14:paraId="306D9835"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073567" w14:textId="556E6590" w:rsidR="00C03316" w:rsidRPr="007067FF" w:rsidRDefault="008F0D8F" w:rsidP="00C03316">
            <w:pPr>
              <w:suppressAutoHyphens/>
              <w:ind w:left="96" w:right="84"/>
              <w:jc w:val="left"/>
              <w:rPr>
                <w:b/>
                <w:bCs/>
                <w:i/>
                <w:iCs/>
                <w:sz w:val="20"/>
                <w:szCs w:val="20"/>
                <w:lang w:val="ru-RU" w:eastAsia="en-CA"/>
              </w:rPr>
            </w:pPr>
            <w:r w:rsidRPr="007067FF">
              <w:rPr>
                <w:b/>
                <w:bCs/>
                <w:i/>
                <w:iCs/>
                <w:sz w:val="20"/>
                <w:szCs w:val="20"/>
                <w:lang w:val="ru-RU" w:eastAsia="en-CA"/>
              </w:rPr>
              <w:t>Подсектор обслуживания</w:t>
            </w:r>
            <w:r w:rsidR="00C03316" w:rsidRPr="007067FF">
              <w:rPr>
                <w:b/>
                <w:bCs/>
                <w:i/>
                <w:iCs/>
                <w:sz w:val="20"/>
                <w:szCs w:val="20"/>
                <w:lang w:val="ru-RU" w:eastAsia="en-CA"/>
              </w:rPr>
              <w:t xml:space="preserve"> </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989DD0" w14:textId="70CE6BBC"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309</w:t>
            </w:r>
            <w:r w:rsidR="00882FD8" w:rsidRPr="007067FF">
              <w:rPr>
                <w:b/>
                <w:bCs/>
                <w:i/>
                <w:iCs/>
                <w:sz w:val="20"/>
                <w:szCs w:val="20"/>
                <w:lang w:val="ru-RU"/>
              </w:rPr>
              <w:t>,</w:t>
            </w:r>
            <w:r w:rsidRPr="007067FF">
              <w:rPr>
                <w:b/>
                <w:bCs/>
                <w:i/>
                <w:iCs/>
                <w:sz w:val="20"/>
                <w:szCs w:val="20"/>
                <w:lang w:val="ru-RU"/>
              </w:rPr>
              <w:t>69</w:t>
            </w:r>
          </w:p>
        </w:tc>
        <w:tc>
          <w:tcPr>
            <w:tcW w:w="336" w:type="pct"/>
            <w:tcBorders>
              <w:top w:val="single" w:sz="4" w:space="0" w:color="auto"/>
              <w:left w:val="nil"/>
              <w:bottom w:val="single" w:sz="4" w:space="0" w:color="auto"/>
              <w:right w:val="single" w:sz="4" w:space="0" w:color="auto"/>
            </w:tcBorders>
            <w:tcMar>
              <w:left w:w="85" w:type="dxa"/>
              <w:right w:w="85" w:type="dxa"/>
            </w:tcMar>
          </w:tcPr>
          <w:p w14:paraId="37EB15E5" w14:textId="5D6F7021"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00</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50B3CA28" w14:textId="4B697258"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60</w:t>
            </w:r>
            <w:r w:rsidR="00882FD8" w:rsidRPr="007067FF">
              <w:rPr>
                <w:b/>
                <w:bCs/>
                <w:i/>
                <w:iCs/>
                <w:sz w:val="20"/>
                <w:szCs w:val="20"/>
                <w:lang w:val="ru-RU"/>
              </w:rPr>
              <w:t>,</w:t>
            </w:r>
            <w:r w:rsidRPr="007067FF">
              <w:rPr>
                <w:b/>
                <w:bCs/>
                <w:i/>
                <w:iCs/>
                <w:sz w:val="20"/>
                <w:szCs w:val="20"/>
                <w:lang w:val="ru-RU"/>
              </w:rPr>
              <w:t>42</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5F43D0" w14:textId="6FE2A73D"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00</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DB94FE4" w14:textId="7E150A20"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51</w:t>
            </w:r>
            <w:r w:rsidR="00882FD8" w:rsidRPr="007067FF">
              <w:rPr>
                <w:b/>
                <w:bCs/>
                <w:i/>
                <w:iCs/>
                <w:sz w:val="20"/>
                <w:szCs w:val="20"/>
                <w:lang w:val="ru-RU"/>
              </w:rPr>
              <w:t>,</w:t>
            </w:r>
            <w:r w:rsidRPr="007067FF">
              <w:rPr>
                <w:b/>
                <w:bCs/>
                <w:i/>
                <w:iCs/>
                <w:sz w:val="20"/>
                <w:szCs w:val="20"/>
                <w:lang w:val="ru-RU"/>
              </w:rPr>
              <w:t>84</w:t>
            </w:r>
          </w:p>
        </w:tc>
        <w:tc>
          <w:tcPr>
            <w:tcW w:w="322" w:type="pct"/>
            <w:tcBorders>
              <w:top w:val="single" w:sz="4" w:space="0" w:color="auto"/>
              <w:left w:val="nil"/>
              <w:bottom w:val="single" w:sz="4" w:space="0" w:color="auto"/>
              <w:right w:val="single" w:sz="4" w:space="0" w:color="auto"/>
            </w:tcBorders>
          </w:tcPr>
          <w:p w14:paraId="193AA2B1" w14:textId="0F30EC6C"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1</w:t>
            </w:r>
            <w:r w:rsidR="00882FD8" w:rsidRPr="007067FF">
              <w:rPr>
                <w:b/>
                <w:bCs/>
                <w:i/>
                <w:iCs/>
                <w:sz w:val="20"/>
                <w:szCs w:val="20"/>
                <w:lang w:val="ru-RU"/>
              </w:rPr>
              <w:t>,</w:t>
            </w:r>
            <w:r w:rsidRPr="007067FF">
              <w:rPr>
                <w:b/>
                <w:bCs/>
                <w:i/>
                <w:iCs/>
                <w:sz w:val="20"/>
                <w:szCs w:val="20"/>
                <w:lang w:val="ru-RU"/>
              </w:rPr>
              <w:t>72</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9801100" w14:textId="5E5E97B6"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13</w:t>
            </w:r>
            <w:r w:rsidR="00882FD8" w:rsidRPr="007067FF">
              <w:rPr>
                <w:b/>
                <w:bCs/>
                <w:i/>
                <w:iCs/>
                <w:sz w:val="20"/>
                <w:szCs w:val="20"/>
                <w:lang w:val="ru-RU"/>
              </w:rPr>
              <w:t>,</w:t>
            </w:r>
            <w:r w:rsidRPr="007067FF">
              <w:rPr>
                <w:b/>
                <w:bCs/>
                <w:i/>
                <w:iCs/>
                <w:sz w:val="20"/>
                <w:szCs w:val="20"/>
                <w:lang w:val="ru-RU"/>
              </w:rPr>
              <w:t>24</w:t>
            </w:r>
          </w:p>
        </w:tc>
        <w:tc>
          <w:tcPr>
            <w:tcW w:w="373" w:type="pct"/>
            <w:tcBorders>
              <w:top w:val="single" w:sz="4" w:space="0" w:color="auto"/>
              <w:left w:val="nil"/>
              <w:bottom w:val="single" w:sz="4" w:space="0" w:color="auto"/>
              <w:right w:val="single" w:sz="4" w:space="0" w:color="auto"/>
            </w:tcBorders>
            <w:tcMar>
              <w:left w:w="85" w:type="dxa"/>
              <w:right w:w="85" w:type="dxa"/>
            </w:tcMar>
          </w:tcPr>
          <w:p w14:paraId="41192FC0" w14:textId="03C53EB0"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141</w:t>
            </w:r>
            <w:r w:rsidR="00882FD8" w:rsidRPr="007067FF">
              <w:rPr>
                <w:b/>
                <w:bCs/>
                <w:i/>
                <w:iCs/>
                <w:sz w:val="20"/>
                <w:szCs w:val="20"/>
                <w:lang w:val="ru-RU"/>
              </w:rPr>
              <w:t>,</w:t>
            </w:r>
            <w:r w:rsidRPr="007067FF">
              <w:rPr>
                <w:b/>
                <w:bCs/>
                <w:i/>
                <w:iCs/>
                <w:sz w:val="20"/>
                <w:szCs w:val="20"/>
                <w:lang w:val="ru-RU"/>
              </w:rPr>
              <w:t>44</w:t>
            </w:r>
          </w:p>
        </w:tc>
        <w:tc>
          <w:tcPr>
            <w:tcW w:w="323" w:type="pct"/>
            <w:tcBorders>
              <w:top w:val="single" w:sz="4" w:space="0" w:color="auto"/>
              <w:left w:val="single" w:sz="4" w:space="0" w:color="auto"/>
              <w:bottom w:val="single" w:sz="4" w:space="0" w:color="auto"/>
              <w:right w:val="single" w:sz="4" w:space="0" w:color="auto"/>
            </w:tcBorders>
          </w:tcPr>
          <w:p w14:paraId="7E49B13D" w14:textId="1D9BB3F9"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0</w:t>
            </w:r>
            <w:r w:rsidR="00882FD8" w:rsidRPr="007067FF">
              <w:rPr>
                <w:b/>
                <w:bCs/>
                <w:i/>
                <w:iCs/>
                <w:sz w:val="20"/>
                <w:szCs w:val="20"/>
                <w:lang w:val="ru-RU"/>
              </w:rPr>
              <w:t>,</w:t>
            </w:r>
            <w:r w:rsidRPr="007067FF">
              <w:rPr>
                <w:b/>
                <w:bCs/>
                <w:i/>
                <w:iCs/>
                <w:sz w:val="20"/>
                <w:szCs w:val="20"/>
                <w:lang w:val="ru-RU"/>
              </w:rPr>
              <w:t>23</w:t>
            </w:r>
          </w:p>
        </w:tc>
        <w:tc>
          <w:tcPr>
            <w:tcW w:w="323" w:type="pct"/>
            <w:tcBorders>
              <w:top w:val="single" w:sz="4" w:space="0" w:color="auto"/>
              <w:left w:val="single" w:sz="4" w:space="0" w:color="auto"/>
              <w:bottom w:val="single" w:sz="4" w:space="0" w:color="auto"/>
              <w:right w:val="single" w:sz="4" w:space="0" w:color="auto"/>
            </w:tcBorders>
          </w:tcPr>
          <w:p w14:paraId="6C215EDA" w14:textId="2A566BED"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10</w:t>
            </w:r>
            <w:r w:rsidR="00882FD8" w:rsidRPr="007067FF">
              <w:rPr>
                <w:b/>
                <w:bCs/>
                <w:i/>
                <w:iCs/>
                <w:sz w:val="20"/>
                <w:szCs w:val="20"/>
                <w:lang w:val="ru-RU"/>
              </w:rPr>
              <w:t>,</w:t>
            </w:r>
            <w:r w:rsidRPr="007067FF">
              <w:rPr>
                <w:b/>
                <w:bCs/>
                <w:i/>
                <w:iCs/>
                <w:sz w:val="20"/>
                <w:szCs w:val="20"/>
                <w:lang w:val="ru-RU"/>
              </w:rPr>
              <w:t>50</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740CE66" w14:textId="06FCB0CC" w:rsidR="00C03316" w:rsidRPr="007067FF" w:rsidRDefault="00C03316" w:rsidP="00C03316">
            <w:pPr>
              <w:suppressAutoHyphens/>
              <w:ind w:left="-34"/>
              <w:jc w:val="right"/>
              <w:rPr>
                <w:b/>
                <w:bCs/>
                <w:i/>
                <w:iCs/>
                <w:sz w:val="20"/>
                <w:szCs w:val="20"/>
                <w:lang w:val="ru-RU"/>
              </w:rPr>
            </w:pPr>
            <w:r w:rsidRPr="007067FF">
              <w:rPr>
                <w:b/>
                <w:bCs/>
                <w:i/>
                <w:iCs/>
                <w:sz w:val="20"/>
                <w:szCs w:val="20"/>
                <w:lang w:val="ru-RU"/>
              </w:rPr>
              <w:t>589</w:t>
            </w:r>
            <w:r w:rsidR="00882FD8" w:rsidRPr="007067FF">
              <w:rPr>
                <w:b/>
                <w:bCs/>
                <w:i/>
                <w:iCs/>
                <w:sz w:val="20"/>
                <w:szCs w:val="20"/>
                <w:lang w:val="ru-RU"/>
              </w:rPr>
              <w:t>,</w:t>
            </w:r>
            <w:r w:rsidRPr="007067FF">
              <w:rPr>
                <w:b/>
                <w:bCs/>
                <w:i/>
                <w:iCs/>
                <w:sz w:val="20"/>
                <w:szCs w:val="20"/>
                <w:lang w:val="ru-RU"/>
              </w:rPr>
              <w:t>08</w:t>
            </w:r>
          </w:p>
        </w:tc>
        <w:tc>
          <w:tcPr>
            <w:tcW w:w="550"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3B0CF9" w14:textId="4189407E" w:rsidR="00C03316" w:rsidRPr="007067FF" w:rsidRDefault="00C03316" w:rsidP="00C03316">
            <w:pPr>
              <w:suppressAutoHyphens/>
              <w:jc w:val="center"/>
              <w:rPr>
                <w:b/>
                <w:bCs/>
                <w:i/>
                <w:iCs/>
                <w:sz w:val="20"/>
                <w:szCs w:val="20"/>
                <w:lang w:val="ru-RU"/>
              </w:rPr>
            </w:pPr>
            <w:r w:rsidRPr="007067FF">
              <w:rPr>
                <w:b/>
                <w:bCs/>
                <w:i/>
                <w:iCs/>
                <w:sz w:val="20"/>
                <w:szCs w:val="20"/>
                <w:lang w:val="ru-RU"/>
              </w:rPr>
              <w:t>85</w:t>
            </w:r>
            <w:r w:rsidR="00882FD8" w:rsidRPr="007067FF">
              <w:rPr>
                <w:b/>
                <w:bCs/>
                <w:i/>
                <w:iCs/>
                <w:sz w:val="20"/>
                <w:szCs w:val="20"/>
                <w:lang w:val="ru-RU"/>
              </w:rPr>
              <w:t>,</w:t>
            </w:r>
            <w:r w:rsidRPr="007067FF">
              <w:rPr>
                <w:b/>
                <w:bCs/>
                <w:i/>
                <w:iCs/>
                <w:sz w:val="20"/>
                <w:szCs w:val="20"/>
                <w:lang w:val="ru-RU"/>
              </w:rPr>
              <w:t>3</w:t>
            </w:r>
          </w:p>
        </w:tc>
      </w:tr>
      <w:tr w:rsidR="00FA6FCB" w:rsidRPr="007067FF" w14:paraId="3304AC21" w14:textId="77777777" w:rsidTr="009D09B3">
        <w:trPr>
          <w:trHeight w:val="228"/>
        </w:trPr>
        <w:tc>
          <w:tcPr>
            <w:tcW w:w="76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774E485" w14:textId="5E70CDFE" w:rsidR="00C03316" w:rsidRPr="007067FF" w:rsidRDefault="008F0D8F" w:rsidP="00C03316">
            <w:pPr>
              <w:suppressAutoHyphens/>
              <w:ind w:left="96" w:right="84"/>
              <w:jc w:val="left"/>
              <w:rPr>
                <w:sz w:val="20"/>
                <w:szCs w:val="20"/>
                <w:lang w:val="ru-RU" w:eastAsia="en-CA"/>
              </w:rPr>
            </w:pPr>
            <w:r w:rsidRPr="007067FF">
              <w:rPr>
                <w:b/>
                <w:bCs/>
                <w:sz w:val="20"/>
                <w:szCs w:val="20"/>
                <w:lang w:val="ru-RU" w:eastAsia="en-CA"/>
              </w:rPr>
              <w:t>Итого</w:t>
            </w:r>
          </w:p>
        </w:tc>
        <w:tc>
          <w:tcPr>
            <w:tcW w:w="411"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6FB627" w14:textId="7AEF889F" w:rsidR="00C03316" w:rsidRPr="007067FF" w:rsidRDefault="00C03316" w:rsidP="00C03316">
            <w:pPr>
              <w:suppressAutoHyphens/>
              <w:ind w:left="-34"/>
              <w:jc w:val="right"/>
              <w:rPr>
                <w:b/>
                <w:bCs/>
                <w:sz w:val="20"/>
                <w:szCs w:val="20"/>
                <w:lang w:val="ru-RU"/>
              </w:rPr>
            </w:pPr>
            <w:r w:rsidRPr="007067FF">
              <w:rPr>
                <w:b/>
                <w:bCs/>
                <w:sz w:val="20"/>
                <w:szCs w:val="20"/>
                <w:lang w:val="ru-RU"/>
              </w:rPr>
              <w:t>353</w:t>
            </w:r>
            <w:r w:rsidR="00882FD8" w:rsidRPr="007067FF">
              <w:rPr>
                <w:b/>
                <w:bCs/>
                <w:sz w:val="20"/>
                <w:szCs w:val="20"/>
                <w:lang w:val="ru-RU"/>
              </w:rPr>
              <w:t>,</w:t>
            </w:r>
            <w:r w:rsidRPr="007067FF">
              <w:rPr>
                <w:b/>
                <w:bCs/>
                <w:sz w:val="20"/>
                <w:szCs w:val="20"/>
                <w:lang w:val="ru-RU"/>
              </w:rPr>
              <w:t>66</w:t>
            </w:r>
          </w:p>
        </w:tc>
        <w:tc>
          <w:tcPr>
            <w:tcW w:w="336" w:type="pct"/>
            <w:tcBorders>
              <w:top w:val="single" w:sz="4" w:space="0" w:color="auto"/>
              <w:left w:val="nil"/>
              <w:bottom w:val="single" w:sz="4" w:space="0" w:color="auto"/>
              <w:right w:val="single" w:sz="4" w:space="0" w:color="auto"/>
            </w:tcBorders>
            <w:tcMar>
              <w:left w:w="85" w:type="dxa"/>
              <w:right w:w="85" w:type="dxa"/>
            </w:tcMar>
          </w:tcPr>
          <w:p w14:paraId="0AABEF7B" w14:textId="2A801D45" w:rsidR="00C03316" w:rsidRPr="007067FF" w:rsidRDefault="00C03316" w:rsidP="00C03316">
            <w:pPr>
              <w:suppressAutoHyphens/>
              <w:ind w:left="-34"/>
              <w:jc w:val="right"/>
              <w:rPr>
                <w:b/>
                <w:bCs/>
                <w:sz w:val="20"/>
                <w:szCs w:val="20"/>
                <w:lang w:val="ru-RU"/>
              </w:rPr>
            </w:pPr>
            <w:r w:rsidRPr="007067FF">
              <w:rPr>
                <w:b/>
                <w:bCs/>
                <w:sz w:val="20"/>
                <w:szCs w:val="20"/>
                <w:lang w:val="ru-RU"/>
              </w:rPr>
              <w:t>17</w:t>
            </w:r>
            <w:r w:rsidR="00882FD8" w:rsidRPr="007067FF">
              <w:rPr>
                <w:b/>
                <w:bCs/>
                <w:sz w:val="20"/>
                <w:szCs w:val="20"/>
                <w:lang w:val="ru-RU"/>
              </w:rPr>
              <w:t>,</w:t>
            </w:r>
            <w:r w:rsidRPr="007067FF">
              <w:rPr>
                <w:b/>
                <w:bCs/>
                <w:sz w:val="20"/>
                <w:szCs w:val="20"/>
                <w:lang w:val="ru-RU"/>
              </w:rPr>
              <w:t>52</w:t>
            </w:r>
          </w:p>
        </w:tc>
        <w:tc>
          <w:tcPr>
            <w:tcW w:w="337" w:type="pct"/>
            <w:tcBorders>
              <w:top w:val="single" w:sz="4" w:space="0" w:color="auto"/>
              <w:left w:val="single" w:sz="4" w:space="0" w:color="auto"/>
              <w:bottom w:val="single" w:sz="4" w:space="0" w:color="auto"/>
              <w:right w:val="single" w:sz="4" w:space="0" w:color="auto"/>
            </w:tcBorders>
            <w:tcMar>
              <w:left w:w="85" w:type="dxa"/>
              <w:right w:w="85" w:type="dxa"/>
            </w:tcMar>
          </w:tcPr>
          <w:p w14:paraId="010EF816" w14:textId="56BCF4A3" w:rsidR="00C03316" w:rsidRPr="007067FF" w:rsidRDefault="00C03316" w:rsidP="00C03316">
            <w:pPr>
              <w:suppressAutoHyphens/>
              <w:ind w:left="-34"/>
              <w:jc w:val="right"/>
              <w:rPr>
                <w:b/>
                <w:bCs/>
                <w:sz w:val="20"/>
                <w:szCs w:val="20"/>
                <w:lang w:val="ru-RU"/>
              </w:rPr>
            </w:pPr>
            <w:r w:rsidRPr="007067FF">
              <w:rPr>
                <w:b/>
                <w:bCs/>
                <w:sz w:val="20"/>
                <w:szCs w:val="20"/>
                <w:lang w:val="ru-RU"/>
              </w:rPr>
              <w:t>96</w:t>
            </w:r>
            <w:r w:rsidR="00882FD8" w:rsidRPr="007067FF">
              <w:rPr>
                <w:b/>
                <w:bCs/>
                <w:sz w:val="20"/>
                <w:szCs w:val="20"/>
                <w:lang w:val="ru-RU"/>
              </w:rPr>
              <w:t>,</w:t>
            </w:r>
            <w:r w:rsidRPr="007067FF">
              <w:rPr>
                <w:b/>
                <w:bCs/>
                <w:sz w:val="20"/>
                <w:szCs w:val="20"/>
                <w:lang w:val="ru-RU"/>
              </w:rPr>
              <w:t>45</w:t>
            </w:r>
          </w:p>
        </w:tc>
        <w:tc>
          <w:tcPr>
            <w:tcW w:w="279"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6501286" w14:textId="565B8CA2" w:rsidR="00C03316" w:rsidRPr="007067FF" w:rsidRDefault="00C03316" w:rsidP="00C03316">
            <w:pPr>
              <w:suppressAutoHyphens/>
              <w:ind w:left="-34"/>
              <w:jc w:val="right"/>
              <w:rPr>
                <w:b/>
                <w:bCs/>
                <w:sz w:val="20"/>
                <w:szCs w:val="20"/>
                <w:lang w:val="ru-RU"/>
              </w:rPr>
            </w:pPr>
            <w:r w:rsidRPr="007067FF">
              <w:rPr>
                <w:b/>
                <w:bCs/>
                <w:sz w:val="20"/>
                <w:szCs w:val="20"/>
                <w:lang w:val="ru-RU"/>
              </w:rPr>
              <w:t>0</w:t>
            </w:r>
            <w:r w:rsidR="00882FD8" w:rsidRPr="007067FF">
              <w:rPr>
                <w:b/>
                <w:bCs/>
                <w:sz w:val="20"/>
                <w:szCs w:val="20"/>
                <w:lang w:val="ru-RU"/>
              </w:rPr>
              <w:t>,</w:t>
            </w:r>
            <w:r w:rsidRPr="007067FF">
              <w:rPr>
                <w:b/>
                <w:bCs/>
                <w:sz w:val="20"/>
                <w:szCs w:val="20"/>
                <w:lang w:val="ru-RU"/>
              </w:rPr>
              <w:t>01</w:t>
            </w:r>
          </w:p>
        </w:tc>
        <w:tc>
          <w:tcPr>
            <w:tcW w:w="322"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8E370CE" w14:textId="1DE4A054" w:rsidR="00C03316" w:rsidRPr="007067FF" w:rsidRDefault="00C03316" w:rsidP="00C03316">
            <w:pPr>
              <w:suppressAutoHyphens/>
              <w:ind w:left="-34"/>
              <w:jc w:val="right"/>
              <w:rPr>
                <w:b/>
                <w:bCs/>
                <w:sz w:val="20"/>
                <w:szCs w:val="20"/>
                <w:lang w:val="ru-RU"/>
              </w:rPr>
            </w:pPr>
            <w:r w:rsidRPr="007067FF">
              <w:rPr>
                <w:b/>
                <w:bCs/>
                <w:sz w:val="20"/>
                <w:szCs w:val="20"/>
                <w:lang w:val="ru-RU"/>
              </w:rPr>
              <w:t>54</w:t>
            </w:r>
            <w:r w:rsidR="00882FD8" w:rsidRPr="007067FF">
              <w:rPr>
                <w:b/>
                <w:bCs/>
                <w:sz w:val="20"/>
                <w:szCs w:val="20"/>
                <w:lang w:val="ru-RU"/>
              </w:rPr>
              <w:t>,</w:t>
            </w:r>
            <w:r w:rsidRPr="007067FF">
              <w:rPr>
                <w:b/>
                <w:bCs/>
                <w:sz w:val="20"/>
                <w:szCs w:val="20"/>
                <w:lang w:val="ru-RU"/>
              </w:rPr>
              <w:t>92</w:t>
            </w:r>
          </w:p>
        </w:tc>
        <w:tc>
          <w:tcPr>
            <w:tcW w:w="322" w:type="pct"/>
            <w:tcBorders>
              <w:top w:val="single" w:sz="4" w:space="0" w:color="auto"/>
              <w:left w:val="nil"/>
              <w:bottom w:val="single" w:sz="4" w:space="0" w:color="auto"/>
              <w:right w:val="single" w:sz="4" w:space="0" w:color="auto"/>
            </w:tcBorders>
          </w:tcPr>
          <w:p w14:paraId="086B50C7" w14:textId="74A81C4A" w:rsidR="00C03316" w:rsidRPr="007067FF" w:rsidRDefault="00C03316" w:rsidP="00C03316">
            <w:pPr>
              <w:suppressAutoHyphens/>
              <w:ind w:left="-34"/>
              <w:jc w:val="right"/>
              <w:rPr>
                <w:b/>
                <w:bCs/>
                <w:sz w:val="20"/>
                <w:szCs w:val="20"/>
                <w:lang w:val="ru-RU"/>
              </w:rPr>
            </w:pPr>
            <w:r w:rsidRPr="007067FF">
              <w:rPr>
                <w:b/>
                <w:bCs/>
                <w:sz w:val="20"/>
                <w:szCs w:val="20"/>
                <w:lang w:val="ru-RU"/>
              </w:rPr>
              <w:t>1</w:t>
            </w:r>
            <w:r w:rsidR="00882FD8" w:rsidRPr="007067FF">
              <w:rPr>
                <w:b/>
                <w:bCs/>
                <w:sz w:val="20"/>
                <w:szCs w:val="20"/>
                <w:lang w:val="ru-RU"/>
              </w:rPr>
              <w:t>,</w:t>
            </w:r>
            <w:r w:rsidRPr="007067FF">
              <w:rPr>
                <w:b/>
                <w:bCs/>
                <w:sz w:val="20"/>
                <w:szCs w:val="20"/>
                <w:lang w:val="ru-RU"/>
              </w:rPr>
              <w:t>72</w:t>
            </w:r>
          </w:p>
        </w:tc>
        <w:tc>
          <w:tcPr>
            <w:tcW w:w="32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068FC7" w14:textId="7E93F51F" w:rsidR="00C03316" w:rsidRPr="007067FF" w:rsidRDefault="00C03316" w:rsidP="00C03316">
            <w:pPr>
              <w:suppressAutoHyphens/>
              <w:ind w:left="-34"/>
              <w:jc w:val="right"/>
              <w:rPr>
                <w:b/>
                <w:bCs/>
                <w:sz w:val="20"/>
                <w:szCs w:val="20"/>
                <w:lang w:val="ru-RU"/>
              </w:rPr>
            </w:pPr>
            <w:r w:rsidRPr="007067FF">
              <w:rPr>
                <w:b/>
                <w:bCs/>
                <w:sz w:val="20"/>
                <w:szCs w:val="20"/>
                <w:lang w:val="ru-RU"/>
              </w:rPr>
              <w:t>13</w:t>
            </w:r>
            <w:r w:rsidR="00882FD8" w:rsidRPr="007067FF">
              <w:rPr>
                <w:b/>
                <w:bCs/>
                <w:sz w:val="20"/>
                <w:szCs w:val="20"/>
                <w:lang w:val="ru-RU"/>
              </w:rPr>
              <w:t>,</w:t>
            </w:r>
            <w:r w:rsidRPr="007067FF">
              <w:rPr>
                <w:b/>
                <w:bCs/>
                <w:sz w:val="20"/>
                <w:szCs w:val="20"/>
                <w:lang w:val="ru-RU"/>
              </w:rPr>
              <w:t>24</w:t>
            </w:r>
          </w:p>
        </w:tc>
        <w:tc>
          <w:tcPr>
            <w:tcW w:w="373" w:type="pct"/>
            <w:tcBorders>
              <w:top w:val="single" w:sz="4" w:space="0" w:color="auto"/>
              <w:left w:val="nil"/>
              <w:bottom w:val="single" w:sz="4" w:space="0" w:color="auto"/>
              <w:right w:val="single" w:sz="4" w:space="0" w:color="auto"/>
            </w:tcBorders>
            <w:tcMar>
              <w:left w:w="85" w:type="dxa"/>
              <w:right w:w="85" w:type="dxa"/>
            </w:tcMar>
          </w:tcPr>
          <w:p w14:paraId="4EC68295" w14:textId="2A5AD583" w:rsidR="00C03316" w:rsidRPr="007067FF" w:rsidRDefault="00C03316" w:rsidP="00C03316">
            <w:pPr>
              <w:suppressAutoHyphens/>
              <w:ind w:left="-34"/>
              <w:jc w:val="right"/>
              <w:rPr>
                <w:b/>
                <w:bCs/>
                <w:sz w:val="20"/>
                <w:szCs w:val="20"/>
                <w:lang w:val="ru-RU"/>
              </w:rPr>
            </w:pPr>
            <w:r w:rsidRPr="007067FF">
              <w:rPr>
                <w:b/>
                <w:bCs/>
                <w:sz w:val="20"/>
                <w:szCs w:val="20"/>
                <w:lang w:val="ru-RU"/>
              </w:rPr>
              <w:t>141</w:t>
            </w:r>
            <w:r w:rsidR="00882FD8" w:rsidRPr="007067FF">
              <w:rPr>
                <w:b/>
                <w:bCs/>
                <w:sz w:val="20"/>
                <w:szCs w:val="20"/>
                <w:lang w:val="ru-RU"/>
              </w:rPr>
              <w:t>,</w:t>
            </w:r>
            <w:r w:rsidRPr="007067FF">
              <w:rPr>
                <w:b/>
                <w:bCs/>
                <w:sz w:val="20"/>
                <w:szCs w:val="20"/>
                <w:lang w:val="ru-RU"/>
              </w:rPr>
              <w:t>96</w:t>
            </w:r>
          </w:p>
        </w:tc>
        <w:tc>
          <w:tcPr>
            <w:tcW w:w="323" w:type="pct"/>
            <w:tcBorders>
              <w:top w:val="single" w:sz="4" w:space="0" w:color="auto"/>
              <w:left w:val="single" w:sz="4" w:space="0" w:color="auto"/>
              <w:bottom w:val="single" w:sz="4" w:space="0" w:color="auto"/>
              <w:right w:val="single" w:sz="4" w:space="0" w:color="auto"/>
            </w:tcBorders>
          </w:tcPr>
          <w:p w14:paraId="308C7E4C" w14:textId="45610F2D" w:rsidR="00C03316" w:rsidRPr="007067FF" w:rsidRDefault="00C03316" w:rsidP="00C03316">
            <w:pPr>
              <w:suppressAutoHyphens/>
              <w:ind w:left="-34"/>
              <w:jc w:val="right"/>
              <w:rPr>
                <w:b/>
                <w:bCs/>
                <w:sz w:val="20"/>
                <w:szCs w:val="20"/>
                <w:lang w:val="ru-RU"/>
              </w:rPr>
            </w:pPr>
            <w:r w:rsidRPr="007067FF">
              <w:rPr>
                <w:b/>
                <w:bCs/>
                <w:sz w:val="20"/>
                <w:szCs w:val="20"/>
                <w:lang w:val="ru-RU"/>
              </w:rPr>
              <w:t>0</w:t>
            </w:r>
            <w:r w:rsidR="00882FD8" w:rsidRPr="007067FF">
              <w:rPr>
                <w:b/>
                <w:bCs/>
                <w:sz w:val="20"/>
                <w:szCs w:val="20"/>
                <w:lang w:val="ru-RU"/>
              </w:rPr>
              <w:t>,</w:t>
            </w:r>
            <w:r w:rsidRPr="007067FF">
              <w:rPr>
                <w:b/>
                <w:bCs/>
                <w:sz w:val="20"/>
                <w:szCs w:val="20"/>
                <w:lang w:val="ru-RU"/>
              </w:rPr>
              <w:t>23</w:t>
            </w:r>
          </w:p>
        </w:tc>
        <w:tc>
          <w:tcPr>
            <w:tcW w:w="323" w:type="pct"/>
            <w:tcBorders>
              <w:top w:val="single" w:sz="4" w:space="0" w:color="auto"/>
              <w:left w:val="single" w:sz="4" w:space="0" w:color="auto"/>
              <w:bottom w:val="single" w:sz="4" w:space="0" w:color="auto"/>
              <w:right w:val="single" w:sz="4" w:space="0" w:color="auto"/>
            </w:tcBorders>
          </w:tcPr>
          <w:p w14:paraId="18D6003B" w14:textId="524C55B4" w:rsidR="00C03316" w:rsidRPr="007067FF" w:rsidRDefault="00C03316" w:rsidP="00C03316">
            <w:pPr>
              <w:suppressAutoHyphens/>
              <w:ind w:left="-34"/>
              <w:jc w:val="right"/>
              <w:rPr>
                <w:b/>
                <w:bCs/>
                <w:sz w:val="20"/>
                <w:szCs w:val="20"/>
                <w:lang w:val="ru-RU"/>
              </w:rPr>
            </w:pPr>
            <w:r w:rsidRPr="007067FF">
              <w:rPr>
                <w:b/>
                <w:bCs/>
                <w:sz w:val="20"/>
                <w:szCs w:val="20"/>
                <w:lang w:val="ru-RU"/>
              </w:rPr>
              <w:t>11</w:t>
            </w:r>
            <w:r w:rsidR="00882FD8" w:rsidRPr="007067FF">
              <w:rPr>
                <w:b/>
                <w:bCs/>
                <w:sz w:val="20"/>
                <w:szCs w:val="20"/>
                <w:lang w:val="ru-RU"/>
              </w:rPr>
              <w:t>,</w:t>
            </w:r>
            <w:r w:rsidRPr="007067FF">
              <w:rPr>
                <w:b/>
                <w:bCs/>
                <w:sz w:val="20"/>
                <w:szCs w:val="20"/>
                <w:lang w:val="ru-RU"/>
              </w:rPr>
              <w:t>02</w:t>
            </w:r>
          </w:p>
        </w:tc>
        <w:tc>
          <w:tcPr>
            <w:tcW w:w="337"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4D38A02" w14:textId="31572B67" w:rsidR="00C03316" w:rsidRPr="007067FF" w:rsidRDefault="00C03316" w:rsidP="00C03316">
            <w:pPr>
              <w:suppressAutoHyphens/>
              <w:ind w:left="-34"/>
              <w:jc w:val="right"/>
              <w:rPr>
                <w:b/>
                <w:bCs/>
                <w:sz w:val="20"/>
                <w:szCs w:val="20"/>
                <w:lang w:val="ru-RU"/>
              </w:rPr>
            </w:pPr>
            <w:r w:rsidRPr="007067FF">
              <w:rPr>
                <w:b/>
                <w:bCs/>
                <w:sz w:val="20"/>
                <w:szCs w:val="20"/>
                <w:lang w:val="ru-RU"/>
              </w:rPr>
              <w:t>690</w:t>
            </w:r>
            <w:r w:rsidR="00882FD8" w:rsidRPr="007067FF">
              <w:rPr>
                <w:b/>
                <w:bCs/>
                <w:sz w:val="20"/>
                <w:szCs w:val="20"/>
                <w:lang w:val="ru-RU"/>
              </w:rPr>
              <w:t>,</w:t>
            </w:r>
            <w:r w:rsidRPr="007067FF">
              <w:rPr>
                <w:b/>
                <w:bCs/>
                <w:sz w:val="20"/>
                <w:szCs w:val="20"/>
                <w:lang w:val="ru-RU"/>
              </w:rPr>
              <w:t>73</w:t>
            </w:r>
          </w:p>
        </w:tc>
        <w:tc>
          <w:tcPr>
            <w:tcW w:w="550" w:type="pct"/>
            <w:tcBorders>
              <w:top w:val="nil"/>
              <w:left w:val="nil"/>
              <w:bottom w:val="single" w:sz="4" w:space="0" w:color="auto"/>
              <w:right w:val="single" w:sz="4" w:space="0" w:color="auto"/>
            </w:tcBorders>
            <w:shd w:val="clear" w:color="auto" w:fill="auto"/>
            <w:tcMar>
              <w:left w:w="43" w:type="dxa"/>
              <w:right w:w="43" w:type="dxa"/>
            </w:tcMar>
          </w:tcPr>
          <w:p w14:paraId="22625FDF" w14:textId="77777777" w:rsidR="00C03316" w:rsidRPr="007067FF" w:rsidRDefault="00C03316" w:rsidP="00C03316">
            <w:pPr>
              <w:suppressAutoHyphens/>
              <w:ind w:left="-34"/>
              <w:jc w:val="center"/>
              <w:rPr>
                <w:b/>
                <w:bCs/>
                <w:sz w:val="20"/>
                <w:szCs w:val="20"/>
                <w:lang w:val="ru-RU"/>
              </w:rPr>
            </w:pPr>
            <w:r w:rsidRPr="007067FF">
              <w:rPr>
                <w:b/>
                <w:bCs/>
                <w:sz w:val="20"/>
                <w:szCs w:val="20"/>
                <w:lang w:val="ru-RU"/>
              </w:rPr>
              <w:t>100</w:t>
            </w:r>
          </w:p>
        </w:tc>
      </w:tr>
    </w:tbl>
    <w:p w14:paraId="3D29397A" w14:textId="457F764D" w:rsidR="00926663" w:rsidRPr="007067FF" w:rsidRDefault="00926663" w:rsidP="00F561BA">
      <w:pPr>
        <w:rPr>
          <w:lang w:val="ru-RU"/>
        </w:rPr>
      </w:pPr>
    </w:p>
    <w:p w14:paraId="0D9817F4" w14:textId="4187EE3A" w:rsidR="0070038F" w:rsidRPr="007067FF" w:rsidRDefault="00FA6FCB" w:rsidP="00DE5678">
      <w:pPr>
        <w:pStyle w:val="Heading1"/>
        <w:keepNext/>
        <w:numPr>
          <w:ilvl w:val="0"/>
          <w:numId w:val="0"/>
        </w:numPr>
        <w:spacing w:after="0"/>
        <w:rPr>
          <w:b/>
          <w:bCs/>
          <w:lang w:val="ru-RU"/>
        </w:rPr>
      </w:pPr>
      <w:r w:rsidRPr="007067FF">
        <w:rPr>
          <w:b/>
          <w:bCs/>
          <w:lang w:val="ru-RU"/>
        </w:rPr>
        <w:t>Таблица</w:t>
      </w:r>
      <w:r w:rsidR="0070038F" w:rsidRPr="007067FF">
        <w:rPr>
          <w:b/>
          <w:bCs/>
          <w:lang w:val="ru-RU"/>
        </w:rPr>
        <w:t> </w:t>
      </w:r>
      <w:r w:rsidR="00AE07C4" w:rsidRPr="007067FF">
        <w:rPr>
          <w:b/>
          <w:bCs/>
          <w:lang w:val="ru-RU"/>
        </w:rPr>
        <w:t>5</w:t>
      </w:r>
      <w:r w:rsidR="0070038F" w:rsidRPr="007067FF">
        <w:rPr>
          <w:b/>
          <w:bCs/>
          <w:lang w:val="ru-RU"/>
        </w:rPr>
        <w:t xml:space="preserve">. </w:t>
      </w:r>
      <w:r w:rsidRPr="007067FF">
        <w:rPr>
          <w:b/>
          <w:bCs/>
          <w:lang w:val="ru-RU"/>
        </w:rPr>
        <w:t>Потребление ГФУ в Шри-Ланке в секторальной разбивке,</w:t>
      </w:r>
      <w:r w:rsidRPr="007067FF">
        <w:rPr>
          <w:b/>
          <w:bCs/>
          <w:lang w:val="ru-RU"/>
        </w:rPr>
        <w:br/>
        <w:t xml:space="preserve">в тоннах </w:t>
      </w:r>
      <w:r w:rsidR="0070038F" w:rsidRPr="007067FF">
        <w:rPr>
          <w:b/>
          <w:bCs/>
          <w:lang w:val="ru-RU"/>
        </w:rPr>
        <w:t>CO</w:t>
      </w:r>
      <w:r w:rsidR="0070038F" w:rsidRPr="007067FF">
        <w:rPr>
          <w:b/>
          <w:bCs/>
          <w:vertAlign w:val="subscript"/>
          <w:lang w:val="ru-RU"/>
        </w:rPr>
        <w:t>2</w:t>
      </w:r>
      <w:r w:rsidR="0070038F" w:rsidRPr="007067FF">
        <w:rPr>
          <w:b/>
          <w:bCs/>
          <w:lang w:val="ru-RU"/>
        </w:rPr>
        <w:t>-</w:t>
      </w:r>
      <w:r w:rsidRPr="007067FF">
        <w:rPr>
          <w:b/>
          <w:bCs/>
          <w:lang w:val="ru-RU"/>
        </w:rPr>
        <w:t>экв.</w:t>
      </w:r>
      <w:r w:rsidR="00B32574" w:rsidRPr="007067FF">
        <w:rPr>
          <w:b/>
          <w:bCs/>
          <w:lang w:val="ru-RU"/>
        </w:rPr>
        <w:t xml:space="preserve"> </w:t>
      </w:r>
      <w:r w:rsidR="0070038F" w:rsidRPr="007067FF">
        <w:rPr>
          <w:b/>
          <w:bCs/>
          <w:lang w:val="ru-RU"/>
        </w:rPr>
        <w:t>(</w:t>
      </w:r>
      <w:r w:rsidR="006464C4" w:rsidRPr="007067FF">
        <w:rPr>
          <w:b/>
          <w:bCs/>
          <w:lang w:val="ru-RU"/>
        </w:rPr>
        <w:t>2023</w:t>
      </w:r>
      <w:r w:rsidRPr="007067FF">
        <w:rPr>
          <w:b/>
          <w:bCs/>
          <w:lang w:val="ru-RU"/>
        </w:rPr>
        <w:t xml:space="preserve"> год</w:t>
      </w:r>
      <w:r w:rsidR="0070038F" w:rsidRPr="007067FF">
        <w:rPr>
          <w:b/>
          <w:bCs/>
          <w:lang w:val="ru-RU"/>
        </w:rPr>
        <w:t>)</w:t>
      </w:r>
    </w:p>
    <w:tbl>
      <w:tblPr>
        <w:tblW w:w="5531" w:type="pct"/>
        <w:tblLook w:val="04A0" w:firstRow="1" w:lastRow="0" w:firstColumn="1" w:lastColumn="0" w:noHBand="0" w:noVBand="1"/>
      </w:tblPr>
      <w:tblGrid>
        <w:gridCol w:w="1563"/>
        <w:gridCol w:w="787"/>
        <w:gridCol w:w="620"/>
        <w:gridCol w:w="720"/>
        <w:gridCol w:w="566"/>
        <w:gridCol w:w="787"/>
        <w:gridCol w:w="644"/>
        <w:gridCol w:w="687"/>
        <w:gridCol w:w="787"/>
        <w:gridCol w:w="639"/>
        <w:gridCol w:w="733"/>
        <w:gridCol w:w="937"/>
        <w:gridCol w:w="873"/>
      </w:tblGrid>
      <w:tr w:rsidR="00FA6FCB" w:rsidRPr="007067FF" w14:paraId="782A92E9" w14:textId="77777777" w:rsidTr="001F1715">
        <w:trPr>
          <w:trHeight w:val="448"/>
          <w:tblHead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20CCE7" w14:textId="34A067CD" w:rsidR="00FA6FCB" w:rsidRPr="007067FF" w:rsidRDefault="00FA6FCB" w:rsidP="00FA6FCB">
            <w:pPr>
              <w:keepNext/>
              <w:suppressAutoHyphens/>
              <w:jc w:val="center"/>
              <w:rPr>
                <w:b/>
                <w:bCs/>
                <w:sz w:val="20"/>
                <w:szCs w:val="20"/>
                <w:lang w:val="ru-RU" w:eastAsia="en-CA"/>
              </w:rPr>
            </w:pPr>
            <w:r w:rsidRPr="007067FF">
              <w:rPr>
                <w:b/>
                <w:bCs/>
                <w:sz w:val="20"/>
                <w:szCs w:val="20"/>
                <w:lang w:val="ru-RU" w:eastAsia="en-CA"/>
              </w:rPr>
              <w:t>Сектор</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506B8FD" w14:textId="6F3DE05E" w:rsidR="00FA6FCB" w:rsidRPr="007067FF" w:rsidRDefault="00FA6FCB" w:rsidP="00FA6FCB">
            <w:pPr>
              <w:keepNext/>
              <w:suppressAutoHyphens/>
              <w:ind w:left="-181" w:right="-136"/>
              <w:jc w:val="center"/>
              <w:rPr>
                <w:b/>
                <w:bCs/>
                <w:sz w:val="16"/>
                <w:szCs w:val="16"/>
                <w:lang w:val="ru-RU" w:eastAsia="en-CA"/>
              </w:rPr>
            </w:pPr>
            <w:r w:rsidRPr="007067FF">
              <w:rPr>
                <w:b/>
                <w:bCs/>
                <w:sz w:val="16"/>
                <w:szCs w:val="16"/>
                <w:lang w:val="ru-RU" w:eastAsia="en-CA"/>
              </w:rPr>
              <w:t>ГФУ-</w:t>
            </w:r>
          </w:p>
          <w:p w14:paraId="74617CD3" w14:textId="3B4F1C8A" w:rsidR="00FA6FCB" w:rsidRPr="007067FF" w:rsidRDefault="00FA6FCB" w:rsidP="00FA6FCB">
            <w:pPr>
              <w:keepNext/>
              <w:suppressAutoHyphens/>
              <w:ind w:left="-181" w:right="-136"/>
              <w:jc w:val="center"/>
              <w:rPr>
                <w:b/>
                <w:bCs/>
                <w:sz w:val="16"/>
                <w:szCs w:val="16"/>
                <w:lang w:val="ru-RU" w:eastAsia="en-CA"/>
              </w:rPr>
            </w:pPr>
            <w:r w:rsidRPr="007067FF">
              <w:rPr>
                <w:b/>
                <w:bCs/>
                <w:sz w:val="16"/>
                <w:szCs w:val="16"/>
                <w:lang w:val="ru-RU" w:eastAsia="en-CA"/>
              </w:rPr>
              <w:t>134a</w:t>
            </w:r>
          </w:p>
        </w:tc>
        <w:tc>
          <w:tcPr>
            <w:tcW w:w="300" w:type="pct"/>
            <w:tcBorders>
              <w:top w:val="single" w:sz="4" w:space="0" w:color="auto"/>
              <w:left w:val="nil"/>
              <w:bottom w:val="single" w:sz="4" w:space="0" w:color="auto"/>
              <w:right w:val="single" w:sz="4" w:space="0" w:color="auto"/>
            </w:tcBorders>
            <w:tcMar>
              <w:left w:w="43" w:type="dxa"/>
              <w:right w:w="43" w:type="dxa"/>
            </w:tcMar>
            <w:vAlign w:val="center"/>
          </w:tcPr>
          <w:p w14:paraId="5AFEB2B9" w14:textId="4D44C802" w:rsidR="00FA6FCB" w:rsidRPr="007067FF" w:rsidRDefault="00FA6FCB" w:rsidP="00FA6FCB">
            <w:pPr>
              <w:keepNext/>
              <w:suppressAutoHyphens/>
              <w:ind w:left="-48"/>
              <w:jc w:val="center"/>
              <w:rPr>
                <w:b/>
                <w:bCs/>
                <w:sz w:val="16"/>
                <w:szCs w:val="16"/>
                <w:lang w:val="ru-RU" w:eastAsia="en-CA"/>
              </w:rPr>
            </w:pPr>
            <w:r w:rsidRPr="007067FF">
              <w:rPr>
                <w:b/>
                <w:bCs/>
                <w:sz w:val="16"/>
                <w:szCs w:val="16"/>
                <w:lang w:val="ru-RU" w:eastAsia="en-CA"/>
              </w:rPr>
              <w:t>ГФУ-152a</w:t>
            </w:r>
          </w:p>
        </w:tc>
        <w:tc>
          <w:tcPr>
            <w:tcW w:w="348"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81B37A6" w14:textId="552AAA63" w:rsidR="00FA6FCB" w:rsidRPr="007067FF" w:rsidRDefault="00FA6FCB" w:rsidP="00FA6FCB">
            <w:pPr>
              <w:keepNext/>
              <w:suppressAutoHyphens/>
              <w:ind w:left="-151" w:right="-170"/>
              <w:jc w:val="center"/>
              <w:rPr>
                <w:b/>
                <w:bCs/>
                <w:sz w:val="16"/>
                <w:szCs w:val="16"/>
                <w:lang w:val="ru-RU" w:eastAsia="en-CA"/>
              </w:rPr>
            </w:pPr>
            <w:r w:rsidRPr="007067FF">
              <w:rPr>
                <w:b/>
                <w:bCs/>
                <w:sz w:val="16"/>
                <w:szCs w:val="16"/>
                <w:lang w:val="ru-RU" w:eastAsia="en-CA"/>
              </w:rPr>
              <w:t>ГФУ-32</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32D058" w14:textId="32F9C025"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ГФУ-23</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36F8F52" w14:textId="77777777"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R-404A</w:t>
            </w:r>
          </w:p>
        </w:tc>
        <w:tc>
          <w:tcPr>
            <w:tcW w:w="312" w:type="pct"/>
            <w:tcBorders>
              <w:top w:val="single" w:sz="4" w:space="0" w:color="auto"/>
              <w:left w:val="nil"/>
              <w:bottom w:val="single" w:sz="4" w:space="0" w:color="auto"/>
              <w:right w:val="single" w:sz="4" w:space="0" w:color="auto"/>
            </w:tcBorders>
            <w:vAlign w:val="center"/>
          </w:tcPr>
          <w:p w14:paraId="69D9FDF9" w14:textId="77777777"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R-407A</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F13AB5" w14:textId="77777777"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R-407C</w:t>
            </w:r>
          </w:p>
        </w:tc>
        <w:tc>
          <w:tcPr>
            <w:tcW w:w="380" w:type="pct"/>
            <w:tcBorders>
              <w:top w:val="single" w:sz="4" w:space="0" w:color="auto"/>
              <w:left w:val="nil"/>
              <w:bottom w:val="single" w:sz="4" w:space="0" w:color="auto"/>
              <w:right w:val="single" w:sz="4" w:space="0" w:color="auto"/>
            </w:tcBorders>
            <w:tcMar>
              <w:left w:w="43" w:type="dxa"/>
              <w:right w:w="43" w:type="dxa"/>
            </w:tcMar>
            <w:vAlign w:val="center"/>
          </w:tcPr>
          <w:p w14:paraId="43661842" w14:textId="77777777"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R-410A</w:t>
            </w:r>
          </w:p>
        </w:tc>
        <w:tc>
          <w:tcPr>
            <w:tcW w:w="309" w:type="pct"/>
            <w:tcBorders>
              <w:top w:val="single" w:sz="4" w:space="0" w:color="auto"/>
              <w:left w:val="single" w:sz="4" w:space="0" w:color="auto"/>
              <w:bottom w:val="single" w:sz="4" w:space="0" w:color="auto"/>
              <w:right w:val="single" w:sz="4" w:space="0" w:color="auto"/>
            </w:tcBorders>
            <w:vAlign w:val="center"/>
          </w:tcPr>
          <w:p w14:paraId="3EBD6209" w14:textId="77777777"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R-417A</w:t>
            </w:r>
          </w:p>
        </w:tc>
        <w:tc>
          <w:tcPr>
            <w:tcW w:w="354" w:type="pct"/>
            <w:tcBorders>
              <w:top w:val="single" w:sz="4" w:space="0" w:color="auto"/>
              <w:left w:val="single" w:sz="4" w:space="0" w:color="auto"/>
              <w:bottom w:val="single" w:sz="4" w:space="0" w:color="auto"/>
              <w:right w:val="single" w:sz="4" w:space="0" w:color="auto"/>
            </w:tcBorders>
            <w:vAlign w:val="center"/>
          </w:tcPr>
          <w:p w14:paraId="0266C6BE" w14:textId="77777777" w:rsidR="00FA6FCB" w:rsidRPr="007067FF" w:rsidRDefault="00FA6FCB" w:rsidP="00FA6FCB">
            <w:pPr>
              <w:keepNext/>
              <w:suppressAutoHyphens/>
              <w:jc w:val="center"/>
              <w:rPr>
                <w:b/>
                <w:bCs/>
                <w:sz w:val="16"/>
                <w:szCs w:val="16"/>
                <w:lang w:val="ru-RU" w:eastAsia="en-CA"/>
              </w:rPr>
            </w:pPr>
            <w:r w:rsidRPr="007067FF">
              <w:rPr>
                <w:b/>
                <w:bCs/>
                <w:sz w:val="16"/>
                <w:szCs w:val="16"/>
                <w:lang w:val="ru-RU" w:eastAsia="en-CA"/>
              </w:rPr>
              <w:t>R-507A</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BE327D6" w14:textId="5CDC437F" w:rsidR="00FA6FCB" w:rsidRPr="007067FF" w:rsidRDefault="00FA6FCB" w:rsidP="00FA6FCB">
            <w:pPr>
              <w:keepNext/>
              <w:suppressAutoHyphens/>
              <w:jc w:val="center"/>
              <w:rPr>
                <w:b/>
                <w:bCs/>
                <w:sz w:val="20"/>
                <w:szCs w:val="20"/>
                <w:lang w:val="ru-RU" w:eastAsia="en-CA"/>
              </w:rPr>
            </w:pPr>
            <w:r w:rsidRPr="007067FF">
              <w:rPr>
                <w:b/>
                <w:bCs/>
                <w:sz w:val="20"/>
                <w:szCs w:val="20"/>
                <w:lang w:val="ru-RU" w:eastAsia="en-CA"/>
              </w:rPr>
              <w:t>Всего</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7C1B28" w14:textId="547B4016" w:rsidR="00FA6FCB" w:rsidRPr="007067FF" w:rsidRDefault="00FA6FCB" w:rsidP="00FA6FCB">
            <w:pPr>
              <w:keepNext/>
              <w:suppressAutoHyphens/>
              <w:ind w:left="-192" w:right="-141"/>
              <w:jc w:val="center"/>
              <w:rPr>
                <w:b/>
                <w:bCs/>
                <w:sz w:val="20"/>
                <w:szCs w:val="20"/>
                <w:lang w:val="ru-RU" w:eastAsia="en-CA"/>
              </w:rPr>
            </w:pPr>
            <w:r w:rsidRPr="007067FF">
              <w:rPr>
                <w:b/>
                <w:bCs/>
                <w:sz w:val="16"/>
                <w:szCs w:val="16"/>
                <w:lang w:val="ru-RU" w:eastAsia="en-CA"/>
              </w:rPr>
              <w:t>Доля от общего потреблени</w:t>
            </w:r>
            <w:r w:rsidR="001F1715">
              <w:rPr>
                <w:b/>
                <w:bCs/>
                <w:sz w:val="16"/>
                <w:szCs w:val="16"/>
                <w:lang w:val="ru-RU" w:eastAsia="en-CA"/>
              </w:rPr>
              <w:t>я</w:t>
            </w:r>
            <w:r w:rsidRPr="007067FF">
              <w:rPr>
                <w:b/>
                <w:bCs/>
                <w:sz w:val="16"/>
                <w:szCs w:val="16"/>
                <w:lang w:val="ru-RU" w:eastAsia="en-CA"/>
              </w:rPr>
              <w:br/>
              <w:t>(%)</w:t>
            </w:r>
          </w:p>
        </w:tc>
      </w:tr>
      <w:tr w:rsidR="00FA6FCB" w:rsidRPr="007067FF" w14:paraId="4EAD2D63" w14:textId="77777777" w:rsidTr="001F1715">
        <w:trPr>
          <w:cantSplit/>
          <w:trHeight w:val="228"/>
        </w:trPr>
        <w:tc>
          <w:tcPr>
            <w:tcW w:w="5000" w:type="pct"/>
            <w:gridSpan w:val="13"/>
            <w:tcBorders>
              <w:top w:val="single" w:sz="4" w:space="0" w:color="auto"/>
              <w:left w:val="single" w:sz="4" w:space="0" w:color="auto"/>
              <w:bottom w:val="single" w:sz="4" w:space="0" w:color="auto"/>
              <w:right w:val="single" w:sz="4" w:space="0" w:color="auto"/>
            </w:tcBorders>
          </w:tcPr>
          <w:p w14:paraId="1452FC7E" w14:textId="6DD8B27C" w:rsidR="00FA6FCB" w:rsidRPr="007067FF" w:rsidRDefault="00FA6FCB" w:rsidP="00FA6FCB">
            <w:pPr>
              <w:suppressAutoHyphens/>
              <w:jc w:val="center"/>
              <w:rPr>
                <w:b/>
                <w:bCs/>
                <w:sz w:val="20"/>
                <w:szCs w:val="20"/>
                <w:lang w:val="ru-RU" w:eastAsia="en-CA"/>
              </w:rPr>
            </w:pPr>
            <w:r w:rsidRPr="007067FF">
              <w:rPr>
                <w:b/>
                <w:bCs/>
                <w:sz w:val="20"/>
                <w:szCs w:val="20"/>
                <w:lang w:val="ru-RU" w:eastAsia="en-CA"/>
              </w:rPr>
              <w:t>Производство</w:t>
            </w:r>
          </w:p>
        </w:tc>
      </w:tr>
      <w:tr w:rsidR="00FA6FCB" w:rsidRPr="007067FF" w14:paraId="5CE8D2DB" w14:textId="77777777" w:rsidTr="001F1715">
        <w:trPr>
          <w:cantSplit/>
          <w:trHeight w:val="144"/>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B310F8" w14:textId="4538F509" w:rsidR="00FA6FCB" w:rsidRPr="007067FF" w:rsidRDefault="00881F0F" w:rsidP="00FA6FCB">
            <w:pPr>
              <w:suppressAutoHyphens/>
              <w:ind w:left="96"/>
              <w:rPr>
                <w:sz w:val="20"/>
                <w:szCs w:val="20"/>
                <w:lang w:val="ru-RU" w:eastAsia="en-CA"/>
              </w:rPr>
            </w:pPr>
            <w:r w:rsidRPr="007067FF">
              <w:rPr>
                <w:sz w:val="20"/>
                <w:szCs w:val="20"/>
                <w:lang w:val="ru-RU" w:eastAsia="en-CA"/>
              </w:rPr>
              <w:t>Торговое</w:t>
            </w:r>
            <w:r w:rsidR="00FA6FCB" w:rsidRPr="007067FF">
              <w:rPr>
                <w:sz w:val="20"/>
                <w:szCs w:val="20"/>
                <w:lang w:val="ru-RU" w:eastAsia="en-CA"/>
              </w:rPr>
              <w:t xml:space="preserve"> </w:t>
            </w:r>
            <w:r w:rsidRPr="007067FF">
              <w:rPr>
                <w:sz w:val="20"/>
                <w:szCs w:val="20"/>
                <w:lang w:val="ru-RU" w:eastAsia="en-CA"/>
              </w:rPr>
              <w:t>холодильное оборудование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49EEA69" w14:textId="7ED99EF4" w:rsidR="00FA6FCB" w:rsidRPr="007067FF" w:rsidRDefault="00FA6FCB" w:rsidP="00FA6FCB">
            <w:pPr>
              <w:suppressAutoHyphens/>
              <w:ind w:left="-34"/>
              <w:jc w:val="right"/>
              <w:rPr>
                <w:sz w:val="20"/>
                <w:szCs w:val="20"/>
                <w:lang w:val="ru-RU"/>
              </w:rPr>
            </w:pPr>
            <w:r w:rsidRPr="007067FF">
              <w:rPr>
                <w:sz w:val="20"/>
                <w:szCs w:val="20"/>
                <w:lang w:val="ru-RU"/>
              </w:rPr>
              <w:t>14</w:t>
            </w:r>
            <w:r w:rsidR="00B65F89" w:rsidRPr="007067FF">
              <w:rPr>
                <w:sz w:val="20"/>
                <w:szCs w:val="20"/>
                <w:lang w:val="ru-RU"/>
              </w:rPr>
              <w:t> </w:t>
            </w:r>
            <w:r w:rsidRPr="007067FF">
              <w:rPr>
                <w:sz w:val="20"/>
                <w:szCs w:val="20"/>
                <w:lang w:val="ru-RU"/>
              </w:rPr>
              <w:t>886</w:t>
            </w:r>
          </w:p>
        </w:tc>
        <w:tc>
          <w:tcPr>
            <w:tcW w:w="300" w:type="pct"/>
            <w:tcBorders>
              <w:top w:val="single" w:sz="4" w:space="0" w:color="auto"/>
              <w:left w:val="nil"/>
              <w:bottom w:val="single" w:sz="4" w:space="0" w:color="auto"/>
              <w:right w:val="single" w:sz="4" w:space="0" w:color="auto"/>
            </w:tcBorders>
            <w:tcMar>
              <w:left w:w="85" w:type="dxa"/>
              <w:right w:w="85" w:type="dxa"/>
            </w:tcMar>
          </w:tcPr>
          <w:p w14:paraId="1F93A2B3"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7DD57DB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245141A"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F20E085" w14:textId="77C6B05D" w:rsidR="00FA6FCB" w:rsidRPr="007067FF" w:rsidRDefault="00FA6FCB" w:rsidP="00FA6FCB">
            <w:pPr>
              <w:suppressAutoHyphens/>
              <w:jc w:val="right"/>
              <w:rPr>
                <w:sz w:val="20"/>
                <w:szCs w:val="20"/>
                <w:lang w:val="ru-RU"/>
              </w:rPr>
            </w:pPr>
            <w:r w:rsidRPr="007067FF">
              <w:rPr>
                <w:sz w:val="20"/>
                <w:szCs w:val="20"/>
                <w:lang w:val="ru-RU"/>
              </w:rPr>
              <w:t>4</w:t>
            </w:r>
            <w:r w:rsidR="00B65F89" w:rsidRPr="007067FF">
              <w:rPr>
                <w:sz w:val="20"/>
                <w:szCs w:val="20"/>
                <w:lang w:val="ru-RU"/>
              </w:rPr>
              <w:t> </w:t>
            </w:r>
            <w:r w:rsidRPr="007067FF">
              <w:rPr>
                <w:sz w:val="20"/>
                <w:szCs w:val="20"/>
                <w:lang w:val="ru-RU"/>
              </w:rPr>
              <w:t>235</w:t>
            </w:r>
          </w:p>
        </w:tc>
        <w:tc>
          <w:tcPr>
            <w:tcW w:w="312" w:type="pct"/>
            <w:tcBorders>
              <w:top w:val="single" w:sz="4" w:space="0" w:color="auto"/>
              <w:left w:val="nil"/>
              <w:bottom w:val="single" w:sz="4" w:space="0" w:color="auto"/>
              <w:right w:val="single" w:sz="4" w:space="0" w:color="auto"/>
            </w:tcBorders>
          </w:tcPr>
          <w:p w14:paraId="1B521534"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7042FED"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36AF6E3D"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0324FD85"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3D1E853F" w14:textId="21120148" w:rsidR="00FA6FCB" w:rsidRPr="007067FF" w:rsidRDefault="00FA6FCB" w:rsidP="00FA6FCB">
            <w:pPr>
              <w:suppressAutoHyphens/>
              <w:jc w:val="right"/>
              <w:rPr>
                <w:sz w:val="20"/>
                <w:szCs w:val="20"/>
                <w:lang w:val="ru-RU"/>
              </w:rPr>
            </w:pPr>
            <w:r w:rsidRPr="007067FF">
              <w:rPr>
                <w:sz w:val="20"/>
                <w:szCs w:val="20"/>
                <w:lang w:val="ru-RU"/>
              </w:rPr>
              <w:t>2</w:t>
            </w:r>
            <w:r w:rsidR="00B65F89" w:rsidRPr="007067FF">
              <w:rPr>
                <w:sz w:val="20"/>
                <w:szCs w:val="20"/>
                <w:lang w:val="ru-RU"/>
              </w:rPr>
              <w:t> </w:t>
            </w:r>
            <w:r w:rsidRPr="007067FF">
              <w:rPr>
                <w:sz w:val="20"/>
                <w:szCs w:val="20"/>
                <w:lang w:val="ru-RU"/>
              </w:rPr>
              <w:t>072</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6EAA8FD" w14:textId="4A876138" w:rsidR="00FA6FCB" w:rsidRPr="007067FF" w:rsidRDefault="00FA6FCB" w:rsidP="00FA6FCB">
            <w:pPr>
              <w:suppressAutoHyphens/>
              <w:jc w:val="right"/>
              <w:rPr>
                <w:sz w:val="20"/>
                <w:szCs w:val="20"/>
                <w:lang w:val="ru-RU"/>
              </w:rPr>
            </w:pPr>
            <w:r w:rsidRPr="007067FF">
              <w:rPr>
                <w:sz w:val="20"/>
                <w:szCs w:val="20"/>
                <w:lang w:val="ru-RU"/>
              </w:rPr>
              <w:t>21</w:t>
            </w:r>
            <w:r w:rsidR="00B65F89" w:rsidRPr="007067FF">
              <w:rPr>
                <w:sz w:val="20"/>
                <w:szCs w:val="20"/>
                <w:lang w:val="ru-RU"/>
              </w:rPr>
              <w:t> </w:t>
            </w:r>
            <w:r w:rsidRPr="007067FF">
              <w:rPr>
                <w:sz w:val="20"/>
                <w:szCs w:val="20"/>
                <w:lang w:val="ru-RU"/>
              </w:rPr>
              <w:t>194</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1E05C" w14:textId="5D97B198" w:rsidR="00FA6FCB" w:rsidRPr="007067FF" w:rsidRDefault="00FA6FCB" w:rsidP="00FA6FCB">
            <w:pPr>
              <w:suppressAutoHyphens/>
              <w:jc w:val="center"/>
              <w:rPr>
                <w:sz w:val="20"/>
                <w:szCs w:val="20"/>
                <w:lang w:val="ru-RU"/>
              </w:rPr>
            </w:pPr>
            <w:r w:rsidRPr="007067FF">
              <w:rPr>
                <w:sz w:val="20"/>
                <w:szCs w:val="20"/>
                <w:lang w:val="ru-RU"/>
              </w:rPr>
              <w:t>1</w:t>
            </w:r>
            <w:r w:rsidR="00B65F89" w:rsidRPr="007067FF">
              <w:rPr>
                <w:sz w:val="20"/>
                <w:szCs w:val="20"/>
                <w:lang w:val="ru-RU"/>
              </w:rPr>
              <w:t>,</w:t>
            </w:r>
            <w:r w:rsidRPr="007067FF">
              <w:rPr>
                <w:sz w:val="20"/>
                <w:szCs w:val="20"/>
                <w:lang w:val="ru-RU"/>
              </w:rPr>
              <w:t>8</w:t>
            </w:r>
          </w:p>
        </w:tc>
      </w:tr>
      <w:tr w:rsidR="00FA6FCB" w:rsidRPr="007067FF" w14:paraId="28889E3D" w14:textId="77777777" w:rsidTr="001F1715">
        <w:trPr>
          <w:cantSplit/>
          <w:trHeight w:val="144"/>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A342EC" w14:textId="77777777" w:rsidR="00FA6FCB" w:rsidRPr="007067FF" w:rsidRDefault="00FA6FCB" w:rsidP="00FA6FCB">
            <w:pPr>
              <w:keepNext/>
              <w:suppressAutoHyphens/>
              <w:ind w:left="96"/>
              <w:rPr>
                <w:sz w:val="20"/>
                <w:szCs w:val="20"/>
                <w:lang w:val="ru-RU" w:eastAsia="en-CA"/>
              </w:rPr>
            </w:pPr>
            <w:r w:rsidRPr="007067FF">
              <w:rPr>
                <w:sz w:val="20"/>
                <w:szCs w:val="20"/>
                <w:lang w:val="ru-RU" w:eastAsia="en-CA"/>
              </w:rPr>
              <w:t>Промышленное</w:t>
            </w:r>
          </w:p>
          <w:p w14:paraId="6AEE068E" w14:textId="3D123FB4" w:rsidR="00FA6FCB" w:rsidRPr="007067FF" w:rsidRDefault="00881F0F" w:rsidP="00FA6FCB">
            <w:pPr>
              <w:suppressAutoHyphens/>
              <w:ind w:left="96"/>
              <w:rPr>
                <w:sz w:val="20"/>
                <w:szCs w:val="20"/>
                <w:lang w:val="ru-RU" w:eastAsia="en-CA"/>
              </w:rPr>
            </w:pPr>
            <w:r w:rsidRPr="007067FF">
              <w:rPr>
                <w:sz w:val="20"/>
                <w:szCs w:val="20"/>
                <w:lang w:val="ru-RU" w:eastAsia="en-CA"/>
              </w:rPr>
              <w:t>холодильное оборудование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87E5E1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0" w:type="pct"/>
            <w:tcBorders>
              <w:top w:val="single" w:sz="4" w:space="0" w:color="auto"/>
              <w:left w:val="nil"/>
              <w:bottom w:val="single" w:sz="4" w:space="0" w:color="auto"/>
              <w:right w:val="single" w:sz="4" w:space="0" w:color="auto"/>
            </w:tcBorders>
            <w:tcMar>
              <w:left w:w="85" w:type="dxa"/>
              <w:right w:w="85" w:type="dxa"/>
            </w:tcMar>
          </w:tcPr>
          <w:p w14:paraId="32ED40FF"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52E354E5"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3CC25C"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3F93637" w14:textId="64E9FE1E" w:rsidR="00FA6FCB" w:rsidRPr="007067FF" w:rsidRDefault="00FA6FCB" w:rsidP="00FA6FCB">
            <w:pPr>
              <w:suppressAutoHyphens/>
              <w:jc w:val="right"/>
              <w:rPr>
                <w:sz w:val="20"/>
                <w:szCs w:val="20"/>
                <w:lang w:val="ru-RU"/>
              </w:rPr>
            </w:pPr>
            <w:r w:rsidRPr="007067FF">
              <w:rPr>
                <w:sz w:val="20"/>
                <w:szCs w:val="20"/>
                <w:lang w:val="ru-RU"/>
              </w:rPr>
              <w:t>7</w:t>
            </w:r>
            <w:r w:rsidR="00B65F89" w:rsidRPr="007067FF">
              <w:rPr>
                <w:sz w:val="20"/>
                <w:szCs w:val="20"/>
                <w:lang w:val="ru-RU"/>
              </w:rPr>
              <w:t> </w:t>
            </w:r>
            <w:r w:rsidRPr="007067FF">
              <w:rPr>
                <w:sz w:val="20"/>
                <w:szCs w:val="20"/>
                <w:lang w:val="ru-RU"/>
              </w:rPr>
              <w:t>843</w:t>
            </w:r>
          </w:p>
        </w:tc>
        <w:tc>
          <w:tcPr>
            <w:tcW w:w="312" w:type="pct"/>
            <w:tcBorders>
              <w:top w:val="single" w:sz="4" w:space="0" w:color="auto"/>
              <w:left w:val="nil"/>
              <w:bottom w:val="single" w:sz="4" w:space="0" w:color="auto"/>
              <w:right w:val="single" w:sz="4" w:space="0" w:color="auto"/>
            </w:tcBorders>
          </w:tcPr>
          <w:p w14:paraId="5AA199F2"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9BBB13"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6564796E"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5A934D45"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600847E0" w14:textId="0B36BAD5" w:rsidR="00FA6FCB" w:rsidRPr="007067FF" w:rsidRDefault="00FA6FCB" w:rsidP="00FA6FCB">
            <w:pPr>
              <w:suppressAutoHyphens/>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A4739" w14:textId="4ADBB19D" w:rsidR="00FA6FCB" w:rsidRPr="007067FF" w:rsidRDefault="00FA6FCB" w:rsidP="00FA6FCB">
            <w:pPr>
              <w:suppressAutoHyphens/>
              <w:jc w:val="right"/>
              <w:rPr>
                <w:sz w:val="20"/>
                <w:szCs w:val="20"/>
                <w:lang w:val="ru-RU"/>
              </w:rPr>
            </w:pPr>
            <w:r w:rsidRPr="007067FF">
              <w:rPr>
                <w:sz w:val="20"/>
                <w:szCs w:val="20"/>
                <w:lang w:val="ru-RU"/>
              </w:rPr>
              <w:t>7</w:t>
            </w:r>
            <w:r w:rsidR="00B65F89" w:rsidRPr="007067FF">
              <w:rPr>
                <w:sz w:val="20"/>
                <w:szCs w:val="20"/>
                <w:lang w:val="ru-RU"/>
              </w:rPr>
              <w:t> </w:t>
            </w:r>
            <w:r w:rsidRPr="007067FF">
              <w:rPr>
                <w:sz w:val="20"/>
                <w:szCs w:val="20"/>
                <w:lang w:val="ru-RU"/>
              </w:rPr>
              <w:t>843</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4B304B" w14:textId="4EA9CDB3" w:rsidR="00FA6FCB" w:rsidRPr="007067FF" w:rsidRDefault="00FA6FCB" w:rsidP="00FA6FCB">
            <w:pPr>
              <w:suppressAutoHyphens/>
              <w:jc w:val="center"/>
              <w:rPr>
                <w:sz w:val="20"/>
                <w:szCs w:val="20"/>
                <w:lang w:val="ru-RU"/>
              </w:rPr>
            </w:pPr>
            <w:r w:rsidRPr="007067FF">
              <w:rPr>
                <w:sz w:val="20"/>
                <w:szCs w:val="20"/>
                <w:lang w:val="ru-RU"/>
              </w:rPr>
              <w:t>0</w:t>
            </w:r>
            <w:r w:rsidR="00B65F89" w:rsidRPr="007067FF">
              <w:rPr>
                <w:sz w:val="20"/>
                <w:szCs w:val="20"/>
                <w:lang w:val="ru-RU"/>
              </w:rPr>
              <w:t>,</w:t>
            </w:r>
            <w:r w:rsidRPr="007067FF">
              <w:rPr>
                <w:sz w:val="20"/>
                <w:szCs w:val="20"/>
                <w:lang w:val="ru-RU"/>
              </w:rPr>
              <w:t>7</w:t>
            </w:r>
          </w:p>
        </w:tc>
      </w:tr>
      <w:tr w:rsidR="00FA6FCB" w:rsidRPr="007067FF" w14:paraId="5A2051D0" w14:textId="77777777" w:rsidTr="001F1715">
        <w:trPr>
          <w:cantSplit/>
          <w:trHeight w:val="144"/>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C2B60B4" w14:textId="1B3560ED" w:rsidR="00FA6FCB" w:rsidRPr="007067FF" w:rsidRDefault="00FA6FCB" w:rsidP="00FA6FCB">
            <w:pPr>
              <w:suppressAutoHyphens/>
              <w:ind w:left="96"/>
              <w:rPr>
                <w:sz w:val="20"/>
                <w:szCs w:val="20"/>
                <w:lang w:val="ru-RU" w:eastAsia="en-CA"/>
              </w:rPr>
            </w:pPr>
            <w:r w:rsidRPr="007067FF">
              <w:rPr>
                <w:sz w:val="20"/>
                <w:szCs w:val="20"/>
                <w:lang w:val="ru-RU" w:eastAsia="en-CA"/>
              </w:rPr>
              <w:t>Бытовые КВ</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29AB5D"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0" w:type="pct"/>
            <w:tcBorders>
              <w:top w:val="single" w:sz="4" w:space="0" w:color="auto"/>
              <w:left w:val="nil"/>
              <w:bottom w:val="single" w:sz="4" w:space="0" w:color="auto"/>
              <w:right w:val="single" w:sz="4" w:space="0" w:color="auto"/>
            </w:tcBorders>
            <w:tcMar>
              <w:left w:w="85" w:type="dxa"/>
              <w:right w:w="85" w:type="dxa"/>
            </w:tcMar>
          </w:tcPr>
          <w:p w14:paraId="249FDDB0"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240866AE" w14:textId="6E0CCF02" w:rsidR="00FA6FCB" w:rsidRPr="007067FF" w:rsidRDefault="00FA6FCB" w:rsidP="00FA6FCB">
            <w:pPr>
              <w:suppressAutoHyphens/>
              <w:jc w:val="right"/>
              <w:rPr>
                <w:sz w:val="20"/>
                <w:szCs w:val="20"/>
                <w:lang w:val="ru-RU"/>
              </w:rPr>
            </w:pPr>
            <w:r w:rsidRPr="007067FF">
              <w:rPr>
                <w:sz w:val="20"/>
                <w:szCs w:val="20"/>
                <w:lang w:val="ru-RU"/>
              </w:rPr>
              <w:t>24</w:t>
            </w:r>
            <w:r w:rsidR="00B65F89" w:rsidRPr="007067FF">
              <w:rPr>
                <w:sz w:val="20"/>
                <w:szCs w:val="20"/>
                <w:lang w:val="ru-RU"/>
              </w:rPr>
              <w:t> </w:t>
            </w:r>
            <w:r w:rsidRPr="007067FF">
              <w:rPr>
                <w:sz w:val="20"/>
                <w:szCs w:val="20"/>
                <w:lang w:val="ru-RU"/>
              </w:rPr>
              <w:t>320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157EE76"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564091F"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79BEC59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6AF6888"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3249FD41"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5B8563E7"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27568516"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D3C739C" w14:textId="42FADC20" w:rsidR="00FA6FCB" w:rsidRPr="007067FF" w:rsidRDefault="00FA6FCB" w:rsidP="00FA6FCB">
            <w:pPr>
              <w:suppressAutoHyphens/>
              <w:jc w:val="right"/>
              <w:rPr>
                <w:sz w:val="20"/>
                <w:szCs w:val="20"/>
                <w:lang w:val="ru-RU"/>
              </w:rPr>
            </w:pPr>
            <w:r w:rsidRPr="007067FF">
              <w:rPr>
                <w:sz w:val="20"/>
                <w:szCs w:val="20"/>
                <w:lang w:val="ru-RU"/>
              </w:rPr>
              <w:t>24</w:t>
            </w:r>
            <w:r w:rsidR="00B65F89" w:rsidRPr="007067FF">
              <w:rPr>
                <w:sz w:val="20"/>
                <w:szCs w:val="20"/>
                <w:lang w:val="ru-RU"/>
              </w:rPr>
              <w:t> </w:t>
            </w:r>
            <w:r w:rsidRPr="007067FF">
              <w:rPr>
                <w:sz w:val="20"/>
                <w:szCs w:val="20"/>
                <w:lang w:val="ru-RU"/>
              </w:rPr>
              <w:t>320</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2C009C" w14:textId="7079B3EB" w:rsidR="00FA6FCB" w:rsidRPr="007067FF" w:rsidRDefault="00FA6FCB" w:rsidP="00FA6FCB">
            <w:pPr>
              <w:suppressAutoHyphens/>
              <w:jc w:val="center"/>
              <w:rPr>
                <w:sz w:val="20"/>
                <w:szCs w:val="20"/>
                <w:lang w:val="ru-RU"/>
              </w:rPr>
            </w:pPr>
            <w:r w:rsidRPr="007067FF">
              <w:rPr>
                <w:sz w:val="20"/>
                <w:szCs w:val="20"/>
                <w:lang w:val="ru-RU"/>
              </w:rPr>
              <w:t>2</w:t>
            </w:r>
            <w:r w:rsidR="00B65F89" w:rsidRPr="007067FF">
              <w:rPr>
                <w:sz w:val="20"/>
                <w:szCs w:val="20"/>
                <w:lang w:val="ru-RU"/>
              </w:rPr>
              <w:t>,</w:t>
            </w:r>
            <w:r w:rsidRPr="007067FF">
              <w:rPr>
                <w:sz w:val="20"/>
                <w:szCs w:val="20"/>
                <w:lang w:val="ru-RU"/>
              </w:rPr>
              <w:t>1</w:t>
            </w:r>
          </w:p>
        </w:tc>
      </w:tr>
      <w:tr w:rsidR="00FA6FCB" w:rsidRPr="007067FF" w14:paraId="78230FBB" w14:textId="77777777" w:rsidTr="001F1715">
        <w:trPr>
          <w:cantSplit/>
          <w:trHeight w:val="144"/>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EF7D0B" w14:textId="1B2D2BD4" w:rsidR="00FA6FCB" w:rsidRPr="007067FF" w:rsidRDefault="00881F0F" w:rsidP="00FA6FCB">
            <w:pPr>
              <w:suppressAutoHyphens/>
              <w:ind w:left="96"/>
              <w:rPr>
                <w:sz w:val="20"/>
                <w:szCs w:val="20"/>
                <w:lang w:val="ru-RU" w:eastAsia="en-CA"/>
              </w:rPr>
            </w:pPr>
            <w:r w:rsidRPr="007067FF">
              <w:rPr>
                <w:sz w:val="20"/>
                <w:szCs w:val="20"/>
                <w:lang w:val="ru-RU" w:eastAsia="en-CA"/>
              </w:rPr>
              <w:t>Торговые</w:t>
            </w:r>
            <w:r w:rsidR="00FA6FCB" w:rsidRPr="007067FF">
              <w:rPr>
                <w:sz w:val="20"/>
                <w:szCs w:val="20"/>
                <w:lang w:val="ru-RU" w:eastAsia="en-CA"/>
              </w:rPr>
              <w:t xml:space="preserve"> КВ</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29CD8BB"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0" w:type="pct"/>
            <w:tcBorders>
              <w:top w:val="single" w:sz="4" w:space="0" w:color="auto"/>
              <w:left w:val="nil"/>
              <w:bottom w:val="single" w:sz="4" w:space="0" w:color="auto"/>
              <w:right w:val="single" w:sz="4" w:space="0" w:color="auto"/>
            </w:tcBorders>
            <w:tcMar>
              <w:left w:w="85" w:type="dxa"/>
              <w:right w:w="85" w:type="dxa"/>
            </w:tcMar>
          </w:tcPr>
          <w:p w14:paraId="2633273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13746C68"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6F9C2F"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8C79F12"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1D2E7A3D"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B144403"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7381F65C" w14:textId="10ED9EF4" w:rsidR="00FA6FCB" w:rsidRPr="007067FF" w:rsidRDefault="00FA6FCB" w:rsidP="00FA6FCB">
            <w:pPr>
              <w:suppressAutoHyphens/>
              <w:jc w:val="right"/>
              <w:rPr>
                <w:sz w:val="20"/>
                <w:szCs w:val="20"/>
                <w:lang w:val="ru-RU"/>
              </w:rPr>
            </w:pPr>
            <w:r w:rsidRPr="007067FF">
              <w:rPr>
                <w:sz w:val="20"/>
                <w:szCs w:val="20"/>
                <w:lang w:val="ru-RU"/>
              </w:rPr>
              <w:t>1</w:t>
            </w:r>
            <w:r w:rsidR="00B65F89" w:rsidRPr="007067FF">
              <w:rPr>
                <w:sz w:val="20"/>
                <w:szCs w:val="20"/>
                <w:lang w:val="ru-RU"/>
              </w:rPr>
              <w:t> </w:t>
            </w:r>
            <w:r w:rsidRPr="007067FF">
              <w:rPr>
                <w:sz w:val="20"/>
                <w:szCs w:val="20"/>
                <w:lang w:val="ru-RU"/>
              </w:rPr>
              <w:t>086</w:t>
            </w:r>
          </w:p>
        </w:tc>
        <w:tc>
          <w:tcPr>
            <w:tcW w:w="309" w:type="pct"/>
            <w:tcBorders>
              <w:top w:val="single" w:sz="4" w:space="0" w:color="auto"/>
              <w:left w:val="single" w:sz="4" w:space="0" w:color="auto"/>
              <w:bottom w:val="single" w:sz="4" w:space="0" w:color="auto"/>
              <w:right w:val="single" w:sz="4" w:space="0" w:color="auto"/>
            </w:tcBorders>
          </w:tcPr>
          <w:p w14:paraId="5BD52E5E"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1C60AB3C"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95E387" w14:textId="3113C6E9" w:rsidR="00FA6FCB" w:rsidRPr="007067FF" w:rsidRDefault="00FA6FCB" w:rsidP="00FA6FCB">
            <w:pPr>
              <w:suppressAutoHyphens/>
              <w:jc w:val="right"/>
              <w:rPr>
                <w:sz w:val="20"/>
                <w:szCs w:val="20"/>
                <w:lang w:val="ru-RU"/>
              </w:rPr>
            </w:pPr>
            <w:r w:rsidRPr="007067FF">
              <w:rPr>
                <w:sz w:val="20"/>
                <w:szCs w:val="20"/>
                <w:lang w:val="ru-RU"/>
              </w:rPr>
              <w:t>1</w:t>
            </w:r>
            <w:r w:rsidR="00B65F89" w:rsidRPr="007067FF">
              <w:rPr>
                <w:sz w:val="20"/>
                <w:szCs w:val="20"/>
                <w:lang w:val="ru-RU"/>
              </w:rPr>
              <w:t> </w:t>
            </w:r>
            <w:r w:rsidRPr="007067FF">
              <w:rPr>
                <w:sz w:val="20"/>
                <w:szCs w:val="20"/>
                <w:lang w:val="ru-RU"/>
              </w:rPr>
              <w:t>086</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69DDD" w14:textId="58CD676D" w:rsidR="00FA6FCB" w:rsidRPr="007067FF" w:rsidRDefault="00FA6FCB" w:rsidP="00FA6FCB">
            <w:pPr>
              <w:suppressAutoHyphens/>
              <w:jc w:val="center"/>
              <w:rPr>
                <w:sz w:val="20"/>
                <w:szCs w:val="20"/>
                <w:lang w:val="ru-RU"/>
              </w:rPr>
            </w:pPr>
            <w:r w:rsidRPr="007067FF">
              <w:rPr>
                <w:sz w:val="20"/>
                <w:szCs w:val="20"/>
                <w:lang w:val="ru-RU"/>
              </w:rPr>
              <w:t>0</w:t>
            </w:r>
            <w:r w:rsidR="00B65F89" w:rsidRPr="007067FF">
              <w:rPr>
                <w:sz w:val="20"/>
                <w:szCs w:val="20"/>
                <w:lang w:val="ru-RU"/>
              </w:rPr>
              <w:t>,</w:t>
            </w:r>
            <w:r w:rsidRPr="007067FF">
              <w:rPr>
                <w:sz w:val="20"/>
                <w:szCs w:val="20"/>
                <w:lang w:val="ru-RU"/>
              </w:rPr>
              <w:t>1</w:t>
            </w:r>
          </w:p>
        </w:tc>
      </w:tr>
      <w:tr w:rsidR="00FA6FCB" w:rsidRPr="007067FF" w14:paraId="028BAD26" w14:textId="77777777" w:rsidTr="001F1715">
        <w:trPr>
          <w:cantSplit/>
          <w:trHeight w:val="144"/>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41F8113" w14:textId="6109EFA0" w:rsidR="00FA6FCB" w:rsidRPr="007067FF" w:rsidRDefault="00FA6FCB" w:rsidP="00FA6FCB">
            <w:pPr>
              <w:suppressAutoHyphens/>
              <w:ind w:left="96"/>
              <w:rPr>
                <w:sz w:val="20"/>
                <w:szCs w:val="20"/>
                <w:lang w:val="ru-RU" w:eastAsia="en-CA"/>
              </w:rPr>
            </w:pPr>
            <w:r w:rsidRPr="007067FF">
              <w:rPr>
                <w:sz w:val="20"/>
                <w:szCs w:val="20"/>
                <w:lang w:val="ru-RU" w:eastAsia="en-CA"/>
              </w:rPr>
              <w:t xml:space="preserve">Аэрозоли/ДИ </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7A7B7C0" w14:textId="157BB717" w:rsidR="00FA6FCB" w:rsidRPr="007067FF" w:rsidRDefault="00FA6FCB" w:rsidP="00FA6FCB">
            <w:pPr>
              <w:suppressAutoHyphens/>
              <w:ind w:left="-34"/>
              <w:jc w:val="right"/>
              <w:rPr>
                <w:sz w:val="20"/>
                <w:szCs w:val="20"/>
                <w:lang w:val="ru-RU"/>
              </w:rPr>
            </w:pPr>
            <w:r w:rsidRPr="007067FF">
              <w:rPr>
                <w:sz w:val="20"/>
                <w:szCs w:val="20"/>
                <w:lang w:val="ru-RU"/>
              </w:rPr>
              <w:t>47</w:t>
            </w:r>
            <w:r w:rsidR="00B65F89" w:rsidRPr="007067FF">
              <w:rPr>
                <w:sz w:val="20"/>
                <w:szCs w:val="20"/>
                <w:lang w:val="ru-RU"/>
              </w:rPr>
              <w:t> </w:t>
            </w:r>
            <w:r w:rsidRPr="007067FF">
              <w:rPr>
                <w:sz w:val="20"/>
                <w:szCs w:val="20"/>
                <w:lang w:val="ru-RU"/>
              </w:rPr>
              <w:t>991</w:t>
            </w:r>
          </w:p>
        </w:tc>
        <w:tc>
          <w:tcPr>
            <w:tcW w:w="300" w:type="pct"/>
            <w:tcBorders>
              <w:top w:val="single" w:sz="4" w:space="0" w:color="auto"/>
              <w:left w:val="nil"/>
              <w:bottom w:val="single" w:sz="4" w:space="0" w:color="auto"/>
              <w:right w:val="single" w:sz="4" w:space="0" w:color="auto"/>
            </w:tcBorders>
            <w:tcMar>
              <w:left w:w="85" w:type="dxa"/>
              <w:right w:w="85" w:type="dxa"/>
            </w:tcMar>
          </w:tcPr>
          <w:p w14:paraId="784138B5"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7929709C"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D2106D"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6CCF3E6"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1FB59147"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9318A7"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0D257991"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71B55A4F"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5556701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176265" w14:textId="60850661" w:rsidR="00FA6FCB" w:rsidRPr="007067FF" w:rsidRDefault="00FA6FCB" w:rsidP="00FA6FCB">
            <w:pPr>
              <w:suppressAutoHyphens/>
              <w:jc w:val="right"/>
              <w:rPr>
                <w:sz w:val="20"/>
                <w:szCs w:val="20"/>
                <w:lang w:val="ru-RU"/>
              </w:rPr>
            </w:pPr>
            <w:r w:rsidRPr="007067FF">
              <w:rPr>
                <w:sz w:val="20"/>
                <w:szCs w:val="20"/>
                <w:lang w:val="ru-RU"/>
              </w:rPr>
              <w:t>47</w:t>
            </w:r>
            <w:r w:rsidR="00B65F89" w:rsidRPr="007067FF">
              <w:rPr>
                <w:sz w:val="20"/>
                <w:szCs w:val="20"/>
                <w:lang w:val="ru-RU"/>
              </w:rPr>
              <w:t> </w:t>
            </w:r>
            <w:r w:rsidRPr="007067FF">
              <w:rPr>
                <w:sz w:val="20"/>
                <w:szCs w:val="20"/>
                <w:lang w:val="ru-RU"/>
              </w:rPr>
              <w:t>991</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26AB6F" w14:textId="0144A964" w:rsidR="00FA6FCB" w:rsidRPr="007067FF" w:rsidRDefault="00FA6FCB" w:rsidP="00FA6FCB">
            <w:pPr>
              <w:suppressAutoHyphens/>
              <w:jc w:val="center"/>
              <w:rPr>
                <w:sz w:val="20"/>
                <w:szCs w:val="20"/>
                <w:lang w:val="ru-RU"/>
              </w:rPr>
            </w:pPr>
            <w:r w:rsidRPr="007067FF">
              <w:rPr>
                <w:sz w:val="20"/>
                <w:szCs w:val="20"/>
                <w:lang w:val="ru-RU"/>
              </w:rPr>
              <w:t>4</w:t>
            </w:r>
            <w:r w:rsidR="00B65F89" w:rsidRPr="007067FF">
              <w:rPr>
                <w:sz w:val="20"/>
                <w:szCs w:val="20"/>
                <w:lang w:val="ru-RU"/>
              </w:rPr>
              <w:t>,</w:t>
            </w:r>
            <w:r w:rsidRPr="007067FF">
              <w:rPr>
                <w:sz w:val="20"/>
                <w:szCs w:val="20"/>
                <w:lang w:val="ru-RU"/>
              </w:rPr>
              <w:t>1</w:t>
            </w:r>
          </w:p>
        </w:tc>
      </w:tr>
      <w:tr w:rsidR="00FA6FCB" w:rsidRPr="007067FF" w14:paraId="35D1296D" w14:textId="77777777" w:rsidTr="001F1715">
        <w:trPr>
          <w:cantSplit/>
          <w:trHeight w:val="144"/>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B2629B9" w14:textId="77777777" w:rsidR="00FA6FCB" w:rsidRPr="007067FF" w:rsidRDefault="00FA6FCB" w:rsidP="00FA6FCB">
            <w:pPr>
              <w:suppressAutoHyphens/>
              <w:ind w:left="96"/>
              <w:jc w:val="left"/>
              <w:rPr>
                <w:sz w:val="20"/>
                <w:szCs w:val="20"/>
                <w:lang w:val="ru-RU" w:eastAsia="en-CA"/>
              </w:rPr>
            </w:pPr>
            <w:r w:rsidRPr="007067FF">
              <w:rPr>
                <w:sz w:val="20"/>
                <w:szCs w:val="20"/>
                <w:lang w:val="ru-RU" w:eastAsia="en-CA"/>
              </w:rPr>
              <w:t>Другое</w:t>
            </w:r>
          </w:p>
          <w:p w14:paraId="437E4CE4" w14:textId="121B7B0C" w:rsidR="00FA6FCB" w:rsidRPr="007067FF" w:rsidRDefault="00FA6FCB" w:rsidP="00FA6FCB">
            <w:pPr>
              <w:suppressAutoHyphens/>
              <w:ind w:left="96"/>
              <w:jc w:val="left"/>
              <w:rPr>
                <w:sz w:val="20"/>
                <w:szCs w:val="20"/>
                <w:lang w:val="ru-RU" w:eastAsia="en-CA"/>
              </w:rPr>
            </w:pPr>
            <w:r w:rsidRPr="007067FF">
              <w:rPr>
                <w:sz w:val="20"/>
                <w:szCs w:val="20"/>
                <w:lang w:val="ru-RU" w:eastAsia="en-CA"/>
              </w:rPr>
              <w:t>(специальное эксперим. применение)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F58A89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0" w:type="pct"/>
            <w:tcBorders>
              <w:top w:val="single" w:sz="4" w:space="0" w:color="auto"/>
              <w:left w:val="nil"/>
              <w:bottom w:val="single" w:sz="4" w:space="0" w:color="auto"/>
              <w:right w:val="single" w:sz="4" w:space="0" w:color="auto"/>
            </w:tcBorders>
            <w:tcMar>
              <w:left w:w="85" w:type="dxa"/>
              <w:right w:w="85" w:type="dxa"/>
            </w:tcMar>
          </w:tcPr>
          <w:p w14:paraId="67495B16"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043842D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D6928DD" w14:textId="77777777" w:rsidR="00FA6FCB" w:rsidRPr="007067FF" w:rsidRDefault="00FA6FCB" w:rsidP="00FA6FCB">
            <w:pPr>
              <w:suppressAutoHyphens/>
              <w:jc w:val="right"/>
              <w:rPr>
                <w:sz w:val="20"/>
                <w:szCs w:val="20"/>
                <w:lang w:val="ru-RU"/>
              </w:rPr>
            </w:pPr>
            <w:r w:rsidRPr="007067FF">
              <w:rPr>
                <w:sz w:val="20"/>
                <w:szCs w:val="20"/>
                <w:lang w:val="ru-RU"/>
              </w:rPr>
              <w:t>148</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651A2AB"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44DA41AD"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416759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6CAA29B3"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570E9DEE"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66CD8E7F"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6E09292" w14:textId="77777777" w:rsidR="00FA6FCB" w:rsidRPr="007067FF" w:rsidRDefault="00FA6FCB" w:rsidP="00FA6FCB">
            <w:pPr>
              <w:suppressAutoHyphens/>
              <w:jc w:val="right"/>
              <w:rPr>
                <w:sz w:val="20"/>
                <w:szCs w:val="20"/>
                <w:lang w:val="ru-RU"/>
              </w:rPr>
            </w:pPr>
            <w:r w:rsidRPr="007067FF">
              <w:rPr>
                <w:sz w:val="20"/>
                <w:szCs w:val="20"/>
                <w:lang w:val="ru-RU"/>
              </w:rPr>
              <w:t>148</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3F595" w14:textId="541BF474" w:rsidR="00FA6FCB" w:rsidRPr="007067FF" w:rsidRDefault="00FA6FCB" w:rsidP="00FA6FCB">
            <w:pPr>
              <w:suppressAutoHyphens/>
              <w:jc w:val="center"/>
              <w:rPr>
                <w:sz w:val="20"/>
                <w:szCs w:val="20"/>
                <w:lang w:val="ru-RU"/>
              </w:rPr>
            </w:pPr>
            <w:r w:rsidRPr="007067FF">
              <w:rPr>
                <w:sz w:val="20"/>
                <w:szCs w:val="20"/>
                <w:lang w:val="ru-RU"/>
              </w:rPr>
              <w:t>0</w:t>
            </w:r>
            <w:r w:rsidR="00B65F89" w:rsidRPr="007067FF">
              <w:rPr>
                <w:sz w:val="20"/>
                <w:szCs w:val="20"/>
                <w:lang w:val="ru-RU"/>
              </w:rPr>
              <w:t>,</w:t>
            </w:r>
            <w:r w:rsidRPr="007067FF">
              <w:rPr>
                <w:sz w:val="20"/>
                <w:szCs w:val="20"/>
                <w:lang w:val="ru-RU"/>
              </w:rPr>
              <w:t>0</w:t>
            </w:r>
          </w:p>
        </w:tc>
      </w:tr>
      <w:tr w:rsidR="00FA6FCB" w:rsidRPr="007067FF" w14:paraId="6C53578B" w14:textId="77777777" w:rsidTr="001F1715">
        <w:trPr>
          <w:cantSplit/>
          <w:trHeight w:val="237"/>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2EFB56" w14:textId="5CFB35EC" w:rsidR="00FA6FCB" w:rsidRPr="007067FF" w:rsidRDefault="00FA6FCB" w:rsidP="00FA6FCB">
            <w:pPr>
              <w:suppressAutoHyphens/>
              <w:ind w:left="96"/>
              <w:jc w:val="left"/>
              <w:rPr>
                <w:sz w:val="20"/>
                <w:szCs w:val="20"/>
                <w:lang w:val="ru-RU" w:eastAsia="en-CA"/>
              </w:rPr>
            </w:pPr>
            <w:r w:rsidRPr="007067FF">
              <w:rPr>
                <w:sz w:val="20"/>
                <w:szCs w:val="20"/>
                <w:lang w:val="ru-RU" w:eastAsia="en-CA"/>
              </w:rPr>
              <w:t>Другое (стекло)</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96CE9B0"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0" w:type="pct"/>
            <w:tcBorders>
              <w:top w:val="single" w:sz="4" w:space="0" w:color="auto"/>
              <w:left w:val="nil"/>
              <w:bottom w:val="single" w:sz="4" w:space="0" w:color="auto"/>
              <w:right w:val="single" w:sz="4" w:space="0" w:color="auto"/>
            </w:tcBorders>
            <w:tcMar>
              <w:left w:w="85" w:type="dxa"/>
              <w:right w:w="85" w:type="dxa"/>
            </w:tcMar>
          </w:tcPr>
          <w:p w14:paraId="324DB771" w14:textId="77777777" w:rsidR="00FA6FCB" w:rsidRPr="007067FF" w:rsidRDefault="00FA6FCB" w:rsidP="00FA6FCB">
            <w:pPr>
              <w:suppressAutoHyphens/>
              <w:jc w:val="right"/>
              <w:rPr>
                <w:sz w:val="20"/>
                <w:szCs w:val="20"/>
                <w:lang w:val="ru-RU"/>
              </w:rPr>
            </w:pPr>
            <w:r w:rsidRPr="007067FF">
              <w:rPr>
                <w:sz w:val="20"/>
                <w:szCs w:val="20"/>
                <w:lang w:val="ru-RU"/>
              </w:rPr>
              <w:t>2,172</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6A832DDC"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833986"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429309"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530F9370"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798215B"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42446897"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556D3C1A"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5AA783B7" w14:textId="77777777" w:rsidR="00FA6FCB" w:rsidRPr="007067FF" w:rsidRDefault="00FA6FCB" w:rsidP="00FA6FCB">
            <w:pPr>
              <w:suppressAutoHyphens/>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774EE40" w14:textId="77777777" w:rsidR="00FA6FCB" w:rsidRPr="007067FF" w:rsidRDefault="00FA6FCB" w:rsidP="00FA6FCB">
            <w:pPr>
              <w:suppressAutoHyphens/>
              <w:jc w:val="right"/>
              <w:rPr>
                <w:sz w:val="20"/>
                <w:szCs w:val="20"/>
                <w:lang w:val="ru-RU"/>
              </w:rPr>
            </w:pPr>
            <w:r w:rsidRPr="007067FF">
              <w:rPr>
                <w:sz w:val="20"/>
                <w:szCs w:val="20"/>
                <w:lang w:val="ru-RU"/>
              </w:rPr>
              <w:t>2,172</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E5073D" w14:textId="29FDFDC1" w:rsidR="00FA6FCB" w:rsidRPr="007067FF" w:rsidRDefault="00FA6FCB" w:rsidP="00FA6FCB">
            <w:pPr>
              <w:suppressAutoHyphens/>
              <w:jc w:val="center"/>
              <w:rPr>
                <w:sz w:val="20"/>
                <w:szCs w:val="20"/>
                <w:lang w:val="ru-RU"/>
              </w:rPr>
            </w:pPr>
            <w:r w:rsidRPr="007067FF">
              <w:rPr>
                <w:sz w:val="20"/>
                <w:szCs w:val="20"/>
                <w:lang w:val="ru-RU"/>
              </w:rPr>
              <w:t>0</w:t>
            </w:r>
            <w:r w:rsidR="00B65F89" w:rsidRPr="007067FF">
              <w:rPr>
                <w:sz w:val="20"/>
                <w:szCs w:val="20"/>
                <w:lang w:val="ru-RU"/>
              </w:rPr>
              <w:t>,</w:t>
            </w:r>
            <w:r w:rsidRPr="007067FF">
              <w:rPr>
                <w:sz w:val="20"/>
                <w:szCs w:val="20"/>
                <w:lang w:val="ru-RU"/>
              </w:rPr>
              <w:t>2</w:t>
            </w:r>
          </w:p>
        </w:tc>
      </w:tr>
      <w:tr w:rsidR="00FA6FCB" w:rsidRPr="007067FF" w14:paraId="1F3574A4" w14:textId="77777777" w:rsidTr="001F1715">
        <w:trPr>
          <w:cantSplit/>
          <w:trHeight w:val="228"/>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87327F" w14:textId="26AFCB42" w:rsidR="00FA6FCB" w:rsidRPr="007067FF" w:rsidRDefault="00FA6FCB" w:rsidP="00FA6FCB">
            <w:pPr>
              <w:suppressAutoHyphens/>
              <w:ind w:left="96" w:right="84"/>
              <w:jc w:val="left"/>
              <w:rPr>
                <w:b/>
                <w:bCs/>
                <w:i/>
                <w:iCs/>
                <w:sz w:val="20"/>
                <w:szCs w:val="20"/>
                <w:lang w:val="ru-RU" w:eastAsia="en-CA"/>
              </w:rPr>
            </w:pPr>
            <w:r w:rsidRPr="007067FF">
              <w:rPr>
                <w:b/>
                <w:bCs/>
                <w:i/>
                <w:iCs/>
                <w:sz w:val="20"/>
                <w:szCs w:val="20"/>
                <w:lang w:val="ru-RU" w:eastAsia="en-CA"/>
              </w:rPr>
              <w:t>Итого по производству</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7A9054F" w14:textId="26CB05BE"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62</w:t>
            </w:r>
            <w:r w:rsidR="00B65F89" w:rsidRPr="007067FF">
              <w:rPr>
                <w:b/>
                <w:bCs/>
                <w:i/>
                <w:iCs/>
                <w:sz w:val="20"/>
                <w:szCs w:val="20"/>
                <w:lang w:val="ru-RU"/>
              </w:rPr>
              <w:t> </w:t>
            </w:r>
            <w:r w:rsidRPr="007067FF">
              <w:rPr>
                <w:b/>
                <w:bCs/>
                <w:i/>
                <w:iCs/>
                <w:sz w:val="20"/>
                <w:szCs w:val="20"/>
                <w:lang w:val="ru-RU"/>
              </w:rPr>
              <w:t>877</w:t>
            </w:r>
          </w:p>
        </w:tc>
        <w:tc>
          <w:tcPr>
            <w:tcW w:w="300" w:type="pct"/>
            <w:tcBorders>
              <w:top w:val="single" w:sz="4" w:space="0" w:color="auto"/>
              <w:left w:val="nil"/>
              <w:bottom w:val="single" w:sz="4" w:space="0" w:color="auto"/>
              <w:right w:val="single" w:sz="4" w:space="0" w:color="auto"/>
            </w:tcBorders>
            <w:tcMar>
              <w:left w:w="85" w:type="dxa"/>
              <w:right w:w="85" w:type="dxa"/>
            </w:tcMar>
          </w:tcPr>
          <w:p w14:paraId="1A3D7301" w14:textId="6C339F9E"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2</w:t>
            </w:r>
            <w:r w:rsidR="00B65F89" w:rsidRPr="007067FF">
              <w:rPr>
                <w:b/>
                <w:bCs/>
                <w:i/>
                <w:iCs/>
                <w:sz w:val="20"/>
                <w:szCs w:val="20"/>
                <w:lang w:val="ru-RU"/>
              </w:rPr>
              <w:t> </w:t>
            </w:r>
            <w:r w:rsidRPr="007067FF">
              <w:rPr>
                <w:b/>
                <w:bCs/>
                <w:i/>
                <w:iCs/>
                <w:sz w:val="20"/>
                <w:szCs w:val="20"/>
                <w:lang w:val="ru-RU"/>
              </w:rPr>
              <w:t>172</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4271B5E5" w14:textId="09A18639"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24</w:t>
            </w:r>
            <w:r w:rsidR="00B65F89" w:rsidRPr="007067FF">
              <w:rPr>
                <w:b/>
                <w:bCs/>
                <w:i/>
                <w:iCs/>
                <w:sz w:val="20"/>
                <w:szCs w:val="20"/>
                <w:lang w:val="ru-RU"/>
              </w:rPr>
              <w:t> </w:t>
            </w:r>
            <w:r w:rsidRPr="007067FF">
              <w:rPr>
                <w:b/>
                <w:bCs/>
                <w:i/>
                <w:iCs/>
                <w:sz w:val="20"/>
                <w:szCs w:val="20"/>
                <w:lang w:val="ru-RU"/>
              </w:rPr>
              <w:t>320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F5BE570"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148</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37DCBF6" w14:textId="4970BCA8"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12</w:t>
            </w:r>
            <w:r w:rsidR="00B65F89" w:rsidRPr="007067FF">
              <w:rPr>
                <w:b/>
                <w:bCs/>
                <w:i/>
                <w:iCs/>
                <w:sz w:val="20"/>
                <w:szCs w:val="20"/>
                <w:lang w:val="ru-RU"/>
              </w:rPr>
              <w:t> </w:t>
            </w:r>
            <w:r w:rsidRPr="007067FF">
              <w:rPr>
                <w:b/>
                <w:bCs/>
                <w:i/>
                <w:iCs/>
                <w:sz w:val="20"/>
                <w:szCs w:val="20"/>
                <w:lang w:val="ru-RU"/>
              </w:rPr>
              <w:t>079</w:t>
            </w:r>
          </w:p>
        </w:tc>
        <w:tc>
          <w:tcPr>
            <w:tcW w:w="312" w:type="pct"/>
            <w:tcBorders>
              <w:top w:val="single" w:sz="4" w:space="0" w:color="auto"/>
              <w:left w:val="nil"/>
              <w:bottom w:val="single" w:sz="4" w:space="0" w:color="auto"/>
              <w:right w:val="single" w:sz="4" w:space="0" w:color="auto"/>
            </w:tcBorders>
          </w:tcPr>
          <w:p w14:paraId="2C0660C7"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BBB85EB"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340D30C2" w14:textId="5EB333ED"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1</w:t>
            </w:r>
            <w:r w:rsidR="00B65F89" w:rsidRPr="007067FF">
              <w:rPr>
                <w:b/>
                <w:bCs/>
                <w:i/>
                <w:iCs/>
                <w:sz w:val="20"/>
                <w:szCs w:val="20"/>
                <w:lang w:val="ru-RU"/>
              </w:rPr>
              <w:t> </w:t>
            </w:r>
            <w:r w:rsidRPr="007067FF">
              <w:rPr>
                <w:b/>
                <w:bCs/>
                <w:i/>
                <w:iCs/>
                <w:sz w:val="20"/>
                <w:szCs w:val="20"/>
                <w:lang w:val="ru-RU"/>
              </w:rPr>
              <w:t>086</w:t>
            </w:r>
          </w:p>
        </w:tc>
        <w:tc>
          <w:tcPr>
            <w:tcW w:w="309" w:type="pct"/>
            <w:tcBorders>
              <w:top w:val="single" w:sz="4" w:space="0" w:color="auto"/>
              <w:left w:val="single" w:sz="4" w:space="0" w:color="auto"/>
              <w:bottom w:val="single" w:sz="4" w:space="0" w:color="auto"/>
              <w:right w:val="single" w:sz="4" w:space="0" w:color="auto"/>
            </w:tcBorders>
          </w:tcPr>
          <w:p w14:paraId="791458A4"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1C998770" w14:textId="0E4F3C3E"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2</w:t>
            </w:r>
            <w:r w:rsidR="00B65F89" w:rsidRPr="007067FF">
              <w:rPr>
                <w:b/>
                <w:bCs/>
                <w:i/>
                <w:iCs/>
                <w:sz w:val="20"/>
                <w:szCs w:val="20"/>
                <w:lang w:val="ru-RU"/>
              </w:rPr>
              <w:t> </w:t>
            </w:r>
            <w:r w:rsidRPr="007067FF">
              <w:rPr>
                <w:b/>
                <w:bCs/>
                <w:i/>
                <w:iCs/>
                <w:sz w:val="20"/>
                <w:szCs w:val="20"/>
                <w:lang w:val="ru-RU"/>
              </w:rPr>
              <w:t>072</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8ED90E7" w14:textId="70CC3263"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104</w:t>
            </w:r>
            <w:r w:rsidR="00B65F89" w:rsidRPr="007067FF">
              <w:rPr>
                <w:b/>
                <w:bCs/>
                <w:i/>
                <w:iCs/>
                <w:sz w:val="20"/>
                <w:szCs w:val="20"/>
                <w:lang w:val="ru-RU"/>
              </w:rPr>
              <w:t> </w:t>
            </w:r>
            <w:r w:rsidRPr="007067FF">
              <w:rPr>
                <w:b/>
                <w:bCs/>
                <w:i/>
                <w:iCs/>
                <w:sz w:val="20"/>
                <w:szCs w:val="20"/>
                <w:lang w:val="ru-RU"/>
              </w:rPr>
              <w:t>754</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DCD71E" w14:textId="6B12E0D8" w:rsidR="00FA6FCB" w:rsidRPr="007067FF" w:rsidRDefault="00FA6FCB" w:rsidP="00FA6FCB">
            <w:pPr>
              <w:suppressAutoHyphens/>
              <w:jc w:val="center"/>
              <w:rPr>
                <w:b/>
                <w:bCs/>
                <w:i/>
                <w:iCs/>
                <w:sz w:val="20"/>
                <w:szCs w:val="20"/>
                <w:lang w:val="ru-RU"/>
              </w:rPr>
            </w:pPr>
            <w:r w:rsidRPr="007067FF">
              <w:rPr>
                <w:b/>
                <w:bCs/>
                <w:i/>
                <w:iCs/>
                <w:sz w:val="20"/>
                <w:szCs w:val="20"/>
                <w:lang w:val="ru-RU"/>
              </w:rPr>
              <w:t>9</w:t>
            </w:r>
            <w:r w:rsidR="00B65F89" w:rsidRPr="007067FF">
              <w:rPr>
                <w:b/>
                <w:bCs/>
                <w:i/>
                <w:iCs/>
                <w:sz w:val="20"/>
                <w:szCs w:val="20"/>
                <w:lang w:val="ru-RU"/>
              </w:rPr>
              <w:t>,</w:t>
            </w:r>
            <w:r w:rsidRPr="007067FF">
              <w:rPr>
                <w:b/>
                <w:bCs/>
                <w:i/>
                <w:iCs/>
                <w:sz w:val="20"/>
                <w:szCs w:val="20"/>
                <w:lang w:val="ru-RU"/>
              </w:rPr>
              <w:t>1</w:t>
            </w:r>
          </w:p>
        </w:tc>
      </w:tr>
      <w:tr w:rsidR="00FA6FCB" w:rsidRPr="007067FF" w14:paraId="038EEBF6" w14:textId="77777777" w:rsidTr="001F1715">
        <w:trPr>
          <w:cantSplit/>
          <w:trHeight w:val="228"/>
        </w:trPr>
        <w:tc>
          <w:tcPr>
            <w:tcW w:w="5000" w:type="pct"/>
            <w:gridSpan w:val="13"/>
            <w:tcBorders>
              <w:top w:val="nil"/>
              <w:left w:val="single" w:sz="4" w:space="0" w:color="auto"/>
              <w:bottom w:val="single" w:sz="4" w:space="0" w:color="auto"/>
              <w:right w:val="single" w:sz="4" w:space="0" w:color="auto"/>
            </w:tcBorders>
          </w:tcPr>
          <w:p w14:paraId="60C869C7" w14:textId="732F8A46" w:rsidR="00FA6FCB" w:rsidRPr="007067FF" w:rsidRDefault="00FA6FCB" w:rsidP="00FA6FCB">
            <w:pPr>
              <w:suppressAutoHyphens/>
              <w:ind w:left="96"/>
              <w:jc w:val="center"/>
              <w:rPr>
                <w:sz w:val="20"/>
                <w:szCs w:val="20"/>
                <w:lang w:val="ru-RU"/>
              </w:rPr>
            </w:pPr>
            <w:r w:rsidRPr="007067FF">
              <w:rPr>
                <w:b/>
                <w:bCs/>
                <w:sz w:val="20"/>
                <w:szCs w:val="20"/>
                <w:lang w:val="ru-RU" w:eastAsia="en-CA"/>
              </w:rPr>
              <w:t>О</w:t>
            </w:r>
            <w:r w:rsidR="002C7D77" w:rsidRPr="007067FF">
              <w:rPr>
                <w:b/>
                <w:bCs/>
                <w:sz w:val="20"/>
                <w:szCs w:val="20"/>
                <w:lang w:val="ru-RU" w:eastAsia="en-CA"/>
              </w:rPr>
              <w:t>бслуживание ХКВ</w:t>
            </w:r>
          </w:p>
        </w:tc>
      </w:tr>
      <w:tr w:rsidR="00FA6FCB" w:rsidRPr="007067FF" w14:paraId="7A32EF6C" w14:textId="77777777" w:rsidTr="001F1715">
        <w:trPr>
          <w:cantSplit/>
          <w:trHeight w:val="228"/>
        </w:trPr>
        <w:tc>
          <w:tcPr>
            <w:tcW w:w="5000" w:type="pct"/>
            <w:gridSpan w:val="13"/>
            <w:tcBorders>
              <w:top w:val="nil"/>
              <w:left w:val="single" w:sz="4" w:space="0" w:color="auto"/>
              <w:bottom w:val="single" w:sz="4" w:space="0" w:color="auto"/>
              <w:right w:val="single" w:sz="4" w:space="0" w:color="auto"/>
            </w:tcBorders>
          </w:tcPr>
          <w:p w14:paraId="1CFEE8BA" w14:textId="408E5FCD" w:rsidR="00FA6FCB" w:rsidRPr="007067FF" w:rsidRDefault="00FA6FCB" w:rsidP="00FA6FCB">
            <w:pPr>
              <w:suppressAutoHyphens/>
              <w:ind w:left="521"/>
              <w:jc w:val="left"/>
              <w:rPr>
                <w:sz w:val="20"/>
                <w:szCs w:val="20"/>
                <w:lang w:val="ru-RU"/>
              </w:rPr>
            </w:pPr>
            <w:r w:rsidRPr="007067FF">
              <w:rPr>
                <w:b/>
                <w:bCs/>
                <w:sz w:val="20"/>
                <w:szCs w:val="20"/>
                <w:lang w:val="ru-RU" w:eastAsia="en-CA"/>
              </w:rPr>
              <w:t xml:space="preserve">Подсектор </w:t>
            </w:r>
            <w:r w:rsidR="00881F0F" w:rsidRPr="007067FF">
              <w:rPr>
                <w:b/>
                <w:bCs/>
                <w:sz w:val="20"/>
                <w:szCs w:val="20"/>
                <w:lang w:val="ru-RU" w:eastAsia="en-CA"/>
              </w:rPr>
              <w:t>холодильного оборудования</w:t>
            </w:r>
          </w:p>
        </w:tc>
      </w:tr>
      <w:tr w:rsidR="00FA6FCB" w:rsidRPr="007067FF" w14:paraId="26515651"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F1809DC" w14:textId="5803B3F3" w:rsidR="00FA6FCB" w:rsidRPr="007067FF" w:rsidRDefault="00FA6FCB" w:rsidP="00FA6FCB">
            <w:pPr>
              <w:suppressAutoHyphens/>
              <w:ind w:left="96"/>
              <w:jc w:val="left"/>
              <w:rPr>
                <w:sz w:val="20"/>
                <w:szCs w:val="20"/>
                <w:lang w:val="ru-RU" w:eastAsia="en-CA"/>
              </w:rPr>
            </w:pPr>
            <w:r w:rsidRPr="007067FF">
              <w:rPr>
                <w:sz w:val="20"/>
                <w:szCs w:val="20"/>
                <w:lang w:val="ru-RU" w:eastAsia="en-CA"/>
              </w:rPr>
              <w:t>Бытовое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3EE7B5" w14:textId="5E5A023D" w:rsidR="00FA6FCB" w:rsidRPr="007067FF" w:rsidRDefault="00FA6FCB" w:rsidP="00FA6FCB">
            <w:pPr>
              <w:suppressAutoHyphens/>
              <w:ind w:left="-34"/>
              <w:jc w:val="right"/>
              <w:rPr>
                <w:sz w:val="20"/>
                <w:szCs w:val="20"/>
                <w:lang w:val="ru-RU"/>
              </w:rPr>
            </w:pPr>
            <w:r w:rsidRPr="007067FF">
              <w:rPr>
                <w:sz w:val="20"/>
                <w:szCs w:val="20"/>
                <w:lang w:val="ru-RU"/>
              </w:rPr>
              <w:t>6 435</w:t>
            </w:r>
          </w:p>
        </w:tc>
        <w:tc>
          <w:tcPr>
            <w:tcW w:w="300" w:type="pct"/>
            <w:tcBorders>
              <w:top w:val="single" w:sz="4" w:space="0" w:color="auto"/>
              <w:left w:val="nil"/>
              <w:bottom w:val="single" w:sz="4" w:space="0" w:color="auto"/>
              <w:right w:val="single" w:sz="4" w:space="0" w:color="auto"/>
            </w:tcBorders>
            <w:tcMar>
              <w:left w:w="85" w:type="dxa"/>
              <w:right w:w="85" w:type="dxa"/>
            </w:tcMar>
          </w:tcPr>
          <w:p w14:paraId="104BD9BB"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48EC9FA5"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8B54612"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D4E052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55291A49"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4E2504B"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192F04B2"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3BD3E406"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4ADF9F55"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FF061F5" w14:textId="420B636F" w:rsidR="00FA6FCB" w:rsidRPr="007067FF" w:rsidRDefault="00FA6FCB" w:rsidP="00FA6FCB">
            <w:pPr>
              <w:suppressAutoHyphens/>
              <w:ind w:left="-34"/>
              <w:jc w:val="right"/>
              <w:rPr>
                <w:sz w:val="20"/>
                <w:szCs w:val="20"/>
                <w:lang w:val="ru-RU"/>
              </w:rPr>
            </w:pPr>
            <w:r w:rsidRPr="007067FF">
              <w:rPr>
                <w:sz w:val="20"/>
                <w:szCs w:val="20"/>
                <w:lang w:val="ru-RU"/>
              </w:rPr>
              <w:t>6</w:t>
            </w:r>
            <w:r w:rsidR="00B65F89" w:rsidRPr="007067FF">
              <w:rPr>
                <w:sz w:val="20"/>
                <w:szCs w:val="20"/>
                <w:lang w:val="ru-RU"/>
              </w:rPr>
              <w:t> </w:t>
            </w:r>
            <w:r w:rsidRPr="007067FF">
              <w:rPr>
                <w:sz w:val="20"/>
                <w:szCs w:val="20"/>
                <w:lang w:val="ru-RU"/>
              </w:rPr>
              <w:t>435</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43EAEB4A" w14:textId="04E65C6F" w:rsidR="00FA6FCB" w:rsidRPr="007067FF" w:rsidRDefault="00FA6FCB" w:rsidP="00FA6FCB">
            <w:pPr>
              <w:suppressAutoHyphens/>
              <w:jc w:val="center"/>
              <w:rPr>
                <w:sz w:val="20"/>
                <w:szCs w:val="20"/>
                <w:lang w:val="ru-RU"/>
              </w:rPr>
            </w:pPr>
            <w:r w:rsidRPr="007067FF">
              <w:rPr>
                <w:sz w:val="20"/>
                <w:szCs w:val="20"/>
                <w:lang w:val="ru-RU"/>
              </w:rPr>
              <w:t>0</w:t>
            </w:r>
            <w:r w:rsidR="00B65F89" w:rsidRPr="007067FF">
              <w:rPr>
                <w:sz w:val="20"/>
                <w:szCs w:val="20"/>
                <w:lang w:val="ru-RU"/>
              </w:rPr>
              <w:t>,</w:t>
            </w:r>
            <w:r w:rsidRPr="007067FF">
              <w:rPr>
                <w:sz w:val="20"/>
                <w:szCs w:val="20"/>
                <w:lang w:val="ru-RU"/>
              </w:rPr>
              <w:t>6</w:t>
            </w:r>
          </w:p>
        </w:tc>
      </w:tr>
      <w:tr w:rsidR="00FA6FCB" w:rsidRPr="007067FF" w14:paraId="32E196CA"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9693280" w14:textId="5C0FF4DD" w:rsidR="00FA6FCB" w:rsidRPr="007067FF" w:rsidRDefault="00881F0F" w:rsidP="00FA6FCB">
            <w:pPr>
              <w:suppressAutoHyphens/>
              <w:ind w:left="96"/>
              <w:jc w:val="left"/>
              <w:rPr>
                <w:sz w:val="20"/>
                <w:szCs w:val="20"/>
                <w:lang w:val="ru-RU" w:eastAsia="en-CA"/>
              </w:rPr>
            </w:pPr>
            <w:r w:rsidRPr="007067FF">
              <w:rPr>
                <w:sz w:val="20"/>
                <w:szCs w:val="20"/>
                <w:lang w:val="ru-RU" w:eastAsia="en-CA"/>
              </w:rPr>
              <w:t>Торговое</w:t>
            </w:r>
            <w:r w:rsidR="00FA6FCB" w:rsidRPr="007067FF">
              <w:rPr>
                <w:sz w:val="20"/>
                <w:szCs w:val="20"/>
                <w:lang w:val="ru-RU" w:eastAsia="en-CA"/>
              </w:rPr>
              <w:t xml:space="preserve"> </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C32081" w14:textId="20FD0394" w:rsidR="00FA6FCB" w:rsidRPr="007067FF" w:rsidRDefault="00FA6FCB" w:rsidP="00FA6FCB">
            <w:pPr>
              <w:suppressAutoHyphens/>
              <w:ind w:left="-34"/>
              <w:jc w:val="right"/>
              <w:rPr>
                <w:sz w:val="20"/>
                <w:szCs w:val="20"/>
                <w:lang w:val="ru-RU"/>
              </w:rPr>
            </w:pPr>
            <w:r w:rsidRPr="007067FF">
              <w:rPr>
                <w:sz w:val="20"/>
                <w:szCs w:val="20"/>
                <w:lang w:val="ru-RU"/>
              </w:rPr>
              <w:t>7 560</w:t>
            </w:r>
          </w:p>
        </w:tc>
        <w:tc>
          <w:tcPr>
            <w:tcW w:w="300" w:type="pct"/>
            <w:tcBorders>
              <w:top w:val="single" w:sz="4" w:space="0" w:color="auto"/>
              <w:left w:val="nil"/>
              <w:bottom w:val="single" w:sz="4" w:space="0" w:color="auto"/>
              <w:right w:val="single" w:sz="4" w:space="0" w:color="auto"/>
            </w:tcBorders>
            <w:tcMar>
              <w:left w:w="85" w:type="dxa"/>
              <w:right w:w="85" w:type="dxa"/>
            </w:tcMar>
          </w:tcPr>
          <w:p w14:paraId="1FC2E40F"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12B3DC35"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9139F0B"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0C92EE8" w14:textId="1F06B522" w:rsidR="00FA6FCB" w:rsidRPr="007067FF" w:rsidRDefault="00FA6FCB" w:rsidP="00FA6FCB">
            <w:pPr>
              <w:suppressAutoHyphens/>
              <w:ind w:left="-34"/>
              <w:jc w:val="right"/>
              <w:rPr>
                <w:sz w:val="20"/>
                <w:szCs w:val="20"/>
                <w:lang w:val="ru-RU"/>
              </w:rPr>
            </w:pPr>
            <w:r w:rsidRPr="007067FF">
              <w:rPr>
                <w:sz w:val="20"/>
                <w:szCs w:val="20"/>
                <w:lang w:val="ru-RU"/>
              </w:rPr>
              <w:t>75 640</w:t>
            </w:r>
          </w:p>
        </w:tc>
        <w:tc>
          <w:tcPr>
            <w:tcW w:w="312" w:type="pct"/>
            <w:tcBorders>
              <w:top w:val="single" w:sz="4" w:space="0" w:color="auto"/>
              <w:left w:val="nil"/>
              <w:bottom w:val="single" w:sz="4" w:space="0" w:color="auto"/>
              <w:right w:val="single" w:sz="4" w:space="0" w:color="auto"/>
            </w:tcBorders>
          </w:tcPr>
          <w:p w14:paraId="61193FD0"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0B1FDF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676963D8"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51283141" w14:textId="77777777" w:rsidR="00FA6FCB" w:rsidRPr="007067FF" w:rsidRDefault="00FA6FCB" w:rsidP="00FA6FCB">
            <w:pPr>
              <w:suppressAutoHyphens/>
              <w:ind w:left="-34"/>
              <w:jc w:val="right"/>
              <w:rPr>
                <w:sz w:val="20"/>
                <w:szCs w:val="20"/>
                <w:lang w:val="ru-RU"/>
              </w:rPr>
            </w:pPr>
            <w:r w:rsidRPr="007067FF">
              <w:rPr>
                <w:sz w:val="20"/>
                <w:szCs w:val="20"/>
                <w:lang w:val="ru-RU"/>
              </w:rPr>
              <w:t>530</w:t>
            </w:r>
          </w:p>
        </w:tc>
        <w:tc>
          <w:tcPr>
            <w:tcW w:w="354" w:type="pct"/>
            <w:tcBorders>
              <w:top w:val="single" w:sz="4" w:space="0" w:color="auto"/>
              <w:left w:val="single" w:sz="4" w:space="0" w:color="auto"/>
              <w:bottom w:val="single" w:sz="4" w:space="0" w:color="auto"/>
              <w:right w:val="single" w:sz="4" w:space="0" w:color="auto"/>
            </w:tcBorders>
          </w:tcPr>
          <w:p w14:paraId="0DF6780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66C60F" w14:textId="53B9E914" w:rsidR="00FA6FCB" w:rsidRPr="007067FF" w:rsidRDefault="00FA6FCB" w:rsidP="00FA6FCB">
            <w:pPr>
              <w:suppressAutoHyphens/>
              <w:ind w:left="-34"/>
              <w:jc w:val="right"/>
              <w:rPr>
                <w:sz w:val="20"/>
                <w:szCs w:val="20"/>
                <w:lang w:val="ru-RU"/>
              </w:rPr>
            </w:pPr>
            <w:r w:rsidRPr="007067FF">
              <w:rPr>
                <w:sz w:val="20"/>
                <w:szCs w:val="20"/>
                <w:lang w:val="ru-RU"/>
              </w:rPr>
              <w:t>83</w:t>
            </w:r>
            <w:r w:rsidR="00B65F89" w:rsidRPr="007067FF">
              <w:rPr>
                <w:sz w:val="20"/>
                <w:szCs w:val="20"/>
                <w:lang w:val="ru-RU"/>
              </w:rPr>
              <w:t> </w:t>
            </w:r>
            <w:r w:rsidRPr="007067FF">
              <w:rPr>
                <w:sz w:val="20"/>
                <w:szCs w:val="20"/>
                <w:lang w:val="ru-RU"/>
              </w:rPr>
              <w:t>730</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58C9056A" w14:textId="2A1084B1" w:rsidR="00FA6FCB" w:rsidRPr="007067FF" w:rsidRDefault="00FA6FCB" w:rsidP="00FA6FCB">
            <w:pPr>
              <w:suppressAutoHyphens/>
              <w:jc w:val="center"/>
              <w:rPr>
                <w:sz w:val="20"/>
                <w:szCs w:val="20"/>
                <w:lang w:val="ru-RU"/>
              </w:rPr>
            </w:pPr>
            <w:r w:rsidRPr="007067FF">
              <w:rPr>
                <w:sz w:val="20"/>
                <w:szCs w:val="20"/>
                <w:lang w:val="ru-RU"/>
              </w:rPr>
              <w:t>7</w:t>
            </w:r>
            <w:r w:rsidR="00B65F89" w:rsidRPr="007067FF">
              <w:rPr>
                <w:sz w:val="20"/>
                <w:szCs w:val="20"/>
                <w:lang w:val="ru-RU"/>
              </w:rPr>
              <w:t>,</w:t>
            </w:r>
            <w:r w:rsidRPr="007067FF">
              <w:rPr>
                <w:sz w:val="20"/>
                <w:szCs w:val="20"/>
                <w:lang w:val="ru-RU"/>
              </w:rPr>
              <w:t>2</w:t>
            </w:r>
          </w:p>
        </w:tc>
      </w:tr>
      <w:tr w:rsidR="00FA6FCB" w:rsidRPr="007067FF" w14:paraId="1633C6D5"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36290B6" w14:textId="62B59F26" w:rsidR="00FA6FCB" w:rsidRPr="007067FF" w:rsidRDefault="00FA6FCB" w:rsidP="00FA6FCB">
            <w:pPr>
              <w:suppressAutoHyphens/>
              <w:ind w:left="96"/>
              <w:jc w:val="left"/>
              <w:rPr>
                <w:sz w:val="20"/>
                <w:szCs w:val="20"/>
                <w:lang w:val="ru-RU" w:eastAsia="en-CA"/>
              </w:rPr>
            </w:pPr>
            <w:r w:rsidRPr="007067FF">
              <w:rPr>
                <w:sz w:val="20"/>
                <w:szCs w:val="20"/>
                <w:lang w:val="ru-RU" w:eastAsia="en-CA"/>
              </w:rPr>
              <w:t xml:space="preserve">Промышленное </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565AFA" w14:textId="0271982F" w:rsidR="00FA6FCB" w:rsidRPr="007067FF" w:rsidRDefault="00FA6FCB" w:rsidP="00FA6FCB">
            <w:pPr>
              <w:suppressAutoHyphens/>
              <w:ind w:left="-34"/>
              <w:jc w:val="right"/>
              <w:rPr>
                <w:sz w:val="20"/>
                <w:szCs w:val="20"/>
                <w:lang w:val="ru-RU"/>
              </w:rPr>
            </w:pPr>
            <w:r w:rsidRPr="007067FF">
              <w:rPr>
                <w:sz w:val="20"/>
                <w:szCs w:val="20"/>
                <w:lang w:val="ru-RU"/>
              </w:rPr>
              <w:t>22 501</w:t>
            </w:r>
          </w:p>
        </w:tc>
        <w:tc>
          <w:tcPr>
            <w:tcW w:w="300" w:type="pct"/>
            <w:tcBorders>
              <w:top w:val="single" w:sz="4" w:space="0" w:color="auto"/>
              <w:left w:val="nil"/>
              <w:bottom w:val="single" w:sz="4" w:space="0" w:color="auto"/>
              <w:right w:val="single" w:sz="4" w:space="0" w:color="auto"/>
            </w:tcBorders>
            <w:tcMar>
              <w:left w:w="85" w:type="dxa"/>
              <w:right w:w="85" w:type="dxa"/>
            </w:tcMar>
          </w:tcPr>
          <w:p w14:paraId="56ECFFE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5D2183DA"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CC1A9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625B966" w14:textId="3E095BEA" w:rsidR="00FA6FCB" w:rsidRPr="007067FF" w:rsidRDefault="00FA6FCB" w:rsidP="00FA6FCB">
            <w:pPr>
              <w:suppressAutoHyphens/>
              <w:ind w:left="-34"/>
              <w:jc w:val="right"/>
              <w:rPr>
                <w:sz w:val="20"/>
                <w:szCs w:val="20"/>
                <w:lang w:val="ru-RU"/>
              </w:rPr>
            </w:pPr>
            <w:r w:rsidRPr="007067FF">
              <w:rPr>
                <w:sz w:val="20"/>
                <w:szCs w:val="20"/>
                <w:lang w:val="ru-RU"/>
              </w:rPr>
              <w:t>97 385</w:t>
            </w:r>
          </w:p>
        </w:tc>
        <w:tc>
          <w:tcPr>
            <w:tcW w:w="312" w:type="pct"/>
            <w:tcBorders>
              <w:top w:val="single" w:sz="4" w:space="0" w:color="auto"/>
              <w:left w:val="nil"/>
              <w:bottom w:val="single" w:sz="4" w:space="0" w:color="auto"/>
              <w:right w:val="single" w:sz="4" w:space="0" w:color="auto"/>
            </w:tcBorders>
          </w:tcPr>
          <w:p w14:paraId="00465906"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5D1DBED"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7EEED508"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2B6F9C81"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73D3B96E" w14:textId="0A314BD0" w:rsidR="00FA6FCB" w:rsidRPr="007067FF" w:rsidRDefault="00FA6FCB" w:rsidP="00FA6FCB">
            <w:pPr>
              <w:suppressAutoHyphens/>
              <w:ind w:left="-34"/>
              <w:jc w:val="right"/>
              <w:rPr>
                <w:sz w:val="20"/>
                <w:szCs w:val="20"/>
                <w:lang w:val="ru-RU"/>
              </w:rPr>
            </w:pPr>
            <w:r w:rsidRPr="007067FF">
              <w:rPr>
                <w:sz w:val="20"/>
                <w:szCs w:val="20"/>
                <w:lang w:val="ru-RU"/>
              </w:rPr>
              <w:t>41</w:t>
            </w:r>
            <w:r w:rsidR="00B65F89" w:rsidRPr="007067FF">
              <w:rPr>
                <w:sz w:val="20"/>
                <w:szCs w:val="20"/>
                <w:lang w:val="ru-RU"/>
              </w:rPr>
              <w:t> </w:t>
            </w:r>
            <w:r w:rsidRPr="007067FF">
              <w:rPr>
                <w:sz w:val="20"/>
                <w:szCs w:val="20"/>
                <w:lang w:val="ru-RU"/>
              </w:rPr>
              <w:t>843</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7DB67C" w14:textId="4509F249" w:rsidR="00FA6FCB" w:rsidRPr="007067FF" w:rsidRDefault="00FA6FCB" w:rsidP="00FA6FCB">
            <w:pPr>
              <w:suppressAutoHyphens/>
              <w:ind w:left="-34"/>
              <w:jc w:val="right"/>
              <w:rPr>
                <w:sz w:val="20"/>
                <w:szCs w:val="20"/>
                <w:lang w:val="ru-RU"/>
              </w:rPr>
            </w:pPr>
            <w:r w:rsidRPr="007067FF">
              <w:rPr>
                <w:sz w:val="20"/>
                <w:szCs w:val="20"/>
                <w:lang w:val="ru-RU"/>
              </w:rPr>
              <w:t>161</w:t>
            </w:r>
            <w:r w:rsidR="00B65F89" w:rsidRPr="007067FF">
              <w:rPr>
                <w:sz w:val="20"/>
                <w:szCs w:val="20"/>
                <w:lang w:val="ru-RU"/>
              </w:rPr>
              <w:t> </w:t>
            </w:r>
            <w:r w:rsidRPr="007067FF">
              <w:rPr>
                <w:sz w:val="20"/>
                <w:szCs w:val="20"/>
                <w:lang w:val="ru-RU"/>
              </w:rPr>
              <w:t>729</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1DCE80E6" w14:textId="02DCA095" w:rsidR="00FA6FCB" w:rsidRPr="007067FF" w:rsidRDefault="00FA6FCB" w:rsidP="00FA6FCB">
            <w:pPr>
              <w:suppressAutoHyphens/>
              <w:jc w:val="center"/>
              <w:rPr>
                <w:sz w:val="20"/>
                <w:szCs w:val="20"/>
                <w:lang w:val="ru-RU"/>
              </w:rPr>
            </w:pPr>
            <w:r w:rsidRPr="007067FF">
              <w:rPr>
                <w:sz w:val="20"/>
                <w:szCs w:val="20"/>
                <w:lang w:val="ru-RU"/>
              </w:rPr>
              <w:t>14</w:t>
            </w:r>
            <w:r w:rsidR="00B65F89" w:rsidRPr="007067FF">
              <w:rPr>
                <w:sz w:val="20"/>
                <w:szCs w:val="20"/>
                <w:lang w:val="ru-RU"/>
              </w:rPr>
              <w:t>,</w:t>
            </w:r>
            <w:r w:rsidRPr="007067FF">
              <w:rPr>
                <w:sz w:val="20"/>
                <w:szCs w:val="20"/>
                <w:lang w:val="ru-RU"/>
              </w:rPr>
              <w:t>0</w:t>
            </w:r>
          </w:p>
        </w:tc>
      </w:tr>
      <w:tr w:rsidR="00FA6FCB" w:rsidRPr="007067FF" w14:paraId="421E991E"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5F9399" w14:textId="6ABFF341" w:rsidR="00FA6FCB" w:rsidRPr="007067FF" w:rsidRDefault="00FA6FCB" w:rsidP="00FA6FCB">
            <w:pPr>
              <w:suppressAutoHyphens/>
              <w:ind w:left="96"/>
              <w:jc w:val="left"/>
              <w:rPr>
                <w:sz w:val="20"/>
                <w:szCs w:val="20"/>
                <w:lang w:val="ru-RU" w:eastAsia="en-CA"/>
              </w:rPr>
            </w:pPr>
            <w:r w:rsidRPr="007067FF">
              <w:rPr>
                <w:sz w:val="20"/>
                <w:szCs w:val="20"/>
                <w:lang w:val="ru-RU" w:eastAsia="en-CA"/>
              </w:rPr>
              <w:t>Транспорт</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CAE3396"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0" w:type="pct"/>
            <w:tcBorders>
              <w:top w:val="single" w:sz="4" w:space="0" w:color="auto"/>
              <w:left w:val="nil"/>
              <w:bottom w:val="single" w:sz="4" w:space="0" w:color="auto"/>
              <w:right w:val="single" w:sz="4" w:space="0" w:color="auto"/>
            </w:tcBorders>
            <w:tcMar>
              <w:left w:w="85" w:type="dxa"/>
              <w:right w:w="85" w:type="dxa"/>
            </w:tcMar>
          </w:tcPr>
          <w:p w14:paraId="41FE0DF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4A6B463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071019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A561F38" w14:textId="1C5914EA" w:rsidR="00FA6FCB" w:rsidRPr="007067FF" w:rsidRDefault="00FA6FCB" w:rsidP="00FA6FCB">
            <w:pPr>
              <w:suppressAutoHyphens/>
              <w:ind w:left="-34"/>
              <w:jc w:val="right"/>
              <w:rPr>
                <w:sz w:val="20"/>
                <w:szCs w:val="20"/>
                <w:lang w:val="ru-RU"/>
              </w:rPr>
            </w:pPr>
            <w:r w:rsidRPr="007067FF">
              <w:rPr>
                <w:sz w:val="20"/>
                <w:szCs w:val="20"/>
                <w:lang w:val="ru-RU"/>
              </w:rPr>
              <w:t>30 275</w:t>
            </w:r>
          </w:p>
        </w:tc>
        <w:tc>
          <w:tcPr>
            <w:tcW w:w="312" w:type="pct"/>
            <w:tcBorders>
              <w:top w:val="single" w:sz="4" w:space="0" w:color="auto"/>
              <w:left w:val="nil"/>
              <w:bottom w:val="single" w:sz="4" w:space="0" w:color="auto"/>
              <w:right w:val="single" w:sz="4" w:space="0" w:color="auto"/>
            </w:tcBorders>
          </w:tcPr>
          <w:p w14:paraId="34F897BD"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E1F2D2"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5A2D2EDD"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126BC68E"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4BACE92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378BC5B" w14:textId="7977B68E" w:rsidR="00FA6FCB" w:rsidRPr="007067FF" w:rsidRDefault="00FA6FCB" w:rsidP="00FA6FCB">
            <w:pPr>
              <w:suppressAutoHyphens/>
              <w:ind w:left="-34"/>
              <w:jc w:val="right"/>
              <w:rPr>
                <w:sz w:val="20"/>
                <w:szCs w:val="20"/>
                <w:lang w:val="ru-RU"/>
              </w:rPr>
            </w:pPr>
            <w:r w:rsidRPr="007067FF">
              <w:rPr>
                <w:sz w:val="20"/>
                <w:szCs w:val="20"/>
                <w:lang w:val="ru-RU"/>
              </w:rPr>
              <w:t>30</w:t>
            </w:r>
            <w:r w:rsidR="00B65F89" w:rsidRPr="007067FF">
              <w:rPr>
                <w:sz w:val="20"/>
                <w:szCs w:val="20"/>
                <w:lang w:val="ru-RU"/>
              </w:rPr>
              <w:t> </w:t>
            </w:r>
            <w:r w:rsidRPr="007067FF">
              <w:rPr>
                <w:sz w:val="20"/>
                <w:szCs w:val="20"/>
                <w:lang w:val="ru-RU"/>
              </w:rPr>
              <w:t>275</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09DEC455" w14:textId="525153B5" w:rsidR="00FA6FCB" w:rsidRPr="007067FF" w:rsidRDefault="00FA6FCB" w:rsidP="00FA6FCB">
            <w:pPr>
              <w:suppressAutoHyphens/>
              <w:jc w:val="center"/>
              <w:rPr>
                <w:sz w:val="20"/>
                <w:szCs w:val="20"/>
                <w:lang w:val="ru-RU"/>
              </w:rPr>
            </w:pPr>
            <w:r w:rsidRPr="007067FF">
              <w:rPr>
                <w:sz w:val="20"/>
                <w:szCs w:val="20"/>
                <w:lang w:val="ru-RU"/>
              </w:rPr>
              <w:t>2</w:t>
            </w:r>
            <w:r w:rsidR="00B65F89" w:rsidRPr="007067FF">
              <w:rPr>
                <w:sz w:val="20"/>
                <w:szCs w:val="20"/>
                <w:lang w:val="ru-RU"/>
              </w:rPr>
              <w:t>,</w:t>
            </w:r>
            <w:r w:rsidRPr="007067FF">
              <w:rPr>
                <w:sz w:val="20"/>
                <w:szCs w:val="20"/>
                <w:lang w:val="ru-RU"/>
              </w:rPr>
              <w:t>6</w:t>
            </w:r>
          </w:p>
        </w:tc>
      </w:tr>
      <w:tr w:rsidR="00FA6FCB" w:rsidRPr="007067FF" w14:paraId="28DDBBBA" w14:textId="77777777" w:rsidTr="001F1715">
        <w:trPr>
          <w:trHeight w:val="228"/>
        </w:trPr>
        <w:tc>
          <w:tcPr>
            <w:tcW w:w="5000" w:type="pct"/>
            <w:gridSpan w:val="13"/>
            <w:tcBorders>
              <w:top w:val="nil"/>
              <w:left w:val="single" w:sz="4" w:space="0" w:color="auto"/>
              <w:bottom w:val="single" w:sz="4" w:space="0" w:color="auto"/>
              <w:right w:val="single" w:sz="4" w:space="0" w:color="auto"/>
            </w:tcBorders>
          </w:tcPr>
          <w:p w14:paraId="2AE4DC22" w14:textId="26FB5334" w:rsidR="00FA6FCB" w:rsidRPr="007067FF" w:rsidRDefault="00FA6FCB" w:rsidP="00FA6FCB">
            <w:pPr>
              <w:keepNext/>
              <w:suppressAutoHyphens/>
              <w:ind w:left="522"/>
              <w:jc w:val="left"/>
              <w:rPr>
                <w:b/>
                <w:bCs/>
                <w:sz w:val="20"/>
                <w:szCs w:val="20"/>
                <w:lang w:val="ru-RU"/>
              </w:rPr>
            </w:pPr>
            <w:r w:rsidRPr="007067FF">
              <w:rPr>
                <w:b/>
                <w:bCs/>
                <w:sz w:val="20"/>
                <w:szCs w:val="20"/>
                <w:lang w:val="ru-RU" w:eastAsia="en-CA"/>
              </w:rPr>
              <w:t>Подсектор кондиционирования воздуха</w:t>
            </w:r>
          </w:p>
        </w:tc>
      </w:tr>
      <w:tr w:rsidR="00FA6FCB" w:rsidRPr="007067FF" w14:paraId="09F25F05"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D778AF6" w14:textId="12CA4294" w:rsidR="00FA6FCB" w:rsidRPr="007067FF" w:rsidRDefault="00FA6FCB" w:rsidP="00FA6FCB">
            <w:pPr>
              <w:suppressAutoHyphens/>
              <w:ind w:left="96"/>
              <w:jc w:val="left"/>
              <w:rPr>
                <w:sz w:val="20"/>
                <w:szCs w:val="20"/>
                <w:lang w:val="ru-RU" w:eastAsia="en-CA"/>
              </w:rPr>
            </w:pPr>
            <w:r w:rsidRPr="007067FF">
              <w:rPr>
                <w:sz w:val="20"/>
                <w:szCs w:val="20"/>
                <w:lang w:val="ru-RU" w:eastAsia="en-CA"/>
              </w:rPr>
              <w:t>Бытовое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E1AE8A4" w14:textId="4A66EF12" w:rsidR="00FA6FCB" w:rsidRPr="007067FF" w:rsidRDefault="00FA6FCB" w:rsidP="00FA6FCB">
            <w:pPr>
              <w:suppressAutoHyphens/>
              <w:ind w:left="-34"/>
              <w:jc w:val="right"/>
              <w:rPr>
                <w:sz w:val="20"/>
                <w:szCs w:val="20"/>
                <w:lang w:val="ru-RU"/>
              </w:rPr>
            </w:pPr>
            <w:r w:rsidRPr="007067FF">
              <w:rPr>
                <w:sz w:val="20"/>
                <w:szCs w:val="20"/>
                <w:lang w:val="ru-RU"/>
              </w:rPr>
              <w:t>12 241</w:t>
            </w:r>
          </w:p>
        </w:tc>
        <w:tc>
          <w:tcPr>
            <w:tcW w:w="300" w:type="pct"/>
            <w:tcBorders>
              <w:top w:val="single" w:sz="4" w:space="0" w:color="auto"/>
              <w:left w:val="nil"/>
              <w:bottom w:val="single" w:sz="4" w:space="0" w:color="auto"/>
              <w:right w:val="single" w:sz="4" w:space="0" w:color="auto"/>
            </w:tcBorders>
            <w:tcMar>
              <w:left w:w="85" w:type="dxa"/>
              <w:right w:w="85" w:type="dxa"/>
            </w:tcMar>
          </w:tcPr>
          <w:p w14:paraId="795BBD48"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4F796DF7" w14:textId="34BFAA97" w:rsidR="00FA6FCB" w:rsidRPr="007067FF" w:rsidRDefault="00FA6FCB" w:rsidP="00FA6FCB">
            <w:pPr>
              <w:suppressAutoHyphens/>
              <w:ind w:left="-34"/>
              <w:jc w:val="right"/>
              <w:rPr>
                <w:sz w:val="20"/>
                <w:szCs w:val="20"/>
                <w:lang w:val="ru-RU"/>
              </w:rPr>
            </w:pPr>
            <w:r w:rsidRPr="007067FF">
              <w:rPr>
                <w:sz w:val="20"/>
                <w:szCs w:val="20"/>
                <w:lang w:val="ru-RU"/>
              </w:rPr>
              <w:t>40 784</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07C6B7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03423DA"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2B5037B1"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F7549E8"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11A12380" w14:textId="75C25636" w:rsidR="00FA6FCB" w:rsidRPr="007067FF" w:rsidRDefault="00FA6FCB" w:rsidP="00FA6FCB">
            <w:pPr>
              <w:suppressAutoHyphens/>
              <w:ind w:left="-34"/>
              <w:jc w:val="right"/>
              <w:rPr>
                <w:sz w:val="20"/>
                <w:szCs w:val="20"/>
                <w:lang w:val="ru-RU"/>
              </w:rPr>
            </w:pPr>
            <w:r w:rsidRPr="007067FF">
              <w:rPr>
                <w:sz w:val="20"/>
                <w:szCs w:val="20"/>
                <w:lang w:val="ru-RU"/>
              </w:rPr>
              <w:t>165 741</w:t>
            </w:r>
          </w:p>
        </w:tc>
        <w:tc>
          <w:tcPr>
            <w:tcW w:w="309" w:type="pct"/>
            <w:tcBorders>
              <w:top w:val="single" w:sz="4" w:space="0" w:color="auto"/>
              <w:left w:val="single" w:sz="4" w:space="0" w:color="auto"/>
              <w:bottom w:val="single" w:sz="4" w:space="0" w:color="auto"/>
              <w:right w:val="single" w:sz="4" w:space="0" w:color="auto"/>
            </w:tcBorders>
          </w:tcPr>
          <w:p w14:paraId="6DDB8D49"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1AC814AB"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8CDB45F" w14:textId="1484A450" w:rsidR="00FA6FCB" w:rsidRPr="007067FF" w:rsidRDefault="00FA6FCB" w:rsidP="00FA6FCB">
            <w:pPr>
              <w:suppressAutoHyphens/>
              <w:ind w:left="-34"/>
              <w:jc w:val="right"/>
              <w:rPr>
                <w:sz w:val="20"/>
                <w:szCs w:val="20"/>
                <w:lang w:val="ru-RU"/>
              </w:rPr>
            </w:pPr>
            <w:r w:rsidRPr="007067FF">
              <w:rPr>
                <w:sz w:val="20"/>
                <w:szCs w:val="20"/>
                <w:lang w:val="ru-RU"/>
              </w:rPr>
              <w:t>218</w:t>
            </w:r>
            <w:r w:rsidR="00B65F89" w:rsidRPr="007067FF">
              <w:rPr>
                <w:sz w:val="20"/>
                <w:szCs w:val="20"/>
                <w:lang w:val="ru-RU"/>
              </w:rPr>
              <w:t> </w:t>
            </w:r>
            <w:r w:rsidRPr="007067FF">
              <w:rPr>
                <w:sz w:val="20"/>
                <w:szCs w:val="20"/>
                <w:lang w:val="ru-RU"/>
              </w:rPr>
              <w:t>766</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568D6897" w14:textId="504AE018" w:rsidR="00FA6FCB" w:rsidRPr="007067FF" w:rsidRDefault="00FA6FCB" w:rsidP="00FA6FCB">
            <w:pPr>
              <w:suppressAutoHyphens/>
              <w:jc w:val="center"/>
              <w:rPr>
                <w:sz w:val="20"/>
                <w:szCs w:val="20"/>
                <w:lang w:val="ru-RU"/>
              </w:rPr>
            </w:pPr>
            <w:r w:rsidRPr="007067FF">
              <w:rPr>
                <w:sz w:val="20"/>
                <w:szCs w:val="20"/>
                <w:lang w:val="ru-RU"/>
              </w:rPr>
              <w:t>18</w:t>
            </w:r>
            <w:r w:rsidR="00B65F89" w:rsidRPr="007067FF">
              <w:rPr>
                <w:sz w:val="20"/>
                <w:szCs w:val="20"/>
                <w:lang w:val="ru-RU"/>
              </w:rPr>
              <w:t>,</w:t>
            </w:r>
            <w:r w:rsidRPr="007067FF">
              <w:rPr>
                <w:sz w:val="20"/>
                <w:szCs w:val="20"/>
                <w:lang w:val="ru-RU"/>
              </w:rPr>
              <w:t>9</w:t>
            </w:r>
          </w:p>
        </w:tc>
      </w:tr>
      <w:tr w:rsidR="00FA6FCB" w:rsidRPr="007067FF" w14:paraId="5E1DB206"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2340774" w14:textId="78A0C94F" w:rsidR="00FA6FCB" w:rsidRPr="007067FF" w:rsidRDefault="00FA6FCB" w:rsidP="00FA6FCB">
            <w:pPr>
              <w:suppressAutoHyphens/>
              <w:ind w:left="96"/>
              <w:jc w:val="left"/>
              <w:rPr>
                <w:sz w:val="20"/>
                <w:szCs w:val="20"/>
                <w:lang w:val="ru-RU" w:eastAsia="en-CA"/>
              </w:rPr>
            </w:pPr>
            <w:r w:rsidRPr="007067FF">
              <w:rPr>
                <w:sz w:val="20"/>
                <w:szCs w:val="20"/>
                <w:lang w:val="ru-RU" w:eastAsia="en-CA"/>
              </w:rPr>
              <w:t>Мобильное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10EAF4E" w14:textId="31D5D959" w:rsidR="00FA6FCB" w:rsidRPr="007067FF" w:rsidRDefault="00FA6FCB" w:rsidP="00FA6FCB">
            <w:pPr>
              <w:suppressAutoHyphens/>
              <w:ind w:left="-34"/>
              <w:jc w:val="right"/>
              <w:rPr>
                <w:sz w:val="20"/>
                <w:szCs w:val="20"/>
                <w:lang w:val="ru-RU"/>
              </w:rPr>
            </w:pPr>
            <w:r w:rsidRPr="007067FF">
              <w:rPr>
                <w:sz w:val="20"/>
                <w:szCs w:val="20"/>
                <w:lang w:val="ru-RU"/>
              </w:rPr>
              <w:t>332 790</w:t>
            </w:r>
          </w:p>
        </w:tc>
        <w:tc>
          <w:tcPr>
            <w:tcW w:w="300" w:type="pct"/>
            <w:tcBorders>
              <w:top w:val="single" w:sz="4" w:space="0" w:color="auto"/>
              <w:left w:val="nil"/>
              <w:bottom w:val="single" w:sz="4" w:space="0" w:color="auto"/>
              <w:right w:val="single" w:sz="4" w:space="0" w:color="auto"/>
            </w:tcBorders>
            <w:tcMar>
              <w:left w:w="85" w:type="dxa"/>
              <w:right w:w="85" w:type="dxa"/>
            </w:tcMar>
          </w:tcPr>
          <w:p w14:paraId="7B6805B8"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60B0617F"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9993680"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5CCC5E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0BD052D6"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2068627"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tcMar>
              <w:left w:w="85" w:type="dxa"/>
              <w:right w:w="85" w:type="dxa"/>
            </w:tcMar>
          </w:tcPr>
          <w:p w14:paraId="5F5558AA"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09" w:type="pct"/>
            <w:tcBorders>
              <w:top w:val="single" w:sz="4" w:space="0" w:color="auto"/>
              <w:left w:val="single" w:sz="4" w:space="0" w:color="auto"/>
              <w:bottom w:val="single" w:sz="4" w:space="0" w:color="auto"/>
              <w:right w:val="single" w:sz="4" w:space="0" w:color="auto"/>
            </w:tcBorders>
          </w:tcPr>
          <w:p w14:paraId="68374B12"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2C47DF29"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C48F7C4" w14:textId="56B92520" w:rsidR="00FA6FCB" w:rsidRPr="007067FF" w:rsidRDefault="00FA6FCB" w:rsidP="00FA6FCB">
            <w:pPr>
              <w:suppressAutoHyphens/>
              <w:ind w:left="-34"/>
              <w:jc w:val="right"/>
              <w:rPr>
                <w:sz w:val="20"/>
                <w:szCs w:val="20"/>
                <w:lang w:val="ru-RU"/>
              </w:rPr>
            </w:pPr>
            <w:r w:rsidRPr="007067FF">
              <w:rPr>
                <w:sz w:val="20"/>
                <w:szCs w:val="20"/>
                <w:lang w:val="ru-RU"/>
              </w:rPr>
              <w:t>332</w:t>
            </w:r>
            <w:r w:rsidR="00B65F89" w:rsidRPr="007067FF">
              <w:rPr>
                <w:sz w:val="20"/>
                <w:szCs w:val="20"/>
                <w:lang w:val="ru-RU"/>
              </w:rPr>
              <w:t> </w:t>
            </w:r>
            <w:r w:rsidRPr="007067FF">
              <w:rPr>
                <w:sz w:val="20"/>
                <w:szCs w:val="20"/>
                <w:lang w:val="ru-RU"/>
              </w:rPr>
              <w:t>790</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76560C2B" w14:textId="48468208" w:rsidR="00FA6FCB" w:rsidRPr="007067FF" w:rsidRDefault="00FA6FCB" w:rsidP="00FA6FCB">
            <w:pPr>
              <w:suppressAutoHyphens/>
              <w:jc w:val="center"/>
              <w:rPr>
                <w:sz w:val="20"/>
                <w:szCs w:val="20"/>
                <w:lang w:val="ru-RU"/>
              </w:rPr>
            </w:pPr>
            <w:r w:rsidRPr="007067FF">
              <w:rPr>
                <w:sz w:val="20"/>
                <w:szCs w:val="20"/>
                <w:lang w:val="ru-RU"/>
              </w:rPr>
              <w:t>28</w:t>
            </w:r>
            <w:r w:rsidR="00B65F89" w:rsidRPr="007067FF">
              <w:rPr>
                <w:sz w:val="20"/>
                <w:szCs w:val="20"/>
                <w:lang w:val="ru-RU"/>
              </w:rPr>
              <w:t>,</w:t>
            </w:r>
            <w:r w:rsidRPr="007067FF">
              <w:rPr>
                <w:sz w:val="20"/>
                <w:szCs w:val="20"/>
                <w:lang w:val="ru-RU"/>
              </w:rPr>
              <w:t>8</w:t>
            </w:r>
          </w:p>
        </w:tc>
      </w:tr>
      <w:tr w:rsidR="00FA6FCB" w:rsidRPr="007067FF" w14:paraId="1B46C38B"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443794E" w14:textId="64362C5E" w:rsidR="00FA6FCB" w:rsidRPr="007067FF" w:rsidRDefault="00881F0F" w:rsidP="00FA6FCB">
            <w:pPr>
              <w:suppressAutoHyphens/>
              <w:ind w:left="96"/>
              <w:jc w:val="left"/>
              <w:rPr>
                <w:sz w:val="20"/>
                <w:szCs w:val="20"/>
                <w:lang w:val="ru-RU" w:eastAsia="en-CA"/>
              </w:rPr>
            </w:pPr>
            <w:r w:rsidRPr="007067FF">
              <w:rPr>
                <w:sz w:val="20"/>
                <w:szCs w:val="20"/>
                <w:lang w:val="ru-RU" w:eastAsia="en-CA"/>
              </w:rPr>
              <w:t>Торговое</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91791C" w14:textId="09842803" w:rsidR="00FA6FCB" w:rsidRPr="007067FF" w:rsidRDefault="00FA6FCB" w:rsidP="00FA6FCB">
            <w:pPr>
              <w:suppressAutoHyphens/>
              <w:ind w:left="-34"/>
              <w:jc w:val="right"/>
              <w:rPr>
                <w:sz w:val="20"/>
                <w:szCs w:val="20"/>
                <w:lang w:val="ru-RU"/>
              </w:rPr>
            </w:pPr>
            <w:r w:rsidRPr="007067FF">
              <w:rPr>
                <w:sz w:val="20"/>
                <w:szCs w:val="20"/>
                <w:lang w:val="ru-RU"/>
              </w:rPr>
              <w:t>61 333</w:t>
            </w:r>
          </w:p>
        </w:tc>
        <w:tc>
          <w:tcPr>
            <w:tcW w:w="300" w:type="pct"/>
            <w:tcBorders>
              <w:top w:val="single" w:sz="4" w:space="0" w:color="auto"/>
              <w:left w:val="nil"/>
              <w:bottom w:val="single" w:sz="4" w:space="0" w:color="auto"/>
              <w:right w:val="single" w:sz="4" w:space="0" w:color="auto"/>
            </w:tcBorders>
            <w:tcMar>
              <w:left w:w="85" w:type="dxa"/>
              <w:right w:w="85" w:type="dxa"/>
            </w:tcMar>
          </w:tcPr>
          <w:p w14:paraId="36DFDD7F"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45411F10"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E517F0D"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784188C"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12" w:type="pct"/>
            <w:tcBorders>
              <w:top w:val="single" w:sz="4" w:space="0" w:color="auto"/>
              <w:left w:val="nil"/>
              <w:bottom w:val="single" w:sz="4" w:space="0" w:color="auto"/>
              <w:right w:val="single" w:sz="4" w:space="0" w:color="auto"/>
            </w:tcBorders>
          </w:tcPr>
          <w:p w14:paraId="31AE9265" w14:textId="2D22C4EF" w:rsidR="00FA6FCB" w:rsidRPr="007067FF" w:rsidRDefault="00FA6FCB" w:rsidP="00FA6FCB">
            <w:pPr>
              <w:suppressAutoHyphens/>
              <w:ind w:left="-34"/>
              <w:jc w:val="right"/>
              <w:rPr>
                <w:sz w:val="20"/>
                <w:szCs w:val="20"/>
                <w:lang w:val="ru-RU"/>
              </w:rPr>
            </w:pPr>
            <w:r w:rsidRPr="007067FF">
              <w:rPr>
                <w:sz w:val="20"/>
                <w:szCs w:val="20"/>
                <w:lang w:val="ru-RU"/>
              </w:rPr>
              <w:t>3 624</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132F6E0" w14:textId="2500DEAE" w:rsidR="00FA6FCB" w:rsidRPr="007067FF" w:rsidRDefault="00FA6FCB" w:rsidP="00FA6FCB">
            <w:pPr>
              <w:suppressAutoHyphens/>
              <w:ind w:left="-34"/>
              <w:jc w:val="right"/>
              <w:rPr>
                <w:sz w:val="20"/>
                <w:szCs w:val="20"/>
                <w:lang w:val="ru-RU"/>
              </w:rPr>
            </w:pPr>
            <w:r w:rsidRPr="007067FF">
              <w:rPr>
                <w:sz w:val="20"/>
                <w:szCs w:val="20"/>
                <w:lang w:val="ru-RU"/>
              </w:rPr>
              <w:t>23 488</w:t>
            </w:r>
          </w:p>
        </w:tc>
        <w:tc>
          <w:tcPr>
            <w:tcW w:w="380" w:type="pct"/>
            <w:tcBorders>
              <w:top w:val="single" w:sz="4" w:space="0" w:color="auto"/>
              <w:left w:val="nil"/>
              <w:bottom w:val="single" w:sz="4" w:space="0" w:color="auto"/>
              <w:right w:val="single" w:sz="4" w:space="0" w:color="auto"/>
            </w:tcBorders>
            <w:tcMar>
              <w:left w:w="85" w:type="dxa"/>
              <w:right w:w="85" w:type="dxa"/>
            </w:tcMar>
          </w:tcPr>
          <w:p w14:paraId="6B359C1B" w14:textId="03FC9B7B" w:rsidR="00FA6FCB" w:rsidRPr="007067FF" w:rsidRDefault="00FA6FCB" w:rsidP="00FA6FCB">
            <w:pPr>
              <w:suppressAutoHyphens/>
              <w:ind w:left="-34"/>
              <w:jc w:val="right"/>
              <w:rPr>
                <w:sz w:val="20"/>
                <w:szCs w:val="20"/>
                <w:lang w:val="ru-RU"/>
              </w:rPr>
            </w:pPr>
            <w:r w:rsidRPr="007067FF">
              <w:rPr>
                <w:sz w:val="20"/>
                <w:szCs w:val="20"/>
                <w:lang w:val="ru-RU"/>
              </w:rPr>
              <w:t>129 504</w:t>
            </w:r>
          </w:p>
        </w:tc>
        <w:tc>
          <w:tcPr>
            <w:tcW w:w="309" w:type="pct"/>
            <w:tcBorders>
              <w:top w:val="single" w:sz="4" w:space="0" w:color="auto"/>
              <w:left w:val="single" w:sz="4" w:space="0" w:color="auto"/>
              <w:bottom w:val="single" w:sz="4" w:space="0" w:color="auto"/>
              <w:right w:val="single" w:sz="4" w:space="0" w:color="auto"/>
            </w:tcBorders>
          </w:tcPr>
          <w:p w14:paraId="02B2A283"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354" w:type="pct"/>
            <w:tcBorders>
              <w:top w:val="single" w:sz="4" w:space="0" w:color="auto"/>
              <w:left w:val="single" w:sz="4" w:space="0" w:color="auto"/>
              <w:bottom w:val="single" w:sz="4" w:space="0" w:color="auto"/>
              <w:right w:val="single" w:sz="4" w:space="0" w:color="auto"/>
            </w:tcBorders>
          </w:tcPr>
          <w:p w14:paraId="1A1121E1" w14:textId="77777777" w:rsidR="00FA6FCB" w:rsidRPr="007067FF" w:rsidRDefault="00FA6FCB" w:rsidP="00FA6FCB">
            <w:pPr>
              <w:suppressAutoHyphens/>
              <w:ind w:left="-34"/>
              <w:jc w:val="right"/>
              <w:rPr>
                <w:sz w:val="20"/>
                <w:szCs w:val="20"/>
                <w:lang w:val="ru-RU"/>
              </w:rPr>
            </w:pPr>
            <w:r w:rsidRPr="007067FF">
              <w:rPr>
                <w:sz w:val="20"/>
                <w:szCs w:val="20"/>
                <w:lang w:val="ru-RU"/>
              </w:rPr>
              <w:t>0</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4D879D" w14:textId="221895A5" w:rsidR="00FA6FCB" w:rsidRPr="007067FF" w:rsidRDefault="00FA6FCB" w:rsidP="00FA6FCB">
            <w:pPr>
              <w:suppressAutoHyphens/>
              <w:ind w:left="-34"/>
              <w:jc w:val="right"/>
              <w:rPr>
                <w:sz w:val="20"/>
                <w:szCs w:val="20"/>
                <w:lang w:val="ru-RU"/>
              </w:rPr>
            </w:pPr>
            <w:r w:rsidRPr="007067FF">
              <w:rPr>
                <w:sz w:val="20"/>
                <w:szCs w:val="20"/>
                <w:lang w:val="ru-RU"/>
              </w:rPr>
              <w:t>217 949</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1F585878" w14:textId="2517FACD" w:rsidR="00FA6FCB" w:rsidRPr="007067FF" w:rsidRDefault="00FA6FCB" w:rsidP="00FA6FCB">
            <w:pPr>
              <w:suppressAutoHyphens/>
              <w:jc w:val="center"/>
              <w:rPr>
                <w:sz w:val="20"/>
                <w:szCs w:val="20"/>
                <w:lang w:val="ru-RU"/>
              </w:rPr>
            </w:pPr>
            <w:r w:rsidRPr="007067FF">
              <w:rPr>
                <w:sz w:val="20"/>
                <w:szCs w:val="20"/>
                <w:lang w:val="ru-RU"/>
              </w:rPr>
              <w:t>18</w:t>
            </w:r>
            <w:r w:rsidR="00B65F89" w:rsidRPr="007067FF">
              <w:rPr>
                <w:sz w:val="20"/>
                <w:szCs w:val="20"/>
                <w:lang w:val="ru-RU"/>
              </w:rPr>
              <w:t>,</w:t>
            </w:r>
            <w:r w:rsidRPr="007067FF">
              <w:rPr>
                <w:sz w:val="20"/>
                <w:szCs w:val="20"/>
                <w:lang w:val="ru-RU"/>
              </w:rPr>
              <w:t>8</w:t>
            </w:r>
          </w:p>
        </w:tc>
      </w:tr>
      <w:tr w:rsidR="00FA6FCB" w:rsidRPr="007067FF" w14:paraId="12C45B64"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4C87E12" w14:textId="6C8358C7" w:rsidR="00FA6FCB" w:rsidRPr="007067FF" w:rsidRDefault="00FA6FCB" w:rsidP="00FA6FCB">
            <w:pPr>
              <w:suppressAutoHyphens/>
              <w:ind w:left="96" w:right="84"/>
              <w:jc w:val="left"/>
              <w:rPr>
                <w:b/>
                <w:bCs/>
                <w:i/>
                <w:iCs/>
                <w:sz w:val="20"/>
                <w:szCs w:val="20"/>
                <w:lang w:val="ru-RU" w:eastAsia="en-CA"/>
              </w:rPr>
            </w:pPr>
            <w:r w:rsidRPr="007067FF">
              <w:rPr>
                <w:b/>
                <w:bCs/>
                <w:i/>
                <w:iCs/>
                <w:sz w:val="20"/>
                <w:szCs w:val="20"/>
                <w:lang w:val="ru-RU" w:eastAsia="en-CA"/>
              </w:rPr>
              <w:t xml:space="preserve">Подсектор обслуживания </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A993276" w14:textId="1785E1B5"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442 860</w:t>
            </w:r>
          </w:p>
        </w:tc>
        <w:tc>
          <w:tcPr>
            <w:tcW w:w="300" w:type="pct"/>
            <w:tcBorders>
              <w:top w:val="single" w:sz="4" w:space="0" w:color="auto"/>
              <w:left w:val="nil"/>
              <w:bottom w:val="single" w:sz="4" w:space="0" w:color="auto"/>
              <w:right w:val="single" w:sz="4" w:space="0" w:color="auto"/>
            </w:tcBorders>
            <w:tcMar>
              <w:left w:w="85" w:type="dxa"/>
              <w:right w:w="85" w:type="dxa"/>
            </w:tcMar>
          </w:tcPr>
          <w:p w14:paraId="02319C02"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0</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443AA29D" w14:textId="1B546E3D"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40 784</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87D291F"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0</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49F4AB4" w14:textId="1687B11B"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203 300</w:t>
            </w:r>
          </w:p>
        </w:tc>
        <w:tc>
          <w:tcPr>
            <w:tcW w:w="312" w:type="pct"/>
            <w:tcBorders>
              <w:top w:val="single" w:sz="4" w:space="0" w:color="auto"/>
              <w:left w:val="nil"/>
              <w:bottom w:val="single" w:sz="4" w:space="0" w:color="auto"/>
              <w:right w:val="single" w:sz="4" w:space="0" w:color="auto"/>
            </w:tcBorders>
          </w:tcPr>
          <w:p w14:paraId="3E0196F6" w14:textId="1518C219"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3 624</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091E5A" w14:textId="657CA0BD"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23 488</w:t>
            </w:r>
          </w:p>
        </w:tc>
        <w:tc>
          <w:tcPr>
            <w:tcW w:w="380" w:type="pct"/>
            <w:tcBorders>
              <w:top w:val="single" w:sz="4" w:space="0" w:color="auto"/>
              <w:left w:val="nil"/>
              <w:bottom w:val="single" w:sz="4" w:space="0" w:color="auto"/>
              <w:right w:val="single" w:sz="4" w:space="0" w:color="auto"/>
            </w:tcBorders>
            <w:tcMar>
              <w:left w:w="85" w:type="dxa"/>
              <w:right w:w="85" w:type="dxa"/>
            </w:tcMar>
          </w:tcPr>
          <w:p w14:paraId="1EDE4B5F" w14:textId="062CAD85"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295 246</w:t>
            </w:r>
          </w:p>
        </w:tc>
        <w:tc>
          <w:tcPr>
            <w:tcW w:w="309" w:type="pct"/>
            <w:tcBorders>
              <w:top w:val="single" w:sz="4" w:space="0" w:color="auto"/>
              <w:left w:val="single" w:sz="4" w:space="0" w:color="auto"/>
              <w:bottom w:val="single" w:sz="4" w:space="0" w:color="auto"/>
              <w:right w:val="single" w:sz="4" w:space="0" w:color="auto"/>
            </w:tcBorders>
          </w:tcPr>
          <w:p w14:paraId="50FE4BD6" w14:textId="77777777"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530</w:t>
            </w:r>
          </w:p>
        </w:tc>
        <w:tc>
          <w:tcPr>
            <w:tcW w:w="354" w:type="pct"/>
            <w:tcBorders>
              <w:top w:val="single" w:sz="4" w:space="0" w:color="auto"/>
              <w:left w:val="single" w:sz="4" w:space="0" w:color="auto"/>
              <w:bottom w:val="single" w:sz="4" w:space="0" w:color="auto"/>
              <w:right w:val="single" w:sz="4" w:space="0" w:color="auto"/>
            </w:tcBorders>
          </w:tcPr>
          <w:p w14:paraId="46B01FCB" w14:textId="33D0797D"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41 843</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DC07A6C" w14:textId="25E7D1B4" w:rsidR="00FA6FCB" w:rsidRPr="007067FF" w:rsidRDefault="00FA6FCB" w:rsidP="00FA6FCB">
            <w:pPr>
              <w:suppressAutoHyphens/>
              <w:ind w:left="-34"/>
              <w:jc w:val="right"/>
              <w:rPr>
                <w:b/>
                <w:bCs/>
                <w:i/>
                <w:iCs/>
                <w:sz w:val="20"/>
                <w:szCs w:val="20"/>
                <w:lang w:val="ru-RU"/>
              </w:rPr>
            </w:pPr>
            <w:r w:rsidRPr="007067FF">
              <w:rPr>
                <w:b/>
                <w:bCs/>
                <w:i/>
                <w:iCs/>
                <w:sz w:val="20"/>
                <w:szCs w:val="20"/>
                <w:lang w:val="ru-RU"/>
              </w:rPr>
              <w:t>1 051 673</w:t>
            </w:r>
          </w:p>
        </w:tc>
        <w:tc>
          <w:tcPr>
            <w:tcW w:w="42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256C9C" w14:textId="3B725DD6" w:rsidR="00FA6FCB" w:rsidRPr="007067FF" w:rsidRDefault="00FA6FCB" w:rsidP="00FA6FCB">
            <w:pPr>
              <w:suppressAutoHyphens/>
              <w:jc w:val="center"/>
              <w:rPr>
                <w:b/>
                <w:bCs/>
                <w:i/>
                <w:iCs/>
                <w:sz w:val="20"/>
                <w:szCs w:val="20"/>
                <w:lang w:val="ru-RU"/>
              </w:rPr>
            </w:pPr>
            <w:r w:rsidRPr="007067FF">
              <w:rPr>
                <w:b/>
                <w:bCs/>
                <w:i/>
                <w:iCs/>
                <w:sz w:val="20"/>
                <w:szCs w:val="20"/>
                <w:lang w:val="ru-RU"/>
              </w:rPr>
              <w:t>90.</w:t>
            </w:r>
            <w:r w:rsidR="00B65F89" w:rsidRPr="007067FF">
              <w:rPr>
                <w:b/>
                <w:bCs/>
                <w:i/>
                <w:iCs/>
                <w:sz w:val="20"/>
                <w:szCs w:val="20"/>
                <w:lang w:val="ru-RU"/>
              </w:rPr>
              <w:t>,</w:t>
            </w:r>
            <w:r w:rsidRPr="007067FF">
              <w:rPr>
                <w:b/>
                <w:bCs/>
                <w:i/>
                <w:iCs/>
                <w:sz w:val="20"/>
                <w:szCs w:val="20"/>
                <w:lang w:val="ru-RU"/>
              </w:rPr>
              <w:t>9</w:t>
            </w:r>
          </w:p>
        </w:tc>
      </w:tr>
      <w:tr w:rsidR="00FA6FCB" w:rsidRPr="007067FF" w14:paraId="3730138E" w14:textId="77777777" w:rsidTr="001F1715">
        <w:trPr>
          <w:trHeight w:val="228"/>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1F2C015" w14:textId="27E0FCA9" w:rsidR="00FA6FCB" w:rsidRPr="007067FF" w:rsidRDefault="00FA6FCB" w:rsidP="00FA6FCB">
            <w:pPr>
              <w:suppressAutoHyphens/>
              <w:ind w:left="96" w:right="84"/>
              <w:jc w:val="left"/>
              <w:rPr>
                <w:sz w:val="20"/>
                <w:szCs w:val="20"/>
                <w:lang w:val="ru-RU" w:eastAsia="en-CA"/>
              </w:rPr>
            </w:pPr>
            <w:r w:rsidRPr="007067FF">
              <w:rPr>
                <w:b/>
                <w:bCs/>
                <w:sz w:val="20"/>
                <w:szCs w:val="20"/>
                <w:lang w:val="ru-RU" w:eastAsia="en-CA"/>
              </w:rPr>
              <w:t>Итого</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8BF9450" w14:textId="07C80CE0" w:rsidR="00FA6FCB" w:rsidRPr="007067FF" w:rsidRDefault="00FA6FCB" w:rsidP="00FA6FCB">
            <w:pPr>
              <w:suppressAutoHyphens/>
              <w:ind w:left="-34"/>
              <w:jc w:val="right"/>
              <w:rPr>
                <w:b/>
                <w:bCs/>
                <w:sz w:val="20"/>
                <w:szCs w:val="20"/>
                <w:lang w:val="ru-RU"/>
              </w:rPr>
            </w:pPr>
            <w:r w:rsidRPr="007067FF">
              <w:rPr>
                <w:b/>
                <w:bCs/>
                <w:sz w:val="20"/>
                <w:szCs w:val="20"/>
                <w:lang w:val="ru-RU"/>
              </w:rPr>
              <w:t>505 737</w:t>
            </w:r>
          </w:p>
        </w:tc>
        <w:tc>
          <w:tcPr>
            <w:tcW w:w="300" w:type="pct"/>
            <w:tcBorders>
              <w:top w:val="single" w:sz="4" w:space="0" w:color="auto"/>
              <w:left w:val="nil"/>
              <w:bottom w:val="single" w:sz="4" w:space="0" w:color="auto"/>
              <w:right w:val="single" w:sz="4" w:space="0" w:color="auto"/>
            </w:tcBorders>
            <w:tcMar>
              <w:left w:w="85" w:type="dxa"/>
              <w:right w:w="85" w:type="dxa"/>
            </w:tcMar>
          </w:tcPr>
          <w:p w14:paraId="58A97AC2" w14:textId="2A132626" w:rsidR="00FA6FCB" w:rsidRPr="007067FF" w:rsidRDefault="00FA6FCB" w:rsidP="00FA6FCB">
            <w:pPr>
              <w:suppressAutoHyphens/>
              <w:ind w:left="-34"/>
              <w:jc w:val="right"/>
              <w:rPr>
                <w:b/>
                <w:bCs/>
                <w:sz w:val="20"/>
                <w:szCs w:val="20"/>
                <w:lang w:val="ru-RU"/>
              </w:rPr>
            </w:pPr>
            <w:r w:rsidRPr="007067FF">
              <w:rPr>
                <w:b/>
                <w:bCs/>
                <w:sz w:val="20"/>
                <w:szCs w:val="20"/>
                <w:lang w:val="ru-RU"/>
              </w:rPr>
              <w:t>2 172</w:t>
            </w:r>
          </w:p>
        </w:tc>
        <w:tc>
          <w:tcPr>
            <w:tcW w:w="348" w:type="pct"/>
            <w:tcBorders>
              <w:top w:val="single" w:sz="4" w:space="0" w:color="auto"/>
              <w:left w:val="single" w:sz="4" w:space="0" w:color="auto"/>
              <w:bottom w:val="single" w:sz="4" w:space="0" w:color="auto"/>
              <w:right w:val="single" w:sz="4" w:space="0" w:color="auto"/>
            </w:tcBorders>
            <w:tcMar>
              <w:left w:w="85" w:type="dxa"/>
              <w:right w:w="85" w:type="dxa"/>
            </w:tcMar>
          </w:tcPr>
          <w:p w14:paraId="78D73911" w14:textId="0D2C8A58" w:rsidR="00FA6FCB" w:rsidRPr="007067FF" w:rsidRDefault="00FA6FCB" w:rsidP="00FA6FCB">
            <w:pPr>
              <w:suppressAutoHyphens/>
              <w:ind w:left="-34"/>
              <w:jc w:val="right"/>
              <w:rPr>
                <w:b/>
                <w:bCs/>
                <w:sz w:val="20"/>
                <w:szCs w:val="20"/>
                <w:lang w:val="ru-RU"/>
              </w:rPr>
            </w:pPr>
            <w:r w:rsidRPr="007067FF">
              <w:rPr>
                <w:b/>
                <w:bCs/>
                <w:sz w:val="20"/>
                <w:szCs w:val="20"/>
                <w:lang w:val="ru-RU"/>
              </w:rPr>
              <w:t>65 104</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3B54426" w14:textId="77777777" w:rsidR="00FA6FCB" w:rsidRPr="007067FF" w:rsidRDefault="00FA6FCB" w:rsidP="00FA6FCB">
            <w:pPr>
              <w:suppressAutoHyphens/>
              <w:ind w:left="-34"/>
              <w:jc w:val="right"/>
              <w:rPr>
                <w:b/>
                <w:bCs/>
                <w:sz w:val="20"/>
                <w:szCs w:val="20"/>
                <w:lang w:val="ru-RU"/>
              </w:rPr>
            </w:pPr>
            <w:r w:rsidRPr="007067FF">
              <w:rPr>
                <w:b/>
                <w:bCs/>
                <w:sz w:val="20"/>
                <w:szCs w:val="20"/>
                <w:lang w:val="ru-RU"/>
              </w:rPr>
              <w:t>148</w:t>
            </w:r>
          </w:p>
        </w:tc>
        <w:tc>
          <w:tcPr>
            <w:tcW w:w="380"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C045321" w14:textId="4762DD2F" w:rsidR="00FA6FCB" w:rsidRPr="007067FF" w:rsidRDefault="00FA6FCB" w:rsidP="00FA6FCB">
            <w:pPr>
              <w:suppressAutoHyphens/>
              <w:ind w:left="-34"/>
              <w:jc w:val="right"/>
              <w:rPr>
                <w:b/>
                <w:bCs/>
                <w:sz w:val="20"/>
                <w:szCs w:val="20"/>
                <w:lang w:val="ru-RU"/>
              </w:rPr>
            </w:pPr>
            <w:r w:rsidRPr="007067FF">
              <w:rPr>
                <w:b/>
                <w:bCs/>
                <w:sz w:val="20"/>
                <w:szCs w:val="20"/>
                <w:lang w:val="ru-RU"/>
              </w:rPr>
              <w:t>215 378</w:t>
            </w:r>
          </w:p>
        </w:tc>
        <w:tc>
          <w:tcPr>
            <w:tcW w:w="312" w:type="pct"/>
            <w:tcBorders>
              <w:top w:val="single" w:sz="4" w:space="0" w:color="auto"/>
              <w:left w:val="nil"/>
              <w:bottom w:val="single" w:sz="4" w:space="0" w:color="auto"/>
              <w:right w:val="single" w:sz="4" w:space="0" w:color="auto"/>
            </w:tcBorders>
          </w:tcPr>
          <w:p w14:paraId="1CF5CD11" w14:textId="3D4CF1A8" w:rsidR="00FA6FCB" w:rsidRPr="007067FF" w:rsidRDefault="00FA6FCB" w:rsidP="00FA6FCB">
            <w:pPr>
              <w:suppressAutoHyphens/>
              <w:ind w:left="-34"/>
              <w:jc w:val="right"/>
              <w:rPr>
                <w:b/>
                <w:bCs/>
                <w:sz w:val="20"/>
                <w:szCs w:val="20"/>
                <w:lang w:val="ru-RU"/>
              </w:rPr>
            </w:pPr>
            <w:r w:rsidRPr="007067FF">
              <w:rPr>
                <w:b/>
                <w:bCs/>
                <w:sz w:val="20"/>
                <w:szCs w:val="20"/>
                <w:lang w:val="ru-RU"/>
              </w:rPr>
              <w:t>3 624</w:t>
            </w:r>
          </w:p>
        </w:tc>
        <w:tc>
          <w:tcPr>
            <w:tcW w:w="332"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CC8C1DF" w14:textId="20887A1B" w:rsidR="00FA6FCB" w:rsidRPr="007067FF" w:rsidRDefault="00FA6FCB" w:rsidP="00FA6FCB">
            <w:pPr>
              <w:suppressAutoHyphens/>
              <w:ind w:left="-34"/>
              <w:jc w:val="right"/>
              <w:rPr>
                <w:b/>
                <w:bCs/>
                <w:sz w:val="20"/>
                <w:szCs w:val="20"/>
                <w:lang w:val="ru-RU"/>
              </w:rPr>
            </w:pPr>
            <w:r w:rsidRPr="007067FF">
              <w:rPr>
                <w:b/>
                <w:bCs/>
                <w:sz w:val="20"/>
                <w:szCs w:val="20"/>
                <w:lang w:val="ru-RU"/>
              </w:rPr>
              <w:t>23 488</w:t>
            </w:r>
          </w:p>
        </w:tc>
        <w:tc>
          <w:tcPr>
            <w:tcW w:w="380" w:type="pct"/>
            <w:tcBorders>
              <w:top w:val="single" w:sz="4" w:space="0" w:color="auto"/>
              <w:left w:val="nil"/>
              <w:bottom w:val="single" w:sz="4" w:space="0" w:color="auto"/>
              <w:right w:val="single" w:sz="4" w:space="0" w:color="auto"/>
            </w:tcBorders>
            <w:tcMar>
              <w:left w:w="85" w:type="dxa"/>
              <w:right w:w="85" w:type="dxa"/>
            </w:tcMar>
          </w:tcPr>
          <w:p w14:paraId="5CC2406E" w14:textId="19BB6B9E" w:rsidR="00FA6FCB" w:rsidRPr="007067FF" w:rsidRDefault="00FA6FCB" w:rsidP="00FA6FCB">
            <w:pPr>
              <w:suppressAutoHyphens/>
              <w:ind w:left="-34"/>
              <w:jc w:val="right"/>
              <w:rPr>
                <w:b/>
                <w:bCs/>
                <w:sz w:val="20"/>
                <w:szCs w:val="20"/>
                <w:lang w:val="ru-RU"/>
              </w:rPr>
            </w:pPr>
            <w:r w:rsidRPr="007067FF">
              <w:rPr>
                <w:b/>
                <w:bCs/>
                <w:sz w:val="20"/>
                <w:szCs w:val="20"/>
                <w:lang w:val="ru-RU"/>
              </w:rPr>
              <w:t>296 331</w:t>
            </w:r>
          </w:p>
        </w:tc>
        <w:tc>
          <w:tcPr>
            <w:tcW w:w="309" w:type="pct"/>
            <w:tcBorders>
              <w:top w:val="single" w:sz="4" w:space="0" w:color="auto"/>
              <w:left w:val="single" w:sz="4" w:space="0" w:color="auto"/>
              <w:bottom w:val="single" w:sz="4" w:space="0" w:color="auto"/>
              <w:right w:val="single" w:sz="4" w:space="0" w:color="auto"/>
            </w:tcBorders>
          </w:tcPr>
          <w:p w14:paraId="232EB38C" w14:textId="77777777" w:rsidR="00FA6FCB" w:rsidRPr="007067FF" w:rsidRDefault="00FA6FCB" w:rsidP="00FA6FCB">
            <w:pPr>
              <w:suppressAutoHyphens/>
              <w:ind w:left="-34"/>
              <w:jc w:val="right"/>
              <w:rPr>
                <w:b/>
                <w:bCs/>
                <w:sz w:val="20"/>
                <w:szCs w:val="20"/>
                <w:lang w:val="ru-RU"/>
              </w:rPr>
            </w:pPr>
            <w:r w:rsidRPr="007067FF">
              <w:rPr>
                <w:b/>
                <w:bCs/>
                <w:sz w:val="20"/>
                <w:szCs w:val="20"/>
                <w:lang w:val="ru-RU"/>
              </w:rPr>
              <w:t>530</w:t>
            </w:r>
          </w:p>
        </w:tc>
        <w:tc>
          <w:tcPr>
            <w:tcW w:w="354" w:type="pct"/>
            <w:tcBorders>
              <w:top w:val="single" w:sz="4" w:space="0" w:color="auto"/>
              <w:left w:val="single" w:sz="4" w:space="0" w:color="auto"/>
              <w:bottom w:val="single" w:sz="4" w:space="0" w:color="auto"/>
              <w:right w:val="single" w:sz="4" w:space="0" w:color="auto"/>
            </w:tcBorders>
          </w:tcPr>
          <w:p w14:paraId="51AAD7CD" w14:textId="74584A77" w:rsidR="00FA6FCB" w:rsidRPr="007067FF" w:rsidRDefault="00FA6FCB" w:rsidP="00FA6FCB">
            <w:pPr>
              <w:suppressAutoHyphens/>
              <w:ind w:left="-34"/>
              <w:jc w:val="right"/>
              <w:rPr>
                <w:b/>
                <w:bCs/>
                <w:sz w:val="20"/>
                <w:szCs w:val="20"/>
                <w:lang w:val="ru-RU"/>
              </w:rPr>
            </w:pPr>
            <w:r w:rsidRPr="007067FF">
              <w:rPr>
                <w:b/>
                <w:bCs/>
                <w:sz w:val="20"/>
                <w:szCs w:val="20"/>
                <w:lang w:val="ru-RU"/>
              </w:rPr>
              <w:t>43 915</w:t>
            </w:r>
          </w:p>
        </w:tc>
        <w:tc>
          <w:tcPr>
            <w:tcW w:w="453"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225BA6D" w14:textId="663A6964" w:rsidR="00FA6FCB" w:rsidRPr="007067FF" w:rsidRDefault="00FA6FCB" w:rsidP="00FA6FCB">
            <w:pPr>
              <w:suppressAutoHyphens/>
              <w:ind w:left="-34"/>
              <w:jc w:val="right"/>
              <w:rPr>
                <w:b/>
                <w:bCs/>
                <w:sz w:val="20"/>
                <w:szCs w:val="20"/>
                <w:lang w:val="ru-RU"/>
              </w:rPr>
            </w:pPr>
            <w:r w:rsidRPr="007067FF">
              <w:rPr>
                <w:b/>
                <w:bCs/>
                <w:sz w:val="20"/>
                <w:szCs w:val="20"/>
                <w:lang w:val="ru-RU"/>
              </w:rPr>
              <w:t>1 156 427</w:t>
            </w:r>
          </w:p>
        </w:tc>
        <w:tc>
          <w:tcPr>
            <w:tcW w:w="422" w:type="pct"/>
            <w:tcBorders>
              <w:top w:val="nil"/>
              <w:left w:val="nil"/>
              <w:bottom w:val="single" w:sz="4" w:space="0" w:color="auto"/>
              <w:right w:val="single" w:sz="4" w:space="0" w:color="auto"/>
            </w:tcBorders>
            <w:shd w:val="clear" w:color="auto" w:fill="auto"/>
            <w:tcMar>
              <w:left w:w="43" w:type="dxa"/>
              <w:right w:w="43" w:type="dxa"/>
            </w:tcMar>
          </w:tcPr>
          <w:p w14:paraId="1C6DB11B" w14:textId="77777777" w:rsidR="00FA6FCB" w:rsidRPr="007067FF" w:rsidRDefault="00FA6FCB" w:rsidP="00FA6FCB">
            <w:pPr>
              <w:suppressAutoHyphens/>
              <w:ind w:left="-34"/>
              <w:jc w:val="center"/>
              <w:rPr>
                <w:b/>
                <w:bCs/>
                <w:sz w:val="20"/>
                <w:szCs w:val="20"/>
                <w:lang w:val="ru-RU"/>
              </w:rPr>
            </w:pPr>
            <w:r w:rsidRPr="007067FF">
              <w:rPr>
                <w:b/>
                <w:bCs/>
                <w:sz w:val="20"/>
                <w:szCs w:val="20"/>
                <w:lang w:val="ru-RU"/>
              </w:rPr>
              <w:t>100</w:t>
            </w:r>
          </w:p>
        </w:tc>
      </w:tr>
    </w:tbl>
    <w:p w14:paraId="6DCE8BBA" w14:textId="77777777" w:rsidR="006C5CE7" w:rsidRPr="007067FF" w:rsidRDefault="006C5CE7" w:rsidP="006C5CE7">
      <w:pPr>
        <w:rPr>
          <w:lang w:val="ru-RU"/>
        </w:rPr>
      </w:pPr>
    </w:p>
    <w:p w14:paraId="0E05A1F5" w14:textId="578ED294" w:rsidR="0070038F" w:rsidRPr="007067FF" w:rsidRDefault="00B65F89" w:rsidP="00AB4F31">
      <w:pPr>
        <w:pStyle w:val="Heading1"/>
        <w:keepNext/>
        <w:numPr>
          <w:ilvl w:val="0"/>
          <w:numId w:val="0"/>
        </w:numPr>
        <w:rPr>
          <w:i/>
          <w:iCs/>
          <w:lang w:val="ru-RU"/>
        </w:rPr>
      </w:pPr>
      <w:r w:rsidRPr="007067FF">
        <w:rPr>
          <w:i/>
          <w:iCs/>
          <w:lang w:val="ru-RU"/>
        </w:rPr>
        <w:t>Производственные сектор</w:t>
      </w:r>
      <w:r w:rsidR="009D09B3" w:rsidRPr="007067FF">
        <w:rPr>
          <w:i/>
          <w:iCs/>
          <w:lang w:val="ru-RU"/>
        </w:rPr>
        <w:t>ы</w:t>
      </w:r>
    </w:p>
    <w:p w14:paraId="36935279" w14:textId="71F55D8E" w:rsidR="007248D1" w:rsidRPr="007067FF" w:rsidRDefault="00B65F89" w:rsidP="007248D1">
      <w:pPr>
        <w:rPr>
          <w:i/>
          <w:iCs/>
          <w:u w:val="single"/>
          <w:lang w:val="ru-RU"/>
        </w:rPr>
      </w:pPr>
      <w:bookmarkStart w:id="0" w:name="_Hlk194071456"/>
      <w:r w:rsidRPr="007067FF">
        <w:rPr>
          <w:i/>
          <w:iCs/>
          <w:u w:val="single"/>
          <w:lang w:val="ru-RU"/>
        </w:rPr>
        <w:t>Производство бытовых холодильников</w:t>
      </w:r>
    </w:p>
    <w:p w14:paraId="4CCFC5B8" w14:textId="77777777" w:rsidR="007248D1" w:rsidRPr="007067FF" w:rsidRDefault="007248D1" w:rsidP="007248D1">
      <w:pPr>
        <w:rPr>
          <w:lang w:val="ru-RU"/>
        </w:rPr>
      </w:pPr>
    </w:p>
    <w:p w14:paraId="59E114E9" w14:textId="3BA5E882" w:rsidR="007248D1" w:rsidRPr="007067FF" w:rsidRDefault="00FB4DC1" w:rsidP="007248D1">
      <w:pPr>
        <w:pStyle w:val="Heading1"/>
        <w:rPr>
          <w:lang w:val="ru-RU"/>
        </w:rPr>
      </w:pPr>
      <w:r w:rsidRPr="007067FF">
        <w:rPr>
          <w:lang w:val="ru-RU"/>
        </w:rPr>
        <w:t>Тр</w:t>
      </w:r>
      <w:r w:rsidR="009D09B3" w:rsidRPr="007067FF">
        <w:rPr>
          <w:lang w:val="ru-RU"/>
        </w:rPr>
        <w:t>и</w:t>
      </w:r>
      <w:r w:rsidR="00206845" w:rsidRPr="007067FF">
        <w:rPr>
          <w:lang w:val="ru-RU"/>
        </w:rPr>
        <w:t xml:space="preserve"> местных производител</w:t>
      </w:r>
      <w:r w:rsidR="009D09B3" w:rsidRPr="007067FF">
        <w:rPr>
          <w:lang w:val="ru-RU"/>
        </w:rPr>
        <w:t>я</w:t>
      </w:r>
      <w:r w:rsidR="00206845" w:rsidRPr="007067FF">
        <w:rPr>
          <w:lang w:val="ru-RU"/>
        </w:rPr>
        <w:t xml:space="preserve"> бытовых холодильников</w:t>
      </w:r>
      <w:r w:rsidRPr="007067FF">
        <w:rPr>
          <w:lang w:val="ru-RU"/>
        </w:rPr>
        <w:t xml:space="preserve"> Шри-Ланки</w:t>
      </w:r>
      <w:r w:rsidR="00206845" w:rsidRPr="007067FF">
        <w:rPr>
          <w:lang w:val="ru-RU"/>
        </w:rPr>
        <w:t xml:space="preserve"> за счет собственных средств перешли на HC-600a. Таким образом, с 2022 года производство бытовых холодильников на основе ГФУ прекратилось. На местный рынок могут поставляться </w:t>
      </w:r>
      <w:r w:rsidR="000877C5" w:rsidRPr="007067FF">
        <w:rPr>
          <w:lang w:val="ru-RU"/>
        </w:rPr>
        <w:t xml:space="preserve">также </w:t>
      </w:r>
      <w:r w:rsidR="00206845" w:rsidRPr="007067FF">
        <w:rPr>
          <w:lang w:val="ru-RU"/>
        </w:rPr>
        <w:t xml:space="preserve">импортные бытовые холодильники и бытовые морозильники (модели </w:t>
      </w:r>
      <w:r w:rsidR="00256C44" w:rsidRPr="007067FF">
        <w:rPr>
          <w:lang w:val="ru-RU"/>
        </w:rPr>
        <w:t>премиум</w:t>
      </w:r>
      <w:r w:rsidR="00206845" w:rsidRPr="007067FF">
        <w:rPr>
          <w:lang w:val="ru-RU"/>
        </w:rPr>
        <w:t xml:space="preserve"> класса),</w:t>
      </w:r>
      <w:r w:rsidR="00A6732E" w:rsidRPr="007067FF">
        <w:rPr>
          <w:lang w:val="ru-RU"/>
        </w:rPr>
        <w:t xml:space="preserve"> в которых обычно</w:t>
      </w:r>
      <w:r w:rsidR="00206845" w:rsidRPr="007067FF">
        <w:rPr>
          <w:lang w:val="ru-RU"/>
        </w:rPr>
        <w:t xml:space="preserve"> используют</w:t>
      </w:r>
      <w:r w:rsidR="00A6732E" w:rsidRPr="007067FF">
        <w:rPr>
          <w:lang w:val="ru-RU"/>
        </w:rPr>
        <w:t>ся</w:t>
      </w:r>
      <w:r w:rsidR="00206845" w:rsidRPr="007067FF">
        <w:rPr>
          <w:lang w:val="ru-RU"/>
        </w:rPr>
        <w:t xml:space="preserve"> HC-600a</w:t>
      </w:r>
      <w:r w:rsidR="007248D1" w:rsidRPr="007067FF">
        <w:rPr>
          <w:lang w:val="ru-RU"/>
        </w:rPr>
        <w:t>.</w:t>
      </w:r>
    </w:p>
    <w:p w14:paraId="2AEC0C28" w14:textId="53A243DD" w:rsidR="007248D1" w:rsidRPr="007067FF" w:rsidRDefault="00256C44" w:rsidP="007248D1">
      <w:pPr>
        <w:rPr>
          <w:i/>
          <w:iCs/>
          <w:u w:val="single"/>
          <w:lang w:val="ru-RU"/>
        </w:rPr>
      </w:pPr>
      <w:r w:rsidRPr="007067FF">
        <w:rPr>
          <w:i/>
          <w:iCs/>
          <w:u w:val="single"/>
          <w:lang w:val="ru-RU"/>
        </w:rPr>
        <w:t xml:space="preserve">Производство и сборка </w:t>
      </w:r>
      <w:r w:rsidR="00881F0F" w:rsidRPr="007067FF">
        <w:rPr>
          <w:i/>
          <w:iCs/>
          <w:u w:val="single"/>
          <w:lang w:val="ru-RU"/>
        </w:rPr>
        <w:t>торгового</w:t>
      </w:r>
      <w:r w:rsidRPr="007067FF">
        <w:rPr>
          <w:i/>
          <w:iCs/>
          <w:u w:val="single"/>
          <w:lang w:val="ru-RU"/>
        </w:rPr>
        <w:t>, промышленного и транспортного холодильного оборудования</w:t>
      </w:r>
    </w:p>
    <w:p w14:paraId="3C9B2862" w14:textId="77777777" w:rsidR="007248D1" w:rsidRPr="007067FF" w:rsidRDefault="007248D1" w:rsidP="007248D1">
      <w:pPr>
        <w:rPr>
          <w:lang w:val="ru-RU"/>
        </w:rPr>
      </w:pPr>
    </w:p>
    <w:p w14:paraId="59300932" w14:textId="10C66E2A" w:rsidR="007248D1" w:rsidRPr="007067FF" w:rsidRDefault="00256C44" w:rsidP="007248D1">
      <w:pPr>
        <w:pStyle w:val="Heading1"/>
        <w:rPr>
          <w:lang w:val="ru-RU"/>
        </w:rPr>
      </w:pPr>
      <w:r w:rsidRPr="007067FF">
        <w:rPr>
          <w:lang w:val="ru-RU"/>
        </w:rPr>
        <w:t xml:space="preserve">По меньшей мере 13 предприятий производят и/или собирают </w:t>
      </w:r>
      <w:r w:rsidR="00881F0F" w:rsidRPr="007067FF">
        <w:rPr>
          <w:lang w:val="ru-RU"/>
        </w:rPr>
        <w:t>торговое</w:t>
      </w:r>
      <w:r w:rsidRPr="007067FF">
        <w:rPr>
          <w:lang w:val="ru-RU"/>
        </w:rPr>
        <w:t xml:space="preserve"> и промышленное холодильное оборудование на основе ГФУ и одно предприятие производит рефрижераторные фургоны</w:t>
      </w:r>
      <w:r w:rsidR="00FB4DC1" w:rsidRPr="007067FF">
        <w:rPr>
          <w:lang w:val="ru-RU"/>
        </w:rPr>
        <w:t>,</w:t>
      </w:r>
      <w:r w:rsidRPr="007067FF">
        <w:rPr>
          <w:lang w:val="ru-RU"/>
        </w:rPr>
        <w:t xml:space="preserve"> малотоннажные грузовики, большие грузовики и контейнеры. Основными используемыми ГФУ являются R-404A и </w:t>
      </w:r>
      <w:r w:rsidR="00632007" w:rsidRPr="007067FF">
        <w:rPr>
          <w:lang w:val="ru-RU"/>
        </w:rPr>
        <w:t>ГФУ</w:t>
      </w:r>
      <w:r w:rsidRPr="007067FF">
        <w:rPr>
          <w:lang w:val="ru-RU"/>
        </w:rPr>
        <w:t xml:space="preserve">-134a. </w:t>
      </w:r>
      <w:r w:rsidR="00FB4DC1" w:rsidRPr="007067FF">
        <w:rPr>
          <w:lang w:val="ru-RU"/>
        </w:rPr>
        <w:t xml:space="preserve">В </w:t>
      </w:r>
      <w:r w:rsidR="00881F0F" w:rsidRPr="007067FF">
        <w:rPr>
          <w:lang w:val="ru-RU"/>
        </w:rPr>
        <w:t>торговом</w:t>
      </w:r>
      <w:r w:rsidR="00FB4DC1" w:rsidRPr="007067FF">
        <w:rPr>
          <w:lang w:val="ru-RU"/>
        </w:rPr>
        <w:t xml:space="preserve"> холодильном оборудовании используется также н</w:t>
      </w:r>
      <w:r w:rsidRPr="007067FF">
        <w:rPr>
          <w:lang w:val="ru-RU"/>
        </w:rPr>
        <w:t>ебольшое количество R-507A.</w:t>
      </w:r>
    </w:p>
    <w:p w14:paraId="3B95DF82" w14:textId="012986D3" w:rsidR="00141531" w:rsidRPr="007067FF" w:rsidRDefault="00FB4DC1" w:rsidP="00FB4DC1">
      <w:pPr>
        <w:pStyle w:val="Heading1"/>
        <w:rPr>
          <w:lang w:val="ru-RU"/>
        </w:rPr>
      </w:pPr>
      <w:r w:rsidRPr="007067FF">
        <w:rPr>
          <w:lang w:val="ru-RU"/>
        </w:rPr>
        <w:t xml:space="preserve">Шри-Ланка экспортирует в Индию </w:t>
      </w:r>
      <w:r w:rsidR="00C00774">
        <w:rPr>
          <w:lang w:val="ru-RU"/>
        </w:rPr>
        <w:t>отдельно</w:t>
      </w:r>
      <w:r w:rsidR="00C00774" w:rsidRPr="00C00774">
        <w:rPr>
          <w:lang w:val="ru-RU"/>
        </w:rPr>
        <w:t xml:space="preserve"> </w:t>
      </w:r>
      <w:r w:rsidR="00C00774">
        <w:rPr>
          <w:lang w:val="ru-RU"/>
        </w:rPr>
        <w:t>стоящие</w:t>
      </w:r>
      <w:r w:rsidRPr="007067FF">
        <w:rPr>
          <w:lang w:val="ru-RU"/>
        </w:rPr>
        <w:t xml:space="preserve"> </w:t>
      </w:r>
      <w:r w:rsidR="000877C5" w:rsidRPr="007067FF">
        <w:rPr>
          <w:lang w:val="ru-RU"/>
        </w:rPr>
        <w:t>модели кулеров для охлаждения напитков</w:t>
      </w:r>
      <w:r w:rsidRPr="007067FF">
        <w:rPr>
          <w:lang w:val="ru-RU"/>
        </w:rPr>
        <w:t xml:space="preserve">. </w:t>
      </w:r>
      <w:r w:rsidR="000877C5" w:rsidRPr="007067FF">
        <w:rPr>
          <w:lang w:val="ru-RU"/>
        </w:rPr>
        <w:t>Чтобы соответствовать требованиям экспортного рынка, н</w:t>
      </w:r>
      <w:r w:rsidRPr="007067FF">
        <w:rPr>
          <w:lang w:val="ru-RU"/>
        </w:rPr>
        <w:t xml:space="preserve">екоторые производители переходят с ГФУ на хладагенты R-290. Хотя ГФУ-134а остается преобладающим хладагентом в </w:t>
      </w:r>
      <w:r w:rsidR="00881F0F" w:rsidRPr="007067FF">
        <w:rPr>
          <w:lang w:val="ru-RU"/>
        </w:rPr>
        <w:t>торговой</w:t>
      </w:r>
      <w:r w:rsidRPr="007067FF">
        <w:rPr>
          <w:lang w:val="ru-RU"/>
        </w:rPr>
        <w:t xml:space="preserve"> холодильной промышленности, рост сектора был нарушен пандемическим кризисом, наступившим после эпидемии коронавируса, и экономическим спадом в 2020 и 2021 годах. Однако </w:t>
      </w:r>
      <w:r w:rsidR="000877C5" w:rsidRPr="007067FF">
        <w:rPr>
          <w:lang w:val="ru-RU"/>
        </w:rPr>
        <w:t xml:space="preserve">с возобновлением промышленного роста </w:t>
      </w:r>
      <w:r w:rsidRPr="007067FF">
        <w:rPr>
          <w:lang w:val="ru-RU"/>
        </w:rPr>
        <w:t xml:space="preserve">в 2022 и 2023 годах потребление </w:t>
      </w:r>
      <w:r w:rsidR="00632007" w:rsidRPr="007067FF">
        <w:rPr>
          <w:lang w:val="ru-RU"/>
        </w:rPr>
        <w:t>ГФУ</w:t>
      </w:r>
      <w:r w:rsidRPr="007067FF">
        <w:rPr>
          <w:lang w:val="ru-RU"/>
        </w:rPr>
        <w:t>-134a значительно выросло.</w:t>
      </w:r>
    </w:p>
    <w:p w14:paraId="617FB9EE" w14:textId="5411289E" w:rsidR="00573060" w:rsidRPr="007067FF" w:rsidRDefault="00FB4DC1" w:rsidP="00573060">
      <w:pPr>
        <w:rPr>
          <w:i/>
          <w:iCs/>
          <w:u w:val="single"/>
          <w:lang w:val="ru-RU"/>
        </w:rPr>
      </w:pPr>
      <w:r w:rsidRPr="007067FF">
        <w:rPr>
          <w:i/>
          <w:iCs/>
          <w:u w:val="single"/>
          <w:lang w:val="ru-RU"/>
        </w:rPr>
        <w:t>Производство дозированных ингаляторов</w:t>
      </w:r>
    </w:p>
    <w:p w14:paraId="7C0CD133" w14:textId="77777777" w:rsidR="00573060" w:rsidRPr="007067FF" w:rsidRDefault="00573060" w:rsidP="00573060">
      <w:pPr>
        <w:rPr>
          <w:lang w:val="ru-RU"/>
        </w:rPr>
      </w:pPr>
    </w:p>
    <w:p w14:paraId="7710874D" w14:textId="4A30295D" w:rsidR="009F3F8F" w:rsidRPr="007067FF" w:rsidRDefault="00FB4DC1" w:rsidP="00FD3889">
      <w:pPr>
        <w:pStyle w:val="Heading1"/>
        <w:rPr>
          <w:lang w:val="ru-RU"/>
        </w:rPr>
      </w:pPr>
      <w:r w:rsidRPr="007067FF">
        <w:rPr>
          <w:lang w:val="ru-RU"/>
        </w:rPr>
        <w:t xml:space="preserve">Один местный производитель использует ГФУ-134а в качестве </w:t>
      </w:r>
      <w:r w:rsidR="009F3F8F" w:rsidRPr="007067FF">
        <w:rPr>
          <w:lang w:val="ru-RU"/>
        </w:rPr>
        <w:t>распыляющего вещества</w:t>
      </w:r>
      <w:r w:rsidRPr="007067FF">
        <w:rPr>
          <w:lang w:val="ru-RU"/>
        </w:rPr>
        <w:t xml:space="preserve"> для </w:t>
      </w:r>
      <w:r w:rsidR="009F3F8F" w:rsidRPr="007067FF">
        <w:rPr>
          <w:lang w:val="ru-RU"/>
        </w:rPr>
        <w:t>ДИ</w:t>
      </w:r>
      <w:r w:rsidRPr="007067FF">
        <w:rPr>
          <w:lang w:val="ru-RU"/>
        </w:rPr>
        <w:t>. Основанное в 2019 году предприятие выпускало ограниченное количество ДИ с 2020 по 2022 год. Однако в 2023 году оно начало полномасштабное производство, израсходовав 33,56 млн тонн ГФУ-134а. В будущем ожидается рост потребления в связи с увеличением местного спроса и расширением рынков в таких регионах, как Центральная Азия и Африка.</w:t>
      </w:r>
    </w:p>
    <w:p w14:paraId="1FC3656A" w14:textId="280702DF" w:rsidR="001835BE" w:rsidRPr="007067FF" w:rsidRDefault="009F3F8F" w:rsidP="001835BE">
      <w:pPr>
        <w:rPr>
          <w:i/>
          <w:iCs/>
          <w:u w:val="single"/>
          <w:lang w:val="ru-RU"/>
        </w:rPr>
      </w:pPr>
      <w:r w:rsidRPr="007067FF">
        <w:rPr>
          <w:i/>
          <w:iCs/>
          <w:u w:val="single"/>
          <w:lang w:val="ru-RU"/>
        </w:rPr>
        <w:t>Производство стекла</w:t>
      </w:r>
    </w:p>
    <w:p w14:paraId="2616561F" w14:textId="77777777" w:rsidR="001835BE" w:rsidRPr="007067FF" w:rsidRDefault="001835BE" w:rsidP="001835BE">
      <w:pPr>
        <w:rPr>
          <w:lang w:val="ru-RU"/>
        </w:rPr>
      </w:pPr>
    </w:p>
    <w:p w14:paraId="3C93D5C3" w14:textId="752054D6" w:rsidR="006876E0" w:rsidRPr="007067FF" w:rsidRDefault="009F3F8F" w:rsidP="001835BE">
      <w:pPr>
        <w:pStyle w:val="Heading1"/>
        <w:rPr>
          <w:lang w:val="ru-RU"/>
        </w:rPr>
      </w:pPr>
      <w:r w:rsidRPr="007067FF">
        <w:rPr>
          <w:lang w:val="ru-RU"/>
        </w:rPr>
        <w:t xml:space="preserve">Одно из местных предприятий, акционерами которого являются Шри-Ланка и Индия, использует ГФУ-152а в производстве </w:t>
      </w:r>
      <w:r w:rsidR="00AF2192" w:rsidRPr="007067FF">
        <w:rPr>
          <w:lang w:val="ru-RU"/>
        </w:rPr>
        <w:t>натриево-известкового</w:t>
      </w:r>
      <w:r w:rsidRPr="007067FF">
        <w:rPr>
          <w:lang w:val="ru-RU"/>
        </w:rPr>
        <w:t xml:space="preserve"> стек</w:t>
      </w:r>
      <w:r w:rsidR="00AF2192" w:rsidRPr="007067FF">
        <w:rPr>
          <w:lang w:val="ru-RU"/>
        </w:rPr>
        <w:t>ла</w:t>
      </w:r>
      <w:r w:rsidRPr="007067FF">
        <w:rPr>
          <w:lang w:val="ru-RU"/>
        </w:rPr>
        <w:t xml:space="preserve"> в качестве химической обработки для травления, чтобы улучшить механические и оптические свойства стекла, предотвратить эрозию и обработать отверстия</w:t>
      </w:r>
      <w:r w:rsidR="00AF2192" w:rsidRPr="007067FF">
        <w:rPr>
          <w:lang w:val="ru-RU"/>
        </w:rPr>
        <w:t xml:space="preserve"> во избежание</w:t>
      </w:r>
      <w:r w:rsidRPr="007067FF">
        <w:rPr>
          <w:lang w:val="ru-RU"/>
        </w:rPr>
        <w:t xml:space="preserve"> утечек и загрязнения. В 2023 году предприятие использовало </w:t>
      </w:r>
      <w:r w:rsidR="000877C5" w:rsidRPr="007067FF">
        <w:rPr>
          <w:lang w:val="ru-RU"/>
        </w:rPr>
        <w:t xml:space="preserve">для этого производственного процесса </w:t>
      </w:r>
      <w:r w:rsidRPr="007067FF">
        <w:rPr>
          <w:lang w:val="ru-RU"/>
        </w:rPr>
        <w:t xml:space="preserve">17,52 млн тонн </w:t>
      </w:r>
      <w:r w:rsidR="00AF2192" w:rsidRPr="007067FF">
        <w:rPr>
          <w:lang w:val="ru-RU"/>
        </w:rPr>
        <w:t xml:space="preserve">ГФУ-152а </w:t>
      </w:r>
      <w:r w:rsidRPr="007067FF">
        <w:rPr>
          <w:lang w:val="ru-RU"/>
        </w:rPr>
        <w:t>(2</w:t>
      </w:r>
      <w:r w:rsidR="000877C5" w:rsidRPr="007067FF">
        <w:rPr>
          <w:b/>
          <w:bCs/>
          <w:i/>
          <w:iCs/>
          <w:lang w:val="ru-RU"/>
        </w:rPr>
        <w:t> </w:t>
      </w:r>
      <w:r w:rsidRPr="007067FF">
        <w:rPr>
          <w:lang w:val="ru-RU"/>
        </w:rPr>
        <w:t>172</w:t>
      </w:r>
      <w:r w:rsidR="000877C5" w:rsidRPr="007067FF">
        <w:rPr>
          <w:b/>
          <w:bCs/>
          <w:i/>
          <w:iCs/>
          <w:lang w:val="ru-RU"/>
        </w:rPr>
        <w:t> </w:t>
      </w:r>
      <w:r w:rsidRPr="007067FF">
        <w:rPr>
          <w:lang w:val="ru-RU"/>
        </w:rPr>
        <w:t>тонны CO</w:t>
      </w:r>
      <w:r w:rsidRPr="007067FF">
        <w:rPr>
          <w:vertAlign w:val="subscript"/>
          <w:lang w:val="ru-RU"/>
        </w:rPr>
        <w:t>2</w:t>
      </w:r>
      <w:r w:rsidRPr="007067FF">
        <w:rPr>
          <w:lang w:val="ru-RU"/>
        </w:rPr>
        <w:t>-экв</w:t>
      </w:r>
      <w:r w:rsidR="000877C5" w:rsidRPr="007067FF">
        <w:rPr>
          <w:lang w:val="ru-RU"/>
        </w:rPr>
        <w:t>ивалента</w:t>
      </w:r>
      <w:r w:rsidRPr="007067FF">
        <w:rPr>
          <w:lang w:val="ru-RU"/>
        </w:rPr>
        <w:t>).</w:t>
      </w:r>
    </w:p>
    <w:p w14:paraId="064D503D" w14:textId="3369EA37" w:rsidR="001835BE" w:rsidRPr="007067FF" w:rsidRDefault="001D2A42" w:rsidP="009F221D">
      <w:pPr>
        <w:pStyle w:val="Heading1"/>
        <w:numPr>
          <w:ilvl w:val="0"/>
          <w:numId w:val="0"/>
        </w:numPr>
        <w:rPr>
          <w:i/>
          <w:iCs/>
          <w:u w:val="single"/>
          <w:lang w:val="ru-RU"/>
        </w:rPr>
      </w:pPr>
      <w:r w:rsidRPr="007067FF">
        <w:rPr>
          <w:i/>
          <w:iCs/>
          <w:u w:val="single"/>
          <w:lang w:val="ru-RU"/>
        </w:rPr>
        <w:t>Специальное использование ГФУ-23</w:t>
      </w:r>
    </w:p>
    <w:p w14:paraId="30E74D10" w14:textId="0A41895B" w:rsidR="002D16E2" w:rsidRPr="007067FF" w:rsidRDefault="001D2A42" w:rsidP="007067FF">
      <w:pPr>
        <w:pStyle w:val="Heading1"/>
        <w:rPr>
          <w:lang w:val="ru-RU"/>
        </w:rPr>
      </w:pPr>
      <w:r w:rsidRPr="007067FF">
        <w:rPr>
          <w:lang w:val="ru-RU"/>
        </w:rPr>
        <w:t xml:space="preserve">Шри-Ланка сообщила об использовании примерно 10 кг ГФУ-23 местным предприятием Hitec Sensor Pvt., специализирующимся на производстве и испытании </w:t>
      </w:r>
      <w:r w:rsidR="002D16E2" w:rsidRPr="007067FF">
        <w:rPr>
          <w:lang w:val="ru-RU"/>
        </w:rPr>
        <w:t>воздушно-</w:t>
      </w:r>
      <w:r w:rsidRPr="007067FF">
        <w:rPr>
          <w:lang w:val="ru-RU"/>
        </w:rPr>
        <w:t>пространственного (чувствительного) оборудования. Это предприятие эксплуатирует 11 высокочувствительных испытательных камер, которые требуют сверхнизких температур (-80</w:t>
      </w:r>
      <w:r w:rsidR="002D16E2" w:rsidRPr="007067FF">
        <w:rPr>
          <w:vertAlign w:val="superscript"/>
          <w:lang w:val="ru-RU"/>
        </w:rPr>
        <w:t>o</w:t>
      </w:r>
      <w:r w:rsidRPr="007067FF">
        <w:rPr>
          <w:lang w:val="ru-RU"/>
        </w:rPr>
        <w:t xml:space="preserve"> Цельсия) и должны соответствовать спецификациям, предоставленным поставщиком оборудования. Ожидается, что спрос на эти камеры будет расти </w:t>
      </w:r>
      <w:r w:rsidR="002D16E2" w:rsidRPr="007067FF">
        <w:rPr>
          <w:lang w:val="ru-RU"/>
        </w:rPr>
        <w:t>вместе с</w:t>
      </w:r>
      <w:r w:rsidRPr="007067FF">
        <w:rPr>
          <w:lang w:val="ru-RU"/>
        </w:rPr>
        <w:t xml:space="preserve"> увеличением спроса на оборудование.</w:t>
      </w:r>
    </w:p>
    <w:p w14:paraId="5128AC87" w14:textId="1EC8456B" w:rsidR="00BA2352" w:rsidRPr="007067FF" w:rsidRDefault="002D16E2" w:rsidP="004802D8">
      <w:pPr>
        <w:keepNext/>
        <w:rPr>
          <w:i/>
          <w:iCs/>
          <w:u w:val="single"/>
          <w:lang w:val="ru-RU"/>
        </w:rPr>
      </w:pPr>
      <w:r w:rsidRPr="007067FF">
        <w:rPr>
          <w:i/>
          <w:iCs/>
          <w:u w:val="single"/>
          <w:lang w:val="ru-RU"/>
        </w:rPr>
        <w:t>Производство мобильных кондиционеров воздуха</w:t>
      </w:r>
    </w:p>
    <w:p w14:paraId="43CA0A82" w14:textId="493470EE" w:rsidR="00BA2352" w:rsidRPr="007067FF" w:rsidRDefault="00BA2352" w:rsidP="004802D8">
      <w:pPr>
        <w:keepNext/>
        <w:rPr>
          <w:lang w:val="ru-RU"/>
        </w:rPr>
      </w:pPr>
    </w:p>
    <w:p w14:paraId="6A0E0254" w14:textId="210FC766" w:rsidR="00BA2352" w:rsidRPr="007067FF" w:rsidRDefault="007067FF" w:rsidP="004802D8">
      <w:pPr>
        <w:pStyle w:val="Heading1"/>
        <w:keepNext/>
        <w:rPr>
          <w:lang w:val="ru-RU"/>
        </w:rPr>
      </w:pPr>
      <w:bookmarkStart w:id="1" w:name="_Hlk196642628"/>
      <w:r w:rsidRPr="007067FF">
        <w:rPr>
          <w:lang w:val="ru-RU"/>
        </w:rPr>
        <w:t>Местное</w:t>
      </w:r>
      <w:r w:rsidR="00544B4B" w:rsidRPr="007067FF">
        <w:rPr>
          <w:lang w:val="ru-RU"/>
        </w:rPr>
        <w:t xml:space="preserve"> предприятие Abans Manufacturing Pvt., созданное в начале 2020 года, собирает частные автомобили и </w:t>
      </w:r>
      <w:r w:rsidR="003853A0" w:rsidRPr="007067FF">
        <w:rPr>
          <w:lang w:val="ru-RU"/>
        </w:rPr>
        <w:t>заправляет</w:t>
      </w:r>
      <w:r w:rsidR="00544B4B" w:rsidRPr="007067FF">
        <w:rPr>
          <w:lang w:val="ru-RU"/>
        </w:rPr>
        <w:t xml:space="preserve"> их </w:t>
      </w:r>
      <w:r w:rsidR="003853A0" w:rsidRPr="007067FF">
        <w:rPr>
          <w:lang w:val="ru-RU"/>
        </w:rPr>
        <w:t>кондиционеры</w:t>
      </w:r>
      <w:r w:rsidR="00544B4B" w:rsidRPr="007067FF">
        <w:rPr>
          <w:lang w:val="ru-RU"/>
        </w:rPr>
        <w:t xml:space="preserve"> ГФУ-134a по лицензии Hyundai. Шри-Ланка занимается также сборкой автобусов на месте. Однако из-за экономического кризиса, последовавшего за запретом на импорт автомобилей, сборочная линия простояла </w:t>
      </w:r>
      <w:r w:rsidRPr="007067FF">
        <w:rPr>
          <w:lang w:val="ru-RU"/>
        </w:rPr>
        <w:t xml:space="preserve">без движения </w:t>
      </w:r>
      <w:r w:rsidR="00544B4B" w:rsidRPr="007067FF">
        <w:rPr>
          <w:lang w:val="ru-RU"/>
        </w:rPr>
        <w:t>до декабря 2023 года и о потреблении ГФУ-134а в этом секторе не сообщалось. Ожидается, что потребление ГФУ-134а возобновится в 2024 году.</w:t>
      </w:r>
    </w:p>
    <w:bookmarkEnd w:id="1"/>
    <w:p w14:paraId="590D5DE1" w14:textId="3CE7DA72" w:rsidR="00A17223" w:rsidRPr="007067FF" w:rsidRDefault="00544B4B" w:rsidP="00A17223">
      <w:pPr>
        <w:rPr>
          <w:i/>
          <w:iCs/>
          <w:u w:val="single"/>
          <w:lang w:val="ru-RU"/>
        </w:rPr>
      </w:pPr>
      <w:r w:rsidRPr="007067FF">
        <w:rPr>
          <w:i/>
          <w:iCs/>
          <w:u w:val="single"/>
          <w:lang w:val="ru-RU"/>
        </w:rPr>
        <w:t xml:space="preserve">Производство </w:t>
      </w:r>
      <w:r w:rsidR="00881F0F" w:rsidRPr="007067FF">
        <w:rPr>
          <w:i/>
          <w:iCs/>
          <w:u w:val="single"/>
          <w:lang w:val="ru-RU"/>
        </w:rPr>
        <w:t>торговых</w:t>
      </w:r>
      <w:r w:rsidRPr="007067FF">
        <w:rPr>
          <w:i/>
          <w:iCs/>
          <w:u w:val="single"/>
          <w:lang w:val="ru-RU"/>
        </w:rPr>
        <w:t xml:space="preserve"> и бытовых кондиционеров</w:t>
      </w:r>
    </w:p>
    <w:p w14:paraId="1BCF11F1" w14:textId="77777777" w:rsidR="00544B4B" w:rsidRPr="007067FF" w:rsidRDefault="00544B4B" w:rsidP="00A17223">
      <w:pPr>
        <w:rPr>
          <w:lang w:val="ru-RU"/>
        </w:rPr>
      </w:pPr>
    </w:p>
    <w:p w14:paraId="2EA2C276" w14:textId="75616A72" w:rsidR="007D7E66" w:rsidRPr="007067FF" w:rsidRDefault="00544B4B" w:rsidP="007D7E66">
      <w:pPr>
        <w:pStyle w:val="Heading1"/>
        <w:rPr>
          <w:lang w:val="ru-RU"/>
        </w:rPr>
      </w:pPr>
      <w:r w:rsidRPr="007067FF">
        <w:rPr>
          <w:lang w:val="ru-RU"/>
        </w:rPr>
        <w:lastRenderedPageBreak/>
        <w:t>До 2022 года весь спрос на кондиционеры удовлетворялся за счет импорта. Однако в 2023 году, после снятия налоговых и финансовых ограничений на компоненты, два новых местных производителя открыли линии по производству комнатных кондиционеров на основе ГФУ-32</w:t>
      </w:r>
      <w:r w:rsidR="007D7E66" w:rsidRPr="007067FF">
        <w:rPr>
          <w:lang w:val="ru-RU"/>
        </w:rPr>
        <w:t>.</w:t>
      </w:r>
    </w:p>
    <w:p w14:paraId="7DBAB430" w14:textId="747A4F1F" w:rsidR="00A17223" w:rsidRPr="007067FF" w:rsidRDefault="008E6C3B" w:rsidP="0082202D">
      <w:pPr>
        <w:pStyle w:val="Heading1"/>
        <w:rPr>
          <w:lang w:val="ru-RU"/>
        </w:rPr>
      </w:pPr>
      <w:r w:rsidRPr="007067FF">
        <w:rPr>
          <w:lang w:val="ru-RU"/>
        </w:rPr>
        <w:t>В ходе обзора использования ГФУ были выявлены два средних предприятия по производству комнатных сплит-систем кондиционирования воздуха</w:t>
      </w:r>
      <w:r w:rsidR="00971ACA" w:rsidRPr="007067FF">
        <w:rPr>
          <w:lang w:val="ru-RU"/>
        </w:rPr>
        <w:t>:</w:t>
      </w:r>
    </w:p>
    <w:p w14:paraId="116169F1" w14:textId="46CD3D3C" w:rsidR="00A17223" w:rsidRPr="007067FF" w:rsidRDefault="008E6C3B" w:rsidP="00786A30">
      <w:pPr>
        <w:pStyle w:val="Heading1"/>
        <w:numPr>
          <w:ilvl w:val="0"/>
          <w:numId w:val="45"/>
        </w:numPr>
        <w:ind w:hanging="731"/>
        <w:rPr>
          <w:lang w:val="ru-RU"/>
        </w:rPr>
      </w:pPr>
      <w:r w:rsidRPr="007067FF">
        <w:rPr>
          <w:lang w:val="ru-RU"/>
        </w:rPr>
        <w:t>предприятие AB Manufacturing Private Limited, входящее в группу Abans, производит кондиционеры для жилых помещений с 2022 года. Оборудование, лицензированное LG Electronics, имеет производительность до 24</w:t>
      </w:r>
      <w:r w:rsidR="007067FF" w:rsidRPr="007067FF">
        <w:rPr>
          <w:b/>
          <w:bCs/>
          <w:lang w:val="ru-RU"/>
        </w:rPr>
        <w:t> </w:t>
      </w:r>
      <w:r w:rsidRPr="007067FF">
        <w:rPr>
          <w:lang w:val="ru-RU"/>
        </w:rPr>
        <w:t xml:space="preserve">000 </w:t>
      </w:r>
      <w:r w:rsidR="00B86A7F" w:rsidRPr="007067FF">
        <w:rPr>
          <w:lang w:val="ru-RU"/>
        </w:rPr>
        <w:t>БТЕ</w:t>
      </w:r>
      <w:r w:rsidRPr="007067FF">
        <w:rPr>
          <w:lang w:val="ru-RU"/>
        </w:rPr>
        <w:t>/час и использует ГФУ-32. В 2023 году предприятие произвело 20</w:t>
      </w:r>
      <w:r w:rsidR="007067FF" w:rsidRPr="007067FF">
        <w:rPr>
          <w:lang w:val="ru-RU"/>
        </w:rPr>
        <w:t> </w:t>
      </w:r>
      <w:r w:rsidRPr="007067FF">
        <w:rPr>
          <w:lang w:val="ru-RU"/>
        </w:rPr>
        <w:t>200 сплит-</w:t>
      </w:r>
      <w:r w:rsidR="00B86A7F" w:rsidRPr="007067FF">
        <w:rPr>
          <w:lang w:val="ru-RU"/>
        </w:rPr>
        <w:t>систем КВ</w:t>
      </w:r>
      <w:r w:rsidRPr="007067FF">
        <w:rPr>
          <w:lang w:val="ru-RU"/>
        </w:rPr>
        <w:t>, израсходовав 28 млн тонн ГФУ-32. Однако предприятие продолжает выпускать</w:t>
      </w:r>
      <w:r w:rsidR="006707A6" w:rsidRPr="007067FF">
        <w:rPr>
          <w:lang w:val="ru-RU"/>
        </w:rPr>
        <w:t xml:space="preserve"> на заказ</w:t>
      </w:r>
      <w:r w:rsidRPr="007067FF">
        <w:rPr>
          <w:lang w:val="ru-RU"/>
        </w:rPr>
        <w:t xml:space="preserve"> легкие </w:t>
      </w:r>
      <w:r w:rsidR="00881F0F" w:rsidRPr="007067FF">
        <w:rPr>
          <w:lang w:val="ru-RU"/>
        </w:rPr>
        <w:t>торговые</w:t>
      </w:r>
      <w:r w:rsidRPr="007067FF">
        <w:rPr>
          <w:lang w:val="ru-RU"/>
        </w:rPr>
        <w:t xml:space="preserve"> кондиционеры на основе R-410A мощностью 36</w:t>
      </w:r>
      <w:r w:rsidR="007067FF" w:rsidRPr="007067FF">
        <w:rPr>
          <w:lang w:val="ru-RU"/>
        </w:rPr>
        <w:t> </w:t>
      </w:r>
      <w:r w:rsidRPr="007067FF">
        <w:rPr>
          <w:lang w:val="ru-RU"/>
        </w:rPr>
        <w:t xml:space="preserve">000 </w:t>
      </w:r>
      <w:r w:rsidR="007067FF" w:rsidRPr="007067FF">
        <w:rPr>
          <w:lang w:val="ru-RU"/>
        </w:rPr>
        <w:t>Б</w:t>
      </w:r>
      <w:r w:rsidR="00B86A7F" w:rsidRPr="007067FF">
        <w:rPr>
          <w:lang w:val="ru-RU"/>
        </w:rPr>
        <w:t>ТЕ</w:t>
      </w:r>
      <w:r w:rsidRPr="007067FF">
        <w:rPr>
          <w:lang w:val="ru-RU"/>
        </w:rPr>
        <w:t>/ча</w:t>
      </w:r>
      <w:r w:rsidR="006707A6" w:rsidRPr="007067FF">
        <w:rPr>
          <w:lang w:val="ru-RU"/>
        </w:rPr>
        <w:t>с</w:t>
      </w:r>
      <w:r w:rsidR="00A17223" w:rsidRPr="007067FF">
        <w:rPr>
          <w:lang w:val="ru-RU"/>
        </w:rPr>
        <w:t>.</w:t>
      </w:r>
    </w:p>
    <w:p w14:paraId="774AAB02" w14:textId="200E4707" w:rsidR="00F31B96" w:rsidRPr="007067FF" w:rsidRDefault="00015EDF" w:rsidP="005B7781">
      <w:pPr>
        <w:pStyle w:val="Heading1"/>
        <w:numPr>
          <w:ilvl w:val="0"/>
          <w:numId w:val="45"/>
        </w:numPr>
        <w:ind w:hanging="731"/>
        <w:rPr>
          <w:lang w:val="ru-RU"/>
        </w:rPr>
      </w:pPr>
      <w:r w:rsidRPr="007067FF">
        <w:rPr>
          <w:lang w:val="ru-RU"/>
        </w:rPr>
        <w:t xml:space="preserve">полностью местное </w:t>
      </w:r>
      <w:r w:rsidR="006707A6" w:rsidRPr="007067FF">
        <w:rPr>
          <w:lang w:val="ru-RU"/>
        </w:rPr>
        <w:t>предприятие Telesonic Lanka Private Limited («</w:t>
      </w:r>
      <w:r w:rsidR="00E25CA9" w:rsidRPr="007067FF">
        <w:rPr>
          <w:lang w:val="ru-RU"/>
        </w:rPr>
        <w:t>Телесоник</w:t>
      </w:r>
      <w:r w:rsidR="006707A6" w:rsidRPr="007067FF">
        <w:rPr>
          <w:lang w:val="ru-RU"/>
        </w:rPr>
        <w:t xml:space="preserve">») производит бытовые кондиционеры с 2015 года. Деятельность предприятия также включает импорт готовых легких </w:t>
      </w:r>
      <w:r w:rsidR="00881F0F" w:rsidRPr="007067FF">
        <w:rPr>
          <w:lang w:val="ru-RU"/>
        </w:rPr>
        <w:t>торговых</w:t>
      </w:r>
      <w:r w:rsidR="006707A6" w:rsidRPr="007067FF">
        <w:rPr>
          <w:lang w:val="ru-RU"/>
        </w:rPr>
        <w:t xml:space="preserve"> </w:t>
      </w:r>
      <w:r w:rsidRPr="007067FF">
        <w:rPr>
          <w:lang w:val="ru-RU"/>
        </w:rPr>
        <w:t xml:space="preserve">и </w:t>
      </w:r>
      <w:r w:rsidR="00881F0F" w:rsidRPr="007067FF">
        <w:rPr>
          <w:lang w:val="ru-RU"/>
        </w:rPr>
        <w:t>торговых</w:t>
      </w:r>
      <w:r w:rsidRPr="007067FF">
        <w:rPr>
          <w:lang w:val="ru-RU"/>
        </w:rPr>
        <w:t xml:space="preserve"> систем кондиционирования воздуха</w:t>
      </w:r>
      <w:r w:rsidR="006707A6" w:rsidRPr="007067FF">
        <w:rPr>
          <w:lang w:val="ru-RU"/>
        </w:rPr>
        <w:t xml:space="preserve">, включая </w:t>
      </w:r>
      <w:r w:rsidRPr="007067FF">
        <w:rPr>
          <w:lang w:val="ru-RU"/>
        </w:rPr>
        <w:t>системы</w:t>
      </w:r>
      <w:r w:rsidR="006707A6" w:rsidRPr="007067FF">
        <w:rPr>
          <w:lang w:val="ru-RU"/>
        </w:rPr>
        <w:t xml:space="preserve"> с переменным расходом хладагента (VRF</w:t>
      </w:r>
      <w:r w:rsidRPr="007067FF">
        <w:rPr>
          <w:lang w:val="ru-RU"/>
        </w:rPr>
        <w:t>-системы</w:t>
      </w:r>
      <w:r w:rsidR="006707A6" w:rsidRPr="007067FF">
        <w:rPr>
          <w:lang w:val="ru-RU"/>
        </w:rPr>
        <w:t>) и небольшие чиллеры. С 2021 года местная производственная линия адаптирована для выпуска бытовых кондиционеров мощностью до</w:t>
      </w:r>
      <w:r w:rsidR="007067FF" w:rsidRPr="007067FF">
        <w:rPr>
          <w:lang w:val="ru-RU"/>
        </w:rPr>
        <w:t> </w:t>
      </w:r>
      <w:r w:rsidR="006707A6" w:rsidRPr="007067FF">
        <w:rPr>
          <w:lang w:val="ru-RU"/>
        </w:rPr>
        <w:t xml:space="preserve">24 000 </w:t>
      </w:r>
      <w:r w:rsidR="002C7D77" w:rsidRPr="007067FF">
        <w:rPr>
          <w:lang w:val="ru-RU"/>
        </w:rPr>
        <w:t>БТЕ</w:t>
      </w:r>
      <w:r w:rsidR="006707A6" w:rsidRPr="007067FF">
        <w:rPr>
          <w:lang w:val="ru-RU"/>
        </w:rPr>
        <w:t xml:space="preserve">/час по лицензии Midea. Хотя большинство кондиционеров, выпускаемых этим предприятием, используют в качестве хладагента </w:t>
      </w:r>
      <w:r w:rsidR="002C7D77" w:rsidRPr="007067FF">
        <w:rPr>
          <w:lang w:val="ru-RU"/>
        </w:rPr>
        <w:t>ГФУ</w:t>
      </w:r>
      <w:r w:rsidR="006707A6" w:rsidRPr="007067FF">
        <w:rPr>
          <w:lang w:val="ru-RU"/>
        </w:rPr>
        <w:t>-32, для удовлетворения местного спроса производится ограниченное количество кондиционеров на основе R</w:t>
      </w:r>
      <w:r w:rsidR="007067FF" w:rsidRPr="007067FF">
        <w:rPr>
          <w:lang w:val="ru-RU"/>
        </w:rPr>
        <w:t>-</w:t>
      </w:r>
      <w:r w:rsidR="006707A6" w:rsidRPr="007067FF">
        <w:rPr>
          <w:lang w:val="ru-RU"/>
        </w:rPr>
        <w:t>410A. В 2023 году предприятие потребило 8,03 млн тонн ГФУ-32 и 0,52 млн тонн R-410A.</w:t>
      </w:r>
    </w:p>
    <w:p w14:paraId="7C5B5EEB" w14:textId="1791A9A2" w:rsidR="0070038F" w:rsidRPr="007067FF" w:rsidRDefault="002C7D77" w:rsidP="00786A30">
      <w:pPr>
        <w:pStyle w:val="Heading2"/>
        <w:keepNext/>
        <w:numPr>
          <w:ilvl w:val="0"/>
          <w:numId w:val="0"/>
        </w:numPr>
        <w:spacing w:before="240"/>
        <w:rPr>
          <w:i/>
          <w:iCs/>
          <w:lang w:val="ru-RU"/>
        </w:rPr>
      </w:pPr>
      <w:r w:rsidRPr="007067FF">
        <w:rPr>
          <w:i/>
          <w:iCs/>
          <w:lang w:val="ru-RU"/>
        </w:rPr>
        <w:t>Сектор обслуживания холодильного оборудования и систем кондиционирования воздуха (ХКВ)</w:t>
      </w:r>
    </w:p>
    <w:p w14:paraId="6282714E" w14:textId="34288518" w:rsidR="0005428A" w:rsidRPr="007067FF" w:rsidRDefault="002C7D77" w:rsidP="002C5E19">
      <w:pPr>
        <w:pStyle w:val="Heading1"/>
        <w:rPr>
          <w:lang w:val="ru-RU"/>
        </w:rPr>
      </w:pPr>
      <w:r w:rsidRPr="007067FF">
        <w:rPr>
          <w:lang w:val="ru-RU"/>
        </w:rPr>
        <w:t>В Шри-Ланке насчитывается около 11</w:t>
      </w:r>
      <w:r w:rsidR="007067FF" w:rsidRPr="007067FF">
        <w:rPr>
          <w:lang w:val="ru-RU"/>
        </w:rPr>
        <w:t> </w:t>
      </w:r>
      <w:r w:rsidRPr="007067FF">
        <w:rPr>
          <w:lang w:val="ru-RU"/>
        </w:rPr>
        <w:t>700 технических специалистов и 3</w:t>
      </w:r>
      <w:r w:rsidR="007067FF" w:rsidRPr="007067FF">
        <w:rPr>
          <w:lang w:val="ru-RU"/>
        </w:rPr>
        <w:t> </w:t>
      </w:r>
      <w:r w:rsidRPr="007067FF">
        <w:rPr>
          <w:lang w:val="ru-RU"/>
        </w:rPr>
        <w:t>043 мастерских, потребляющих ГФУ. Примерно 8</w:t>
      </w:r>
      <w:r w:rsidR="007067FF" w:rsidRPr="007067FF">
        <w:rPr>
          <w:lang w:val="ru-RU"/>
        </w:rPr>
        <w:t> </w:t>
      </w:r>
      <w:r w:rsidRPr="007067FF">
        <w:rPr>
          <w:lang w:val="ru-RU"/>
        </w:rPr>
        <w:t>500 технических специалистов и 85</w:t>
      </w:r>
      <w:r w:rsidR="00A65F07" w:rsidRPr="007067FF">
        <w:rPr>
          <w:lang w:val="ru-RU"/>
        </w:rPr>
        <w:t xml:space="preserve"> процентов</w:t>
      </w:r>
      <w:r w:rsidRPr="007067FF">
        <w:rPr>
          <w:lang w:val="ru-RU"/>
        </w:rPr>
        <w:t xml:space="preserve"> мастерских обслуживают стационарное оборудование ХКВ, около 3</w:t>
      </w:r>
      <w:r w:rsidR="007067FF" w:rsidRPr="007067FF">
        <w:rPr>
          <w:lang w:val="ru-RU"/>
        </w:rPr>
        <w:t> </w:t>
      </w:r>
      <w:r w:rsidRPr="007067FF">
        <w:rPr>
          <w:lang w:val="ru-RU"/>
        </w:rPr>
        <w:t>200 технических специалистов и 20</w:t>
      </w:r>
      <w:r w:rsidR="00A65F07" w:rsidRPr="007067FF">
        <w:rPr>
          <w:lang w:val="ru-RU"/>
        </w:rPr>
        <w:t xml:space="preserve"> процентов</w:t>
      </w:r>
      <w:r w:rsidRPr="007067FF">
        <w:rPr>
          <w:lang w:val="ru-RU"/>
        </w:rPr>
        <w:t xml:space="preserve"> мастерских обслуживают </w:t>
      </w:r>
      <w:r w:rsidR="00A65F07" w:rsidRPr="007067FF">
        <w:rPr>
          <w:lang w:val="ru-RU"/>
        </w:rPr>
        <w:t>системы</w:t>
      </w:r>
      <w:r w:rsidRPr="007067FF">
        <w:rPr>
          <w:lang w:val="ru-RU"/>
        </w:rPr>
        <w:t xml:space="preserve"> МКВ. Кроме того, по оценкам, </w:t>
      </w:r>
      <w:r w:rsidR="00A65F07" w:rsidRPr="007067FF">
        <w:rPr>
          <w:lang w:val="ru-RU"/>
        </w:rPr>
        <w:t xml:space="preserve">насчитывается около </w:t>
      </w:r>
      <w:r w:rsidRPr="007067FF">
        <w:rPr>
          <w:lang w:val="ru-RU"/>
        </w:rPr>
        <w:t>1</w:t>
      </w:r>
      <w:r w:rsidR="007067FF" w:rsidRPr="007067FF">
        <w:rPr>
          <w:lang w:val="ru-RU"/>
        </w:rPr>
        <w:t> </w:t>
      </w:r>
      <w:r w:rsidRPr="007067FF">
        <w:rPr>
          <w:lang w:val="ru-RU"/>
        </w:rPr>
        <w:t xml:space="preserve">500 </w:t>
      </w:r>
      <w:r w:rsidR="00A65F07" w:rsidRPr="007067FF">
        <w:rPr>
          <w:lang w:val="ru-RU"/>
        </w:rPr>
        <w:t xml:space="preserve">независимых </w:t>
      </w:r>
      <w:r w:rsidRPr="007067FF">
        <w:rPr>
          <w:lang w:val="ru-RU"/>
        </w:rPr>
        <w:t>техни</w:t>
      </w:r>
      <w:r w:rsidR="00A65F07" w:rsidRPr="007067FF">
        <w:rPr>
          <w:lang w:val="ru-RU"/>
        </w:rPr>
        <w:t>ческих специалистов</w:t>
      </w:r>
      <w:r w:rsidRPr="007067FF">
        <w:rPr>
          <w:lang w:val="ru-RU"/>
        </w:rPr>
        <w:t xml:space="preserve"> (к ним относятся неофициальные</w:t>
      </w:r>
      <w:r w:rsidR="00A65F07" w:rsidRPr="007067FF">
        <w:rPr>
          <w:lang w:val="ru-RU"/>
        </w:rPr>
        <w:t xml:space="preserve"> или</w:t>
      </w:r>
      <w:r w:rsidRPr="007067FF">
        <w:rPr>
          <w:lang w:val="ru-RU"/>
        </w:rPr>
        <w:t xml:space="preserve"> сезонные </w:t>
      </w:r>
      <w:r w:rsidR="00A65F07" w:rsidRPr="007067FF">
        <w:rPr>
          <w:lang w:val="ru-RU"/>
        </w:rPr>
        <w:t>технические специалисты</w:t>
      </w:r>
      <w:r w:rsidRPr="007067FF">
        <w:rPr>
          <w:lang w:val="ru-RU"/>
        </w:rPr>
        <w:t>, которые могут обслуживать как стационарные</w:t>
      </w:r>
      <w:r w:rsidR="00A65F07" w:rsidRPr="007067FF">
        <w:rPr>
          <w:lang w:val="ru-RU"/>
        </w:rPr>
        <w:t xml:space="preserve"> системы</w:t>
      </w:r>
      <w:r w:rsidRPr="007067FF">
        <w:rPr>
          <w:lang w:val="ru-RU"/>
        </w:rPr>
        <w:t xml:space="preserve">, так и </w:t>
      </w:r>
      <w:r w:rsidR="00A65F07" w:rsidRPr="007067FF">
        <w:rPr>
          <w:lang w:val="ru-RU"/>
        </w:rPr>
        <w:t>системы МКВ</w:t>
      </w:r>
      <w:r w:rsidRPr="007067FF">
        <w:rPr>
          <w:lang w:val="ru-RU"/>
        </w:rPr>
        <w:t xml:space="preserve">). По данным </w:t>
      </w:r>
      <w:r w:rsidR="00A65F07" w:rsidRPr="007067FF">
        <w:rPr>
          <w:lang w:val="ru-RU"/>
        </w:rPr>
        <w:t>исследования</w:t>
      </w:r>
      <w:r w:rsidRPr="007067FF">
        <w:rPr>
          <w:lang w:val="ru-RU"/>
        </w:rPr>
        <w:t xml:space="preserve">, проведенного ЮНЕП среди 50 сервисных мастерских, все предприятия занимаются ремонтом и обслуживанием различного оборудования </w:t>
      </w:r>
      <w:r w:rsidR="00A65F07" w:rsidRPr="007067FF">
        <w:rPr>
          <w:lang w:val="ru-RU"/>
        </w:rPr>
        <w:t>ХКВ.</w:t>
      </w:r>
    </w:p>
    <w:p w14:paraId="5AD7660C" w14:textId="3081CC1C" w:rsidR="0070038F" w:rsidRPr="007067FF" w:rsidRDefault="00A65F07" w:rsidP="00D1601F">
      <w:pPr>
        <w:pStyle w:val="Heading1"/>
        <w:rPr>
          <w:lang w:val="ru-RU"/>
        </w:rPr>
      </w:pPr>
      <w:r w:rsidRPr="007067FF">
        <w:rPr>
          <w:lang w:val="ru-RU"/>
        </w:rPr>
        <w:t xml:space="preserve">В ходе исследования было отмечено, что несколько крупных предприятий по обслуживанию ХКВ расширили свою деятельность, включив в нее установку и обслуживание </w:t>
      </w:r>
      <w:r w:rsidR="00881F0F" w:rsidRPr="007067FF">
        <w:rPr>
          <w:lang w:val="ru-RU"/>
        </w:rPr>
        <w:t>торгового</w:t>
      </w:r>
      <w:r w:rsidRPr="007067FF">
        <w:rPr>
          <w:lang w:val="ru-RU"/>
        </w:rPr>
        <w:t xml:space="preserve">/промышленного холодильного оборудования, а также обслуживание транспортных холодильных систем. </w:t>
      </w:r>
      <w:r w:rsidR="004F1C1D" w:rsidRPr="007067FF">
        <w:rPr>
          <w:lang w:val="ru-RU"/>
        </w:rPr>
        <w:t>Детальная</w:t>
      </w:r>
      <w:r w:rsidRPr="007067FF">
        <w:rPr>
          <w:lang w:val="ru-RU"/>
        </w:rPr>
        <w:t xml:space="preserve"> оценк</w:t>
      </w:r>
      <w:r w:rsidR="004F1C1D" w:rsidRPr="007067FF">
        <w:rPr>
          <w:lang w:val="ru-RU"/>
        </w:rPr>
        <w:t>а</w:t>
      </w:r>
      <w:r w:rsidRPr="007067FF">
        <w:rPr>
          <w:lang w:val="ru-RU"/>
        </w:rPr>
        <w:t xml:space="preserve"> потребления ГФУ в этих областях отсутству</w:t>
      </w:r>
      <w:r w:rsidR="004F1C1D" w:rsidRPr="007067FF">
        <w:rPr>
          <w:lang w:val="ru-RU"/>
        </w:rPr>
        <w:t>е</w:t>
      </w:r>
      <w:r w:rsidRPr="007067FF">
        <w:rPr>
          <w:lang w:val="ru-RU"/>
        </w:rPr>
        <w:t>т.</w:t>
      </w:r>
    </w:p>
    <w:p w14:paraId="16DABB3F" w14:textId="4D7AA4EA" w:rsidR="00CA10A6" w:rsidRPr="007067FF" w:rsidRDefault="004F1C1D" w:rsidP="008A26C5">
      <w:pPr>
        <w:keepNext/>
        <w:rPr>
          <w:i/>
          <w:iCs/>
          <w:u w:val="single"/>
          <w:lang w:val="ru-RU"/>
        </w:rPr>
      </w:pPr>
      <w:r w:rsidRPr="007067FF">
        <w:rPr>
          <w:i/>
          <w:iCs/>
          <w:u w:val="single"/>
          <w:lang w:val="ru-RU"/>
        </w:rPr>
        <w:t xml:space="preserve">Обслуживание </w:t>
      </w:r>
      <w:r w:rsidR="00C030F6" w:rsidRPr="007067FF">
        <w:rPr>
          <w:i/>
          <w:iCs/>
          <w:u w:val="single"/>
          <w:lang w:val="ru-RU"/>
        </w:rPr>
        <w:t>бытовых холодильников</w:t>
      </w:r>
    </w:p>
    <w:p w14:paraId="0A8724CF" w14:textId="77777777" w:rsidR="00CA10A6" w:rsidRPr="007067FF" w:rsidRDefault="00CA10A6" w:rsidP="008A26C5">
      <w:pPr>
        <w:keepNext/>
        <w:rPr>
          <w:lang w:val="ru-RU"/>
        </w:rPr>
      </w:pPr>
    </w:p>
    <w:p w14:paraId="24B64784" w14:textId="2ABE8BFE" w:rsidR="00CA10A6" w:rsidRPr="007067FF" w:rsidRDefault="00C030F6" w:rsidP="008A26C5">
      <w:pPr>
        <w:pStyle w:val="Heading1"/>
        <w:keepNext/>
        <w:rPr>
          <w:lang w:val="ru-RU"/>
        </w:rPr>
      </w:pPr>
      <w:r w:rsidRPr="007067FF">
        <w:rPr>
          <w:lang w:val="ru-RU"/>
        </w:rPr>
        <w:t>В Шри-Ланке насчитывается около 5,1 миллиона домашних хозяйств, и, по данным Департамента переписи населения и статистики (за 2022 год), уровень их оснащения бытовыми холодильниками составляет 60 процентов (3,06 миллиона холодильников). Однако появление систем на основе HC-600a, начавшееся в 2014 году, позволило быстро внедрить новые системы либо для замены старых холодильников</w:t>
      </w:r>
      <w:r w:rsidR="0079275B" w:rsidRPr="007067FF">
        <w:rPr>
          <w:lang w:val="ru-RU"/>
        </w:rPr>
        <w:t xml:space="preserve"> </w:t>
      </w:r>
      <w:r w:rsidRPr="007067FF">
        <w:rPr>
          <w:lang w:val="ru-RU"/>
        </w:rPr>
        <w:t xml:space="preserve"> на основе CFC-12, либо в качестве предпочтительного варианта для покупателей, приобретающих свой первый холодильник.</w:t>
      </w:r>
    </w:p>
    <w:p w14:paraId="2DD0FA8B" w14:textId="4D72A82C" w:rsidR="00837410" w:rsidRPr="007067FF" w:rsidRDefault="00837410" w:rsidP="00DF1AB1">
      <w:pPr>
        <w:pStyle w:val="Heading1"/>
        <w:rPr>
          <w:lang w:val="ru-RU"/>
        </w:rPr>
      </w:pPr>
      <w:r w:rsidRPr="007067FF">
        <w:rPr>
          <w:lang w:val="ru-RU"/>
        </w:rPr>
        <w:t>По оценкам, доля холодильников на основе ГФУ-134а составляет около 44% от общего количества используемых холодильников. Учитывая, что новых холодильников на основе ГФУ-</w:t>
      </w:r>
      <w:r w:rsidRPr="007067FF">
        <w:rPr>
          <w:lang w:val="ru-RU"/>
        </w:rPr>
        <w:lastRenderedPageBreak/>
        <w:t>134а не появляется, ожидается, что спрос на ГФУ для данного вида обслуживания будет расти незначительными темпами.</w:t>
      </w:r>
    </w:p>
    <w:p w14:paraId="515A7E77" w14:textId="0A9275BA" w:rsidR="000F6255" w:rsidRPr="007067FF" w:rsidRDefault="00837410" w:rsidP="000F6255">
      <w:pPr>
        <w:rPr>
          <w:i/>
          <w:iCs/>
          <w:u w:val="single"/>
          <w:lang w:val="ru-RU"/>
        </w:rPr>
      </w:pPr>
      <w:r w:rsidRPr="007067FF">
        <w:rPr>
          <w:i/>
          <w:iCs/>
          <w:u w:val="single"/>
          <w:lang w:val="ru-RU"/>
        </w:rPr>
        <w:t xml:space="preserve">Установка и обслуживание </w:t>
      </w:r>
      <w:r w:rsidR="00881F0F" w:rsidRPr="007067FF">
        <w:rPr>
          <w:i/>
          <w:iCs/>
          <w:u w:val="single"/>
          <w:lang w:val="ru-RU"/>
        </w:rPr>
        <w:t>торговых</w:t>
      </w:r>
      <w:r w:rsidRPr="007067FF">
        <w:rPr>
          <w:i/>
          <w:iCs/>
          <w:u w:val="single"/>
          <w:lang w:val="ru-RU"/>
        </w:rPr>
        <w:t>, промышленных и транспортных систем охлаждения</w:t>
      </w:r>
    </w:p>
    <w:p w14:paraId="594E4CF0" w14:textId="77777777" w:rsidR="000F6255" w:rsidRPr="007067FF" w:rsidRDefault="000F6255" w:rsidP="000F6255">
      <w:pPr>
        <w:rPr>
          <w:lang w:val="ru-RU"/>
        </w:rPr>
      </w:pPr>
    </w:p>
    <w:p w14:paraId="55C2BBE8" w14:textId="7F0B2901" w:rsidR="00881F0F" w:rsidRPr="007067FF" w:rsidRDefault="00881F0F" w:rsidP="00E03AC8">
      <w:pPr>
        <w:pStyle w:val="Heading1"/>
        <w:rPr>
          <w:lang w:val="ru-RU"/>
        </w:rPr>
      </w:pPr>
      <w:r w:rsidRPr="007067FF">
        <w:rPr>
          <w:lang w:val="ru-RU"/>
        </w:rPr>
        <w:t>Торговое, промышленное и транспортное холодильное оборудование импортируется и</w:t>
      </w:r>
      <w:r w:rsidR="00C4337A" w:rsidRPr="007067FF">
        <w:rPr>
          <w:lang w:val="ru-RU"/>
        </w:rPr>
        <w:t>,</w:t>
      </w:r>
      <w:r w:rsidRPr="007067FF">
        <w:rPr>
          <w:lang w:val="ru-RU"/>
        </w:rPr>
        <w:t xml:space="preserve"> в ограниченно</w:t>
      </w:r>
      <w:r w:rsidR="00C4337A" w:rsidRPr="007067FF">
        <w:rPr>
          <w:lang w:val="ru-RU"/>
        </w:rPr>
        <w:t xml:space="preserve">м количестве, </w:t>
      </w:r>
      <w:r w:rsidRPr="007067FF">
        <w:rPr>
          <w:lang w:val="ru-RU"/>
        </w:rPr>
        <w:t xml:space="preserve">производится на месте. Торговое холодильное оборудование используется в круглосуточных/продовольственных/продуктовых магазинах, супермаркетах, </w:t>
      </w:r>
      <w:r w:rsidR="00C4337A" w:rsidRPr="007067FF">
        <w:rPr>
          <w:lang w:val="ru-RU"/>
        </w:rPr>
        <w:t xml:space="preserve">на </w:t>
      </w:r>
      <w:r w:rsidRPr="007067FF">
        <w:rPr>
          <w:lang w:val="ru-RU"/>
        </w:rPr>
        <w:t xml:space="preserve">фабриках и небольших производствах, </w:t>
      </w:r>
      <w:r w:rsidR="00C4337A" w:rsidRPr="007067FF">
        <w:rPr>
          <w:lang w:val="ru-RU"/>
        </w:rPr>
        <w:t xml:space="preserve">в </w:t>
      </w:r>
      <w:r w:rsidRPr="007067FF">
        <w:rPr>
          <w:lang w:val="ru-RU"/>
        </w:rPr>
        <w:t xml:space="preserve">розничной торговле непродовольственными товарами, </w:t>
      </w:r>
      <w:r w:rsidR="00C4337A" w:rsidRPr="007067FF">
        <w:rPr>
          <w:lang w:val="ru-RU"/>
        </w:rPr>
        <w:t xml:space="preserve">в </w:t>
      </w:r>
      <w:r w:rsidRPr="007067FF">
        <w:rPr>
          <w:lang w:val="ru-RU"/>
        </w:rPr>
        <w:t xml:space="preserve">образовании, офисных зданиях, больницах и гостиницах. </w:t>
      </w:r>
      <w:r w:rsidR="00C4337A" w:rsidRPr="007067FF">
        <w:rPr>
          <w:lang w:val="ru-RU"/>
        </w:rPr>
        <w:t xml:space="preserve">Основным используемым хладагентом является </w:t>
      </w:r>
      <w:r w:rsidRPr="007067FF">
        <w:rPr>
          <w:lang w:val="ru-RU"/>
        </w:rPr>
        <w:t xml:space="preserve">R-404A, за ним следует </w:t>
      </w:r>
      <w:r w:rsidR="00C4337A" w:rsidRPr="007067FF">
        <w:rPr>
          <w:lang w:val="ru-RU"/>
        </w:rPr>
        <w:t>ГФУ</w:t>
      </w:r>
      <w:r w:rsidRPr="007067FF">
        <w:rPr>
          <w:lang w:val="ru-RU"/>
        </w:rPr>
        <w:t xml:space="preserve">-134a. Ожидается, что спрос на оборудование на основе R-404A будет расти быстрее, чем на оборудование на основе </w:t>
      </w:r>
      <w:r w:rsidR="00C4337A" w:rsidRPr="007067FF">
        <w:rPr>
          <w:lang w:val="ru-RU"/>
        </w:rPr>
        <w:t>ГФУ</w:t>
      </w:r>
      <w:r w:rsidRPr="007067FF">
        <w:rPr>
          <w:lang w:val="ru-RU"/>
        </w:rPr>
        <w:t>-134a.</w:t>
      </w:r>
    </w:p>
    <w:p w14:paraId="00CF8E53" w14:textId="76CE7818" w:rsidR="000F6255" w:rsidRPr="007067FF" w:rsidRDefault="00C4337A" w:rsidP="00E60512">
      <w:pPr>
        <w:pStyle w:val="Heading1"/>
        <w:rPr>
          <w:lang w:val="ru-RU"/>
        </w:rPr>
      </w:pPr>
      <w:r w:rsidRPr="007067FF">
        <w:rPr>
          <w:lang w:val="ru-RU"/>
        </w:rPr>
        <w:t xml:space="preserve">В этом секторе наблюдается также ограниченное внедрение хладагентов HC-290 и HC-600a в тех областях применения, где их расход </w:t>
      </w:r>
      <w:r w:rsidR="003853A0" w:rsidRPr="007067FF">
        <w:rPr>
          <w:lang w:val="ru-RU"/>
        </w:rPr>
        <w:t xml:space="preserve">составляет </w:t>
      </w:r>
      <w:r w:rsidRPr="007067FF">
        <w:rPr>
          <w:lang w:val="ru-RU"/>
        </w:rPr>
        <w:t xml:space="preserve">ниже 250 граммов на единицу продукции (например, в морозильных камерах, </w:t>
      </w:r>
      <w:r w:rsidR="00044423" w:rsidRPr="007067FF">
        <w:rPr>
          <w:lang w:val="ru-RU"/>
        </w:rPr>
        <w:t>чиллерах для</w:t>
      </w:r>
      <w:r w:rsidRPr="007067FF">
        <w:rPr>
          <w:lang w:val="ru-RU"/>
        </w:rPr>
        <w:t xml:space="preserve"> бутылок, автономных витринах, торговых автоматах и морозильных ларях). Однако в конденсационных агрегатах и более крупных системах по-прежнему используются невоспламеняющиеся хладагенты</w:t>
      </w:r>
      <w:r w:rsidR="000F6255" w:rsidRPr="007067FF">
        <w:rPr>
          <w:lang w:val="ru-RU"/>
        </w:rPr>
        <w:t>.</w:t>
      </w:r>
    </w:p>
    <w:p w14:paraId="1C2FDA82" w14:textId="30A7F45E" w:rsidR="00A07B3B" w:rsidRPr="007067FF" w:rsidRDefault="00C4337A" w:rsidP="001F0D57">
      <w:pPr>
        <w:pStyle w:val="Heading1"/>
        <w:rPr>
          <w:lang w:val="ru-RU"/>
        </w:rPr>
      </w:pPr>
      <w:r w:rsidRPr="007067FF">
        <w:rPr>
          <w:lang w:val="ru-RU"/>
        </w:rPr>
        <w:t>Промышленное холодильное оборудование включает в себя оборудование для холодильных камер (например</w:t>
      </w:r>
      <w:r w:rsidR="006C1576" w:rsidRPr="007067FF">
        <w:rPr>
          <w:lang w:val="ru-RU"/>
        </w:rPr>
        <w:t>, крупные конденсаторные агрегаты</w:t>
      </w:r>
      <w:r w:rsidRPr="007067FF">
        <w:rPr>
          <w:lang w:val="ru-RU"/>
        </w:rPr>
        <w:t xml:space="preserve"> или центральные </w:t>
      </w:r>
      <w:r w:rsidR="006C1576" w:rsidRPr="007067FF">
        <w:rPr>
          <w:lang w:val="ru-RU"/>
        </w:rPr>
        <w:t>стойки</w:t>
      </w:r>
      <w:r w:rsidRPr="007067FF">
        <w:rPr>
          <w:lang w:val="ru-RU"/>
        </w:rPr>
        <w:t xml:space="preserve">), камер шоковой заморозки, </w:t>
      </w:r>
      <w:r w:rsidR="006C1576" w:rsidRPr="007067FF">
        <w:rPr>
          <w:lang w:val="ru-RU"/>
        </w:rPr>
        <w:t>чиллеров для охлаждения</w:t>
      </w:r>
      <w:r w:rsidRPr="007067FF">
        <w:rPr>
          <w:lang w:val="ru-RU"/>
        </w:rPr>
        <w:t xml:space="preserve"> молока и технологических </w:t>
      </w:r>
      <w:r w:rsidR="006C1576" w:rsidRPr="007067FF">
        <w:rPr>
          <w:lang w:val="ru-RU"/>
        </w:rPr>
        <w:t>чиллеров</w:t>
      </w:r>
      <w:r w:rsidRPr="007067FF">
        <w:rPr>
          <w:lang w:val="ru-RU"/>
        </w:rPr>
        <w:t>, рыбохранилищ и льдо</w:t>
      </w:r>
      <w:r w:rsidR="00A07B3B" w:rsidRPr="007067FF">
        <w:rPr>
          <w:lang w:val="ru-RU"/>
        </w:rPr>
        <w:t xml:space="preserve">генераторов. </w:t>
      </w:r>
      <w:r w:rsidRPr="007067FF">
        <w:rPr>
          <w:lang w:val="ru-RU"/>
        </w:rPr>
        <w:t xml:space="preserve">В качестве хладагентов </w:t>
      </w:r>
      <w:r w:rsidR="00CF3420">
        <w:rPr>
          <w:lang w:val="ru-RU"/>
        </w:rPr>
        <w:t xml:space="preserve">в них </w:t>
      </w:r>
      <w:r w:rsidRPr="007067FF">
        <w:rPr>
          <w:lang w:val="ru-RU"/>
        </w:rPr>
        <w:t xml:space="preserve">используются ГХФУ-22, ГФУ-134а, R-404A, R-507A и, в меньшей степени и в тех районах, где это разрешено зонированием и безопасностью, R-717 (аммиак). В </w:t>
      </w:r>
      <w:r w:rsidR="006C1576" w:rsidRPr="007067FF">
        <w:rPr>
          <w:lang w:val="ru-RU"/>
        </w:rPr>
        <w:t>докладе</w:t>
      </w:r>
      <w:r w:rsidRPr="007067FF">
        <w:rPr>
          <w:lang w:val="ru-RU"/>
        </w:rPr>
        <w:t xml:space="preserve"> об исследовании также указывается, что </w:t>
      </w:r>
      <w:r w:rsidR="00CF3420">
        <w:rPr>
          <w:lang w:val="ru-RU"/>
        </w:rPr>
        <w:t>число агрегатов</w:t>
      </w:r>
      <w:r w:rsidRPr="007067FF">
        <w:rPr>
          <w:lang w:val="ru-RU"/>
        </w:rPr>
        <w:t xml:space="preserve"> на основе ГФУ будет быстро расти, учитывая простоту его использования и более низкую стоимость.</w:t>
      </w:r>
    </w:p>
    <w:p w14:paraId="7A351524" w14:textId="066739E8" w:rsidR="006C1576" w:rsidRPr="007067FF" w:rsidRDefault="006C1576" w:rsidP="00225EFC">
      <w:pPr>
        <w:pStyle w:val="Heading1"/>
        <w:rPr>
          <w:lang w:val="ru-RU"/>
        </w:rPr>
      </w:pPr>
      <w:r w:rsidRPr="007067FF">
        <w:rPr>
          <w:lang w:val="ru-RU"/>
        </w:rPr>
        <w:t>По данным Департамента рыбного хозяйства и водных ресурсов</w:t>
      </w:r>
      <w:r w:rsidR="00672F7E" w:rsidRPr="007067FF">
        <w:rPr>
          <w:lang w:val="ru-RU"/>
        </w:rPr>
        <w:t>, четыре рыболовецких компании</w:t>
      </w:r>
      <w:r w:rsidRPr="007067FF">
        <w:rPr>
          <w:lang w:val="ru-RU"/>
        </w:rPr>
        <w:t xml:space="preserve"> </w:t>
      </w:r>
      <w:r w:rsidR="00672F7E" w:rsidRPr="007067FF">
        <w:rPr>
          <w:lang w:val="ru-RU"/>
        </w:rPr>
        <w:t xml:space="preserve">страны </w:t>
      </w:r>
      <w:r w:rsidRPr="007067FF">
        <w:rPr>
          <w:lang w:val="ru-RU"/>
        </w:rPr>
        <w:t>эксплуатиру</w:t>
      </w:r>
      <w:r w:rsidR="00672F7E" w:rsidRPr="007067FF">
        <w:rPr>
          <w:lang w:val="ru-RU"/>
        </w:rPr>
        <w:t>ют</w:t>
      </w:r>
      <w:r w:rsidRPr="007067FF">
        <w:rPr>
          <w:lang w:val="ru-RU"/>
        </w:rPr>
        <w:t xml:space="preserve"> около 36 морозильных судов. Все морозильные суда имеют холодильные камеры и/или камеры шоковой заморозки, и большинство из них работа</w:t>
      </w:r>
      <w:r w:rsidR="00672F7E" w:rsidRPr="007067FF">
        <w:rPr>
          <w:lang w:val="ru-RU"/>
        </w:rPr>
        <w:t>е</w:t>
      </w:r>
      <w:r w:rsidRPr="007067FF">
        <w:rPr>
          <w:lang w:val="ru-RU"/>
        </w:rPr>
        <w:t>т на ГХФУ-22 и R-404A.</w:t>
      </w:r>
    </w:p>
    <w:p w14:paraId="0C1BCB6A" w14:textId="21A026AA" w:rsidR="000F6255" w:rsidRPr="007067FF" w:rsidRDefault="00672F7E" w:rsidP="00225EFC">
      <w:pPr>
        <w:pStyle w:val="Heading1"/>
        <w:rPr>
          <w:lang w:val="ru-RU"/>
        </w:rPr>
      </w:pPr>
      <w:r w:rsidRPr="007067FF">
        <w:rPr>
          <w:lang w:val="ru-RU"/>
        </w:rPr>
        <w:t>Холодовая цепь перевозок включает в себя рефрижераторные фургоны, грузовики и контейнеры (рефрижераторы), оборудованные холодильными установками. По данным сектора, в Шри-Ланке эксплуатируется более 1</w:t>
      </w:r>
      <w:r w:rsidR="00CF3420" w:rsidRPr="00CF3420">
        <w:t> </w:t>
      </w:r>
      <w:r w:rsidRPr="007067FF">
        <w:rPr>
          <w:lang w:val="ru-RU"/>
        </w:rPr>
        <w:t>500 грузовиков-рефрижераторов. Примерно 10 процентов этих грузовиков по-прежнему используют ГХФУ-22, а остальные работают на ГФУ-134а или R-404A</w:t>
      </w:r>
      <w:r w:rsidR="000F6255" w:rsidRPr="007067FF">
        <w:rPr>
          <w:lang w:val="ru-RU"/>
        </w:rPr>
        <w:t>.</w:t>
      </w:r>
    </w:p>
    <w:p w14:paraId="21576B3D" w14:textId="6613ACBB" w:rsidR="000F6255" w:rsidRPr="007067FF" w:rsidRDefault="00672F7E" w:rsidP="000F6255">
      <w:pPr>
        <w:rPr>
          <w:i/>
          <w:iCs/>
          <w:u w:val="single"/>
          <w:lang w:val="ru-RU"/>
        </w:rPr>
      </w:pPr>
      <w:r w:rsidRPr="007067FF">
        <w:rPr>
          <w:i/>
          <w:iCs/>
          <w:u w:val="single"/>
          <w:lang w:val="ru-RU"/>
        </w:rPr>
        <w:t xml:space="preserve">Обслуживание бытовых и торговых </w:t>
      </w:r>
      <w:r w:rsidR="00CF3420">
        <w:rPr>
          <w:i/>
          <w:iCs/>
          <w:u w:val="single"/>
          <w:lang w:val="ru-RU"/>
        </w:rPr>
        <w:t>кондиционеров</w:t>
      </w:r>
    </w:p>
    <w:p w14:paraId="0ED7C436" w14:textId="77777777" w:rsidR="008716D6" w:rsidRPr="007067FF" w:rsidRDefault="008716D6" w:rsidP="000F6255">
      <w:pPr>
        <w:rPr>
          <w:lang w:val="ru-RU"/>
        </w:rPr>
      </w:pPr>
    </w:p>
    <w:p w14:paraId="31B9D2CF" w14:textId="37B31384" w:rsidR="000F6255" w:rsidRPr="007067FF" w:rsidRDefault="00672F7E" w:rsidP="008716D6">
      <w:pPr>
        <w:pStyle w:val="Heading1"/>
        <w:rPr>
          <w:lang w:val="ru-RU"/>
        </w:rPr>
      </w:pPr>
      <w:r w:rsidRPr="007067FF">
        <w:rPr>
          <w:lang w:val="ru-RU"/>
        </w:rPr>
        <w:t xml:space="preserve">Системы кондиционирования воздуха используются для комфортного охлаждения жилых и торговых помещений, а также продовольственных магазинов, супермаркетов, промышленных предприятий, магазинов розничной торговли непродовольственными товарами, офисных зданий и различных других объектов. Сектор бытовых кондиционеров включает в себя оконные и сплит-системы. Данные опроса показали, что оконные кондиционеры составляют лишь около 10 процентов рынка и работают на основе ГХФУ-22, в то время как </w:t>
      </w:r>
      <w:r w:rsidR="00CF3420">
        <w:rPr>
          <w:lang w:val="ru-RU"/>
        </w:rPr>
        <w:t xml:space="preserve">в </w:t>
      </w:r>
      <w:r w:rsidRPr="007067FF">
        <w:rPr>
          <w:lang w:val="ru-RU"/>
        </w:rPr>
        <w:t>сплит-систем</w:t>
      </w:r>
      <w:r w:rsidR="00CF3420">
        <w:rPr>
          <w:lang w:val="ru-RU"/>
        </w:rPr>
        <w:t>ах</w:t>
      </w:r>
      <w:r w:rsidRPr="007067FF">
        <w:rPr>
          <w:lang w:val="ru-RU"/>
        </w:rPr>
        <w:t xml:space="preserve"> использу</w:t>
      </w:r>
      <w:r w:rsidR="00CF3420">
        <w:rPr>
          <w:lang w:val="ru-RU"/>
        </w:rPr>
        <w:t>е</w:t>
      </w:r>
      <w:r w:rsidRPr="007067FF">
        <w:rPr>
          <w:lang w:val="ru-RU"/>
        </w:rPr>
        <w:t>т</w:t>
      </w:r>
      <w:r w:rsidR="00CF3420">
        <w:rPr>
          <w:lang w:val="ru-RU"/>
        </w:rPr>
        <w:t>ся</w:t>
      </w:r>
      <w:r w:rsidRPr="007067FF">
        <w:rPr>
          <w:lang w:val="ru-RU"/>
        </w:rPr>
        <w:t xml:space="preserve"> ГФУ</w:t>
      </w:r>
      <w:r w:rsidR="000F6255" w:rsidRPr="007067FF">
        <w:rPr>
          <w:lang w:val="ru-RU"/>
        </w:rPr>
        <w:t>.</w:t>
      </w:r>
    </w:p>
    <w:p w14:paraId="6683D0BE" w14:textId="18799A1A" w:rsidR="000F6255" w:rsidRPr="007067FF" w:rsidRDefault="00036619" w:rsidP="00804B68">
      <w:pPr>
        <w:pStyle w:val="Heading1"/>
        <w:rPr>
          <w:lang w:val="ru-RU"/>
        </w:rPr>
      </w:pPr>
      <w:r w:rsidRPr="007067FF">
        <w:rPr>
          <w:lang w:val="ru-RU"/>
        </w:rPr>
        <w:t xml:space="preserve">Благодаря проведенным в ходе реализации ПОДПО мероприятиям по повышению осведомленности об энергоэффективности данного оборудования, а также информированию производителей, импортеров и дистрибьюторов об энергоэффективных кондиционерах, не использующих ОРВ, рынок сплит-кондиционеров быстро перешел на использование R-410A в качестве предпочтительного хладагента. Однако с переходом основных международных поставщиков на ГФУ-32 наблюдается быстрое увеличение количества импортируемых в страну </w:t>
      </w:r>
      <w:r w:rsidRPr="007067FF">
        <w:rPr>
          <w:lang w:val="ru-RU"/>
        </w:rPr>
        <w:lastRenderedPageBreak/>
        <w:t>устройств на основе ГФУ-32. Исследования рынка показывают, что переход на кондиционеры на основе легковоспламеняющихся хладагентов будет зависеть от реализации программ по наращиванию потенциала для безопасной поддержки этого перехода.</w:t>
      </w:r>
    </w:p>
    <w:p w14:paraId="69EBF106" w14:textId="04451224" w:rsidR="000F6255" w:rsidRPr="007067FF" w:rsidRDefault="00036619" w:rsidP="008716D6">
      <w:pPr>
        <w:pStyle w:val="Heading1"/>
        <w:rPr>
          <w:lang w:val="ru-RU"/>
        </w:rPr>
      </w:pPr>
      <w:r w:rsidRPr="007067FF">
        <w:rPr>
          <w:lang w:val="ru-RU"/>
        </w:rPr>
        <w:t>В секторе доминируют сплит-системы большой мощности на основе R-410A, за ними следуют устройства, содержащие ГФУ-32 и R-407C. VRF-системы работают исключительно на R-410A.</w:t>
      </w:r>
    </w:p>
    <w:p w14:paraId="1B8A5184" w14:textId="181AD5BF" w:rsidR="000F6255" w:rsidRPr="007067FF" w:rsidRDefault="00632007" w:rsidP="008716D6">
      <w:pPr>
        <w:pStyle w:val="Heading1"/>
        <w:rPr>
          <w:lang w:val="ru-RU"/>
        </w:rPr>
      </w:pPr>
      <w:r w:rsidRPr="007067FF">
        <w:rPr>
          <w:lang w:val="ru-RU"/>
        </w:rPr>
        <w:t xml:space="preserve">Большинство крупных чиллеров работают на ГФУ-134a. В гостиницах </w:t>
      </w:r>
      <w:r w:rsidR="00CF3420">
        <w:rPr>
          <w:lang w:val="ru-RU"/>
        </w:rPr>
        <w:t xml:space="preserve">и </w:t>
      </w:r>
      <w:r w:rsidRPr="007067FF">
        <w:rPr>
          <w:lang w:val="ru-RU"/>
        </w:rPr>
        <w:t>в промышленном секторе также встречаются крупные чиллеры, использующие ГХФУ-22 и ГХФУ-123. Учитывая высокий уровень специализации, необходимый для эксплуатации и обслуживания чиллеров, относительн</w:t>
      </w:r>
      <w:r w:rsidR="00CF3420">
        <w:rPr>
          <w:lang w:val="ru-RU"/>
        </w:rPr>
        <w:t xml:space="preserve">ую новизну оборудования </w:t>
      </w:r>
      <w:r w:rsidRPr="007067FF">
        <w:rPr>
          <w:lang w:val="ru-RU"/>
        </w:rPr>
        <w:t>(т.е. в большинстве случаев менее семи лет) и жесткий контроль, уровень утечек чиллеров на основе ГФУ является низким</w:t>
      </w:r>
      <w:r w:rsidR="000F6255" w:rsidRPr="007067FF">
        <w:rPr>
          <w:lang w:val="ru-RU"/>
        </w:rPr>
        <w:t>.</w:t>
      </w:r>
    </w:p>
    <w:p w14:paraId="246602BB" w14:textId="322FE86E" w:rsidR="000F6255" w:rsidRPr="007067FF" w:rsidRDefault="00632007" w:rsidP="000F6255">
      <w:pPr>
        <w:rPr>
          <w:i/>
          <w:iCs/>
          <w:u w:val="single"/>
          <w:lang w:val="ru-RU"/>
        </w:rPr>
      </w:pPr>
      <w:r w:rsidRPr="007067FF">
        <w:rPr>
          <w:i/>
          <w:iCs/>
          <w:u w:val="single"/>
          <w:lang w:val="ru-RU"/>
        </w:rPr>
        <w:t>Обслуживание мобильных систем кондиционирования воздуха</w:t>
      </w:r>
    </w:p>
    <w:p w14:paraId="25378AFB" w14:textId="77777777" w:rsidR="00B87B78" w:rsidRPr="007067FF" w:rsidRDefault="00B87B78" w:rsidP="000F6255">
      <w:pPr>
        <w:rPr>
          <w:lang w:val="ru-RU"/>
        </w:rPr>
      </w:pPr>
    </w:p>
    <w:p w14:paraId="7883883C" w14:textId="5E159E33" w:rsidR="000F6255" w:rsidRPr="007067FF" w:rsidRDefault="00632007" w:rsidP="008716D6">
      <w:pPr>
        <w:pStyle w:val="Heading1"/>
        <w:rPr>
          <w:lang w:val="ru-RU"/>
        </w:rPr>
      </w:pPr>
      <w:r w:rsidRPr="007067FF">
        <w:rPr>
          <w:lang w:val="ru-RU"/>
        </w:rPr>
        <w:t xml:space="preserve">Сектор обслуживания МКВ на основе ГФУ является одним из крупнейших секторов потребления ГФУ в стране. Важно отметить, что многие подержанные автомобили импортируются для продажи на местном рынке без хладагента; следовательно, спрос на ГФУ-134а в секторе обслуживания также включает «первоначальную» </w:t>
      </w:r>
      <w:r w:rsidR="003853A0" w:rsidRPr="007067FF">
        <w:rPr>
          <w:lang w:val="ru-RU"/>
        </w:rPr>
        <w:t>заправку</w:t>
      </w:r>
      <w:r w:rsidRPr="007067FF">
        <w:rPr>
          <w:lang w:val="ru-RU"/>
        </w:rPr>
        <w:t xml:space="preserve"> импортированны</w:t>
      </w:r>
      <w:r w:rsidR="003853A0" w:rsidRPr="007067FF">
        <w:rPr>
          <w:lang w:val="ru-RU"/>
        </w:rPr>
        <w:t>х</w:t>
      </w:r>
      <w:r w:rsidRPr="007067FF">
        <w:rPr>
          <w:lang w:val="ru-RU"/>
        </w:rPr>
        <w:t xml:space="preserve"> подержанны</w:t>
      </w:r>
      <w:r w:rsidR="003853A0" w:rsidRPr="007067FF">
        <w:rPr>
          <w:lang w:val="ru-RU"/>
        </w:rPr>
        <w:t>х</w:t>
      </w:r>
      <w:r w:rsidRPr="007067FF">
        <w:rPr>
          <w:lang w:val="ru-RU"/>
        </w:rPr>
        <w:t xml:space="preserve"> автомобил</w:t>
      </w:r>
      <w:r w:rsidR="003853A0" w:rsidRPr="007067FF">
        <w:rPr>
          <w:lang w:val="ru-RU"/>
        </w:rPr>
        <w:t>ей</w:t>
      </w:r>
      <w:r w:rsidRPr="007067FF">
        <w:rPr>
          <w:lang w:val="ru-RU"/>
        </w:rPr>
        <w:t>.</w:t>
      </w:r>
    </w:p>
    <w:p w14:paraId="5628A578" w14:textId="2CE52D01" w:rsidR="009108FA" w:rsidRPr="007067FF" w:rsidRDefault="009108FA" w:rsidP="008716D6">
      <w:pPr>
        <w:pStyle w:val="Heading1"/>
        <w:rPr>
          <w:lang w:val="ru-RU"/>
        </w:rPr>
      </w:pPr>
      <w:r w:rsidRPr="007067FF">
        <w:rPr>
          <w:lang w:val="ru-RU"/>
        </w:rPr>
        <w:t xml:space="preserve">По данным Министерства транспорта и автомобильных дорог, в Шри-Ланке насчитывается 1,85 миллиона легковых автомобилей, автобусов и грузовиков, некоторые из которых оснащены кондиционерами. Большая часть автотранспорта (99,7 процента) оснащена системами МКВ, работающими на ГФУ-134a. С улучшением экономической ситуации в стране ожидается возобновление импорта новых и подержанных автомобилей, что приведет к росту </w:t>
      </w:r>
      <w:r w:rsidR="00CF3420">
        <w:rPr>
          <w:lang w:val="ru-RU"/>
        </w:rPr>
        <w:t>числа</w:t>
      </w:r>
      <w:r w:rsidRPr="007067FF">
        <w:rPr>
          <w:lang w:val="ru-RU"/>
        </w:rPr>
        <w:t xml:space="preserve"> автомобилей с кондиционерами и, следовательно, к высокому спросу на ГФУ-134a в этой области.</w:t>
      </w:r>
    </w:p>
    <w:p w14:paraId="6A0CACEB" w14:textId="6916889C" w:rsidR="000F6255" w:rsidRPr="007067FF" w:rsidRDefault="003853A0" w:rsidP="008716D6">
      <w:pPr>
        <w:pStyle w:val="Heading1"/>
        <w:rPr>
          <w:lang w:val="ru-RU"/>
        </w:rPr>
      </w:pPr>
      <w:r w:rsidRPr="007067FF">
        <w:rPr>
          <w:lang w:val="ru-RU"/>
        </w:rPr>
        <w:t xml:space="preserve">По оценкам, от 300 до 400 автомобилей в стране заправлены </w:t>
      </w:r>
      <w:r w:rsidR="00DC7B4C" w:rsidRPr="007067FF">
        <w:rPr>
          <w:lang w:val="ru-RU"/>
        </w:rPr>
        <w:t>HFO</w:t>
      </w:r>
      <w:r w:rsidRPr="007067FF">
        <w:rPr>
          <w:lang w:val="ru-RU"/>
        </w:rPr>
        <w:t xml:space="preserve">-1234yf, но </w:t>
      </w:r>
      <w:r w:rsidR="00CF3420">
        <w:rPr>
          <w:lang w:val="ru-RU"/>
        </w:rPr>
        <w:t xml:space="preserve">точные </w:t>
      </w:r>
      <w:r w:rsidRPr="007067FF">
        <w:rPr>
          <w:lang w:val="ru-RU"/>
        </w:rPr>
        <w:t>данные об этом отсутствуют.</w:t>
      </w:r>
    </w:p>
    <w:p w14:paraId="03529D06" w14:textId="45BD0ADC" w:rsidR="000F6255" w:rsidRPr="007067FF" w:rsidRDefault="003853A0" w:rsidP="000F6255">
      <w:pPr>
        <w:rPr>
          <w:i/>
          <w:iCs/>
          <w:lang w:val="ru-RU"/>
        </w:rPr>
      </w:pPr>
      <w:r w:rsidRPr="007067FF">
        <w:rPr>
          <w:i/>
          <w:iCs/>
          <w:lang w:val="ru-RU"/>
        </w:rPr>
        <w:t>Местный подсектор установки и сборки</w:t>
      </w:r>
    </w:p>
    <w:p w14:paraId="48836564" w14:textId="77777777" w:rsidR="00CD4B39" w:rsidRPr="007067FF" w:rsidRDefault="00CD4B39" w:rsidP="000F6255">
      <w:pPr>
        <w:rPr>
          <w:lang w:val="ru-RU"/>
        </w:rPr>
      </w:pPr>
    </w:p>
    <w:p w14:paraId="4870DDAE" w14:textId="45E49E37" w:rsidR="003853A0" w:rsidRPr="007067FF" w:rsidRDefault="003853A0" w:rsidP="00342101">
      <w:pPr>
        <w:pStyle w:val="Heading1"/>
        <w:rPr>
          <w:lang w:val="ru-RU"/>
        </w:rPr>
      </w:pPr>
      <w:r w:rsidRPr="007067FF">
        <w:rPr>
          <w:lang w:val="ru-RU"/>
        </w:rPr>
        <w:t xml:space="preserve">В 2021 и 2022 годах в Шри-Ланке наблюдалось расширение практики сборки и установки различных систем ХКВ на месте в связи с ограничениями на импорт готового/заправленного оборудования ХКВ. Кроме того, в 2023 году спрос на ГФУ продолжал расти в связи с увеличением потребности в обслуживании оборудования </w:t>
      </w:r>
      <w:r w:rsidR="009108FA" w:rsidRPr="007067FF">
        <w:rPr>
          <w:lang w:val="ru-RU"/>
        </w:rPr>
        <w:t>ХКВ</w:t>
      </w:r>
      <w:r w:rsidRPr="007067FF">
        <w:rPr>
          <w:lang w:val="ru-RU"/>
        </w:rPr>
        <w:t xml:space="preserve">, ростом импорта и продаж холодильного оборудования (включая заправку хладагентом импортного оборудования с </w:t>
      </w:r>
      <w:r w:rsidR="009108FA" w:rsidRPr="007067FF">
        <w:rPr>
          <w:lang w:val="ru-RU"/>
        </w:rPr>
        <w:t>протечками</w:t>
      </w:r>
      <w:r w:rsidRPr="007067FF">
        <w:rPr>
          <w:lang w:val="ru-RU"/>
        </w:rPr>
        <w:t xml:space="preserve"> хладагента, например, </w:t>
      </w:r>
      <w:r w:rsidR="009108FA" w:rsidRPr="007067FF">
        <w:rPr>
          <w:lang w:val="ru-RU"/>
        </w:rPr>
        <w:t xml:space="preserve">оснащенных кондиционером </w:t>
      </w:r>
      <w:r w:rsidRPr="007067FF">
        <w:rPr>
          <w:lang w:val="ru-RU"/>
        </w:rPr>
        <w:t xml:space="preserve">автомобилей), а также ростом производства </w:t>
      </w:r>
      <w:r w:rsidR="009108FA" w:rsidRPr="007067FF">
        <w:rPr>
          <w:lang w:val="ru-RU"/>
        </w:rPr>
        <w:t>ДИ</w:t>
      </w:r>
      <w:r w:rsidRPr="007067FF">
        <w:rPr>
          <w:lang w:val="ru-RU"/>
        </w:rPr>
        <w:t xml:space="preserve"> и кондиционеров на основе ГФУ</w:t>
      </w:r>
      <w:r w:rsidR="009108FA" w:rsidRPr="007067FF">
        <w:rPr>
          <w:lang w:val="ru-RU"/>
        </w:rPr>
        <w:t>-</w:t>
      </w:r>
      <w:r w:rsidRPr="007067FF">
        <w:rPr>
          <w:lang w:val="ru-RU"/>
        </w:rPr>
        <w:t>32.</w:t>
      </w:r>
    </w:p>
    <w:p w14:paraId="03849C3A" w14:textId="03FFB63E" w:rsidR="0070038F" w:rsidRPr="007067FF" w:rsidRDefault="0070038F" w:rsidP="002C2C32">
      <w:pPr>
        <w:pStyle w:val="Heading1"/>
        <w:keepNext/>
        <w:numPr>
          <w:ilvl w:val="0"/>
          <w:numId w:val="0"/>
        </w:numPr>
        <w:rPr>
          <w:b/>
          <w:bCs/>
          <w:lang w:val="ru-RU"/>
        </w:rPr>
      </w:pPr>
      <w:r w:rsidRPr="007067FF">
        <w:rPr>
          <w:b/>
          <w:bCs/>
          <w:lang w:val="ru-RU"/>
        </w:rPr>
        <w:t>IV.</w:t>
      </w:r>
      <w:r w:rsidR="002547A2" w:rsidRPr="007067FF">
        <w:rPr>
          <w:b/>
          <w:bCs/>
          <w:lang w:val="ru-RU"/>
        </w:rPr>
        <w:tab/>
      </w:r>
      <w:r w:rsidR="00726E5F" w:rsidRPr="007067FF">
        <w:rPr>
          <w:b/>
          <w:bCs/>
          <w:lang w:val="ru-RU"/>
        </w:rPr>
        <w:t xml:space="preserve">Этап </w:t>
      </w:r>
      <w:r w:rsidRPr="007067FF">
        <w:rPr>
          <w:b/>
          <w:bCs/>
          <w:lang w:val="ru-RU"/>
        </w:rPr>
        <w:t xml:space="preserve">I </w:t>
      </w:r>
      <w:r w:rsidR="00726E5F" w:rsidRPr="007067FF">
        <w:rPr>
          <w:b/>
          <w:bCs/>
          <w:lang w:val="ru-RU"/>
        </w:rPr>
        <w:t>Кигалийского плана регулирования ГФУ</w:t>
      </w:r>
    </w:p>
    <w:p w14:paraId="116A1977" w14:textId="01E78FE9" w:rsidR="0070038F" w:rsidRPr="007067FF" w:rsidRDefault="007079C8" w:rsidP="002C2C32">
      <w:pPr>
        <w:keepNext/>
        <w:spacing w:after="240"/>
        <w:rPr>
          <w:u w:val="single"/>
          <w:lang w:val="ru-RU"/>
        </w:rPr>
      </w:pPr>
      <w:r w:rsidRPr="007067FF">
        <w:rPr>
          <w:u w:val="single"/>
          <w:lang w:val="ru-RU"/>
        </w:rPr>
        <w:t>Институциональные, политические и нормативные рамки</w:t>
      </w:r>
    </w:p>
    <w:p w14:paraId="7E6DCDED" w14:textId="2A010FBD" w:rsidR="00550AB3" w:rsidRPr="007067FF" w:rsidRDefault="00550AB3" w:rsidP="003E6BBE">
      <w:pPr>
        <w:pStyle w:val="Heading1"/>
        <w:rPr>
          <w:lang w:val="ru-RU"/>
        </w:rPr>
      </w:pPr>
      <w:r w:rsidRPr="007067FF">
        <w:rPr>
          <w:lang w:val="ru-RU"/>
        </w:rPr>
        <w:t>Шри-Ланка ввела систему лицензирования импорта ГФУ в 2020 году. Система квот была разработана и утверждена кабинетом министров и действует с 2024 года.</w:t>
      </w:r>
    </w:p>
    <w:p w14:paraId="5D2E1D5C" w14:textId="2BAD333F" w:rsidR="003E6BBE" w:rsidRPr="007067FF" w:rsidRDefault="00550AB3" w:rsidP="003E6BBE">
      <w:pPr>
        <w:pStyle w:val="Heading1"/>
        <w:rPr>
          <w:lang w:val="ru-RU"/>
        </w:rPr>
      </w:pPr>
      <w:r w:rsidRPr="007067FF">
        <w:rPr>
          <w:lang w:val="ru-RU"/>
        </w:rPr>
        <w:t>Национальный орган по озону (НОО) несет общую ответственность за управление и осуществление мероприятий Монреальского протокола и выполнение обязательств страны по ее Соглашению с Исполнительным комитетом в отношении всех осуществляемых мероприятий.</w:t>
      </w:r>
    </w:p>
    <w:p w14:paraId="484D4EAE" w14:textId="545067DC" w:rsidR="003E6BBE" w:rsidRPr="007067FF" w:rsidRDefault="000757F8" w:rsidP="003E6BBE">
      <w:pPr>
        <w:pStyle w:val="Heading1"/>
        <w:rPr>
          <w:lang w:val="ru-RU"/>
        </w:rPr>
      </w:pPr>
      <w:r w:rsidRPr="007067FF">
        <w:rPr>
          <w:lang w:val="ru-RU"/>
        </w:rPr>
        <w:lastRenderedPageBreak/>
        <w:t xml:space="preserve">Для реализации КПР руководящий комитет проекта был расширен и включил в себя Министерство здравоохранения, Министерство труда, Министерство энергетики, Министерство обороны и Секретариат по вопросам изменения климата. Председателем комитета был назначен секретарь Министерства охраны окружающей среды. Нынешние институциональные механизмы являются ключевыми ведомствами, которые будут играть </w:t>
      </w:r>
      <w:r w:rsidR="001F6947" w:rsidRPr="007067FF">
        <w:rPr>
          <w:lang w:val="ru-RU"/>
        </w:rPr>
        <w:t>основную</w:t>
      </w:r>
      <w:r w:rsidRPr="007067FF">
        <w:rPr>
          <w:lang w:val="ru-RU"/>
        </w:rPr>
        <w:t xml:space="preserve"> роль в </w:t>
      </w:r>
      <w:r w:rsidR="001F6947" w:rsidRPr="007067FF">
        <w:rPr>
          <w:lang w:val="ru-RU"/>
        </w:rPr>
        <w:t>осуществлении</w:t>
      </w:r>
      <w:r w:rsidRPr="007067FF">
        <w:rPr>
          <w:lang w:val="ru-RU"/>
        </w:rPr>
        <w:t xml:space="preserve"> мероприятий Монреальского протокола.</w:t>
      </w:r>
    </w:p>
    <w:p w14:paraId="27821FC9" w14:textId="50992D63" w:rsidR="0070038F" w:rsidRPr="007067FF" w:rsidRDefault="007079C8" w:rsidP="008203EE">
      <w:pPr>
        <w:keepNext/>
        <w:suppressAutoHyphens/>
        <w:spacing w:before="240" w:after="240"/>
        <w:rPr>
          <w:u w:val="single"/>
          <w:lang w:val="ru-RU"/>
        </w:rPr>
      </w:pPr>
      <w:r w:rsidRPr="007067FF">
        <w:rPr>
          <w:u w:val="single"/>
          <w:lang w:val="ru-RU"/>
        </w:rPr>
        <w:t xml:space="preserve">Стратегия поэтапного сокращения для этапа </w:t>
      </w:r>
      <w:r w:rsidR="0070038F" w:rsidRPr="007067FF">
        <w:rPr>
          <w:u w:val="single"/>
          <w:lang w:val="ru-RU"/>
        </w:rPr>
        <w:t xml:space="preserve">I </w:t>
      </w:r>
      <w:r w:rsidRPr="007067FF">
        <w:rPr>
          <w:u w:val="single"/>
          <w:lang w:val="ru-RU"/>
        </w:rPr>
        <w:t>Кигалийского плана регулирования ГФУ</w:t>
      </w:r>
    </w:p>
    <w:p w14:paraId="460A3677" w14:textId="6FE2FEB2" w:rsidR="0070038F" w:rsidRPr="007067FF" w:rsidRDefault="007079C8" w:rsidP="002C2C32">
      <w:pPr>
        <w:keepNext/>
        <w:suppressAutoHyphens/>
        <w:spacing w:before="240" w:after="240"/>
        <w:outlineLvl w:val="0"/>
        <w:rPr>
          <w:i/>
          <w:iCs/>
          <w:lang w:val="ru-RU"/>
        </w:rPr>
      </w:pPr>
      <w:r w:rsidRPr="007067FF">
        <w:rPr>
          <w:i/>
          <w:iCs/>
          <w:lang w:val="ru-RU"/>
        </w:rPr>
        <w:t>Всеобъемлющая стратегия</w:t>
      </w:r>
    </w:p>
    <w:p w14:paraId="38C1E831" w14:textId="6C3388A4" w:rsidR="001F6947" w:rsidRPr="007067FF" w:rsidRDefault="001F6947" w:rsidP="00D76AD2">
      <w:pPr>
        <w:pStyle w:val="Heading1"/>
        <w:rPr>
          <w:lang w:val="ru-RU"/>
        </w:rPr>
      </w:pPr>
      <w:r w:rsidRPr="007067FF">
        <w:rPr>
          <w:lang w:val="ru-RU"/>
        </w:rPr>
        <w:t>Стратегия поэтапного сокращения на этапе I является много</w:t>
      </w:r>
      <w:r w:rsidR="003C00C1">
        <w:rPr>
          <w:lang w:val="ru-RU"/>
        </w:rPr>
        <w:t>сторонней и включает в себя пакет</w:t>
      </w:r>
      <w:r w:rsidRPr="007067FF">
        <w:rPr>
          <w:lang w:val="ru-RU"/>
        </w:rPr>
        <w:t xml:space="preserve"> мероприятий, которые в комплексе </w:t>
      </w:r>
      <w:r w:rsidR="003C00C1">
        <w:rPr>
          <w:lang w:val="ru-RU"/>
        </w:rPr>
        <w:t>должны</w:t>
      </w:r>
      <w:r w:rsidRPr="007067FF">
        <w:rPr>
          <w:lang w:val="ru-RU"/>
        </w:rPr>
        <w:t xml:space="preserve"> обеспечить Шри-Ланке инструменты для поддержания заморозки в 2024 году и достижения целей по сокращению </w:t>
      </w:r>
      <w:r w:rsidR="00E335A4" w:rsidRPr="007067FF">
        <w:rPr>
          <w:lang w:val="ru-RU"/>
        </w:rPr>
        <w:t xml:space="preserve">ГФУ </w:t>
      </w:r>
      <w:r w:rsidRPr="007067FF">
        <w:rPr>
          <w:lang w:val="ru-RU"/>
        </w:rPr>
        <w:t xml:space="preserve">на 10 процентов </w:t>
      </w:r>
      <w:r w:rsidR="00E335A4" w:rsidRPr="007067FF">
        <w:rPr>
          <w:lang w:val="ru-RU"/>
        </w:rPr>
        <w:t>к</w:t>
      </w:r>
      <w:r w:rsidRPr="007067FF">
        <w:rPr>
          <w:lang w:val="ru-RU"/>
        </w:rPr>
        <w:t xml:space="preserve"> 2029 году.</w:t>
      </w:r>
    </w:p>
    <w:p w14:paraId="3F8F5E85" w14:textId="37DC50DF" w:rsidR="00D76AD2" w:rsidRPr="007067FF" w:rsidRDefault="00E335A4" w:rsidP="0095280A">
      <w:pPr>
        <w:pStyle w:val="Heading1"/>
        <w:rPr>
          <w:lang w:val="ru-RU"/>
        </w:rPr>
      </w:pPr>
      <w:r w:rsidRPr="007067FF">
        <w:rPr>
          <w:lang w:val="ru-RU"/>
        </w:rPr>
        <w:t>Ожидается, что потребление ГФУ в различных областях применения будет расти в связи с восстановлением экономики страны. Контроль над ростом потребления ГФУ будет в значительной степени зависеть от темпов внедрения альтернативных технологий с более низким ПГП в различных областях применения ХКВ, особенно в бытовых кондиционерах, торгов</w:t>
      </w:r>
      <w:r w:rsidR="003C00C1">
        <w:rPr>
          <w:lang w:val="ru-RU"/>
        </w:rPr>
        <w:t>ом</w:t>
      </w:r>
      <w:r w:rsidRPr="007067FF">
        <w:rPr>
          <w:lang w:val="ru-RU"/>
        </w:rPr>
        <w:t xml:space="preserve"> холодильном оборудовании и в МКВ. С учетом этого, этап I КПР будет направлен на поддержку конверсии </w:t>
      </w:r>
      <w:r w:rsidR="00141D27" w:rsidRPr="007067FF">
        <w:rPr>
          <w:lang w:val="ru-RU"/>
        </w:rPr>
        <w:t>производства с использованием</w:t>
      </w:r>
      <w:r w:rsidRPr="007067FF">
        <w:rPr>
          <w:lang w:val="ru-RU"/>
        </w:rPr>
        <w:t xml:space="preserve"> ГФУ; </w:t>
      </w:r>
      <w:r w:rsidR="00141D27" w:rsidRPr="007067FF">
        <w:rPr>
          <w:lang w:val="ru-RU"/>
        </w:rPr>
        <w:t xml:space="preserve">на </w:t>
      </w:r>
      <w:r w:rsidRPr="007067FF">
        <w:rPr>
          <w:lang w:val="ru-RU"/>
        </w:rPr>
        <w:t>укрепление национальной нормативно-правовой базы, включая систему квот, для улучшения регулирования и поддерж</w:t>
      </w:r>
      <w:r w:rsidR="00141D27" w:rsidRPr="007067FF">
        <w:rPr>
          <w:lang w:val="ru-RU"/>
        </w:rPr>
        <w:t xml:space="preserve">ки </w:t>
      </w:r>
      <w:r w:rsidRPr="007067FF">
        <w:rPr>
          <w:lang w:val="ru-RU"/>
        </w:rPr>
        <w:t>поэтапного сокращения</w:t>
      </w:r>
      <w:r w:rsidR="00141D27" w:rsidRPr="007067FF">
        <w:rPr>
          <w:lang w:val="ru-RU"/>
        </w:rPr>
        <w:t xml:space="preserve"> ГФУ</w:t>
      </w:r>
      <w:r w:rsidRPr="007067FF">
        <w:rPr>
          <w:lang w:val="ru-RU"/>
        </w:rPr>
        <w:t xml:space="preserve">; </w:t>
      </w:r>
      <w:r w:rsidR="00141D27" w:rsidRPr="007067FF">
        <w:rPr>
          <w:lang w:val="ru-RU"/>
        </w:rPr>
        <w:t>на наращивание</w:t>
      </w:r>
      <w:r w:rsidRPr="007067FF">
        <w:rPr>
          <w:lang w:val="ru-RU"/>
        </w:rPr>
        <w:t xml:space="preserve"> потенциала учебных центров, </w:t>
      </w:r>
      <w:r w:rsidR="00141D27" w:rsidRPr="007067FF">
        <w:rPr>
          <w:lang w:val="ru-RU"/>
        </w:rPr>
        <w:t>готовящих</w:t>
      </w:r>
      <w:r w:rsidRPr="007067FF">
        <w:rPr>
          <w:lang w:val="ru-RU"/>
        </w:rPr>
        <w:t xml:space="preserve"> технических специалистов </w:t>
      </w:r>
      <w:r w:rsidR="00141D27" w:rsidRPr="007067FF">
        <w:rPr>
          <w:lang w:val="ru-RU"/>
        </w:rPr>
        <w:t>в области</w:t>
      </w:r>
      <w:r w:rsidRPr="007067FF">
        <w:rPr>
          <w:lang w:val="ru-RU"/>
        </w:rPr>
        <w:t xml:space="preserve"> </w:t>
      </w:r>
      <w:r w:rsidR="00141D27" w:rsidRPr="007067FF">
        <w:rPr>
          <w:lang w:val="ru-RU"/>
        </w:rPr>
        <w:t>МКВ</w:t>
      </w:r>
      <w:r w:rsidRPr="007067FF">
        <w:rPr>
          <w:lang w:val="ru-RU"/>
        </w:rPr>
        <w:t xml:space="preserve"> и комнатны</w:t>
      </w:r>
      <w:r w:rsidR="00141D27" w:rsidRPr="007067FF">
        <w:rPr>
          <w:lang w:val="ru-RU"/>
        </w:rPr>
        <w:t>х</w:t>
      </w:r>
      <w:r w:rsidRPr="007067FF">
        <w:rPr>
          <w:lang w:val="ru-RU"/>
        </w:rPr>
        <w:t xml:space="preserve"> кондиционер</w:t>
      </w:r>
      <w:r w:rsidR="00141D27" w:rsidRPr="007067FF">
        <w:rPr>
          <w:lang w:val="ru-RU"/>
        </w:rPr>
        <w:t>ов</w:t>
      </w:r>
      <w:r w:rsidRPr="007067FF">
        <w:rPr>
          <w:lang w:val="ru-RU"/>
        </w:rPr>
        <w:t xml:space="preserve">, для обучения их </w:t>
      </w:r>
      <w:r w:rsidR="00141D27" w:rsidRPr="007067FF">
        <w:rPr>
          <w:lang w:val="ru-RU"/>
        </w:rPr>
        <w:t>методам борьбы с</w:t>
      </w:r>
      <w:r w:rsidRPr="007067FF">
        <w:rPr>
          <w:lang w:val="ru-RU"/>
        </w:rPr>
        <w:t xml:space="preserve"> утеч</w:t>
      </w:r>
      <w:r w:rsidR="00141D27" w:rsidRPr="007067FF">
        <w:rPr>
          <w:lang w:val="ru-RU"/>
        </w:rPr>
        <w:t>ками</w:t>
      </w:r>
      <w:r w:rsidRPr="007067FF">
        <w:rPr>
          <w:lang w:val="ru-RU"/>
        </w:rPr>
        <w:t xml:space="preserve"> ГФУ, а также тестировани</w:t>
      </w:r>
      <w:r w:rsidR="00141D27" w:rsidRPr="007067FF">
        <w:rPr>
          <w:lang w:val="ru-RU"/>
        </w:rPr>
        <w:t>ю</w:t>
      </w:r>
      <w:r w:rsidRPr="007067FF">
        <w:rPr>
          <w:lang w:val="ru-RU"/>
        </w:rPr>
        <w:t xml:space="preserve"> и внедрени</w:t>
      </w:r>
      <w:r w:rsidR="00141D27" w:rsidRPr="007067FF">
        <w:rPr>
          <w:lang w:val="ru-RU"/>
        </w:rPr>
        <w:t>ю</w:t>
      </w:r>
      <w:r w:rsidRPr="007067FF">
        <w:rPr>
          <w:lang w:val="ru-RU"/>
        </w:rPr>
        <w:t xml:space="preserve"> альтернативных ГФУ технологий; </w:t>
      </w:r>
      <w:r w:rsidR="00141D27" w:rsidRPr="007067FF">
        <w:rPr>
          <w:lang w:val="ru-RU"/>
        </w:rPr>
        <w:t xml:space="preserve">на </w:t>
      </w:r>
      <w:r w:rsidRPr="007067FF">
        <w:rPr>
          <w:lang w:val="ru-RU"/>
        </w:rPr>
        <w:t xml:space="preserve">повышение квалификации технических специалистов путем проведения новых тренингов по </w:t>
      </w:r>
      <w:r w:rsidR="00141D27" w:rsidRPr="007067FF">
        <w:rPr>
          <w:lang w:val="ru-RU"/>
        </w:rPr>
        <w:t>МКВ</w:t>
      </w:r>
      <w:r w:rsidRPr="007067FF">
        <w:rPr>
          <w:lang w:val="ru-RU"/>
        </w:rPr>
        <w:t xml:space="preserve"> (после нескольких лет отсутствия помощи в этом секторе) и</w:t>
      </w:r>
      <w:r w:rsidR="00141D27" w:rsidRPr="007067FF">
        <w:rPr>
          <w:lang w:val="ru-RU"/>
        </w:rPr>
        <w:t xml:space="preserve"> </w:t>
      </w:r>
      <w:r w:rsidRPr="007067FF">
        <w:rPr>
          <w:lang w:val="ru-RU"/>
        </w:rPr>
        <w:t xml:space="preserve">расширение охвата </w:t>
      </w:r>
      <w:r w:rsidR="00141D27" w:rsidRPr="007067FF">
        <w:rPr>
          <w:lang w:val="ru-RU"/>
        </w:rPr>
        <w:t xml:space="preserve">в </w:t>
      </w:r>
      <w:r w:rsidRPr="007067FF">
        <w:rPr>
          <w:lang w:val="ru-RU"/>
        </w:rPr>
        <w:t>сектор</w:t>
      </w:r>
      <w:r w:rsidR="00141D27" w:rsidRPr="007067FF">
        <w:rPr>
          <w:lang w:val="ru-RU"/>
        </w:rPr>
        <w:t>е</w:t>
      </w:r>
      <w:r w:rsidRPr="007067FF">
        <w:rPr>
          <w:lang w:val="ru-RU"/>
        </w:rPr>
        <w:t xml:space="preserve"> кондиционеров путем проведения тренингов для технических специалистов, не охваченных этапами I и II </w:t>
      </w:r>
      <w:r w:rsidR="00141D27" w:rsidRPr="007067FF">
        <w:rPr>
          <w:lang w:val="ru-RU"/>
        </w:rPr>
        <w:t>ПОДПО</w:t>
      </w:r>
      <w:r w:rsidRPr="007067FF">
        <w:rPr>
          <w:lang w:val="ru-RU"/>
        </w:rPr>
        <w:t xml:space="preserve">; </w:t>
      </w:r>
      <w:r w:rsidR="00141D27" w:rsidRPr="007067FF">
        <w:rPr>
          <w:lang w:val="ru-RU"/>
        </w:rPr>
        <w:t xml:space="preserve">на </w:t>
      </w:r>
      <w:r w:rsidRPr="007067FF">
        <w:rPr>
          <w:lang w:val="ru-RU"/>
        </w:rPr>
        <w:t>реализаци</w:t>
      </w:r>
      <w:r w:rsidR="00141D27" w:rsidRPr="007067FF">
        <w:rPr>
          <w:lang w:val="ru-RU"/>
        </w:rPr>
        <w:t>ю</w:t>
      </w:r>
      <w:r w:rsidRPr="007067FF">
        <w:rPr>
          <w:lang w:val="ru-RU"/>
        </w:rPr>
        <w:t xml:space="preserve"> </w:t>
      </w:r>
      <w:r w:rsidR="00141D27" w:rsidRPr="007067FF">
        <w:rPr>
          <w:lang w:val="ru-RU"/>
        </w:rPr>
        <w:t>экспериментального</w:t>
      </w:r>
      <w:r w:rsidRPr="007067FF">
        <w:rPr>
          <w:lang w:val="ru-RU"/>
        </w:rPr>
        <w:t xml:space="preserve"> проекта</w:t>
      </w:r>
      <w:r w:rsidR="00141D27" w:rsidRPr="007067FF">
        <w:rPr>
          <w:lang w:val="ru-RU"/>
        </w:rPr>
        <w:t xml:space="preserve"> в </w:t>
      </w:r>
      <w:r w:rsidRPr="007067FF">
        <w:rPr>
          <w:lang w:val="ru-RU"/>
        </w:rPr>
        <w:t>молочн</w:t>
      </w:r>
      <w:r w:rsidR="00141D27" w:rsidRPr="007067FF">
        <w:rPr>
          <w:lang w:val="ru-RU"/>
        </w:rPr>
        <w:t>ом</w:t>
      </w:r>
      <w:r w:rsidRPr="007067FF">
        <w:rPr>
          <w:lang w:val="ru-RU"/>
        </w:rPr>
        <w:t xml:space="preserve"> сектор</w:t>
      </w:r>
      <w:r w:rsidR="00141D27" w:rsidRPr="007067FF">
        <w:rPr>
          <w:lang w:val="ru-RU"/>
        </w:rPr>
        <w:t>е</w:t>
      </w:r>
      <w:r w:rsidRPr="007067FF">
        <w:rPr>
          <w:lang w:val="ru-RU"/>
        </w:rPr>
        <w:t xml:space="preserve"> для демонстрации безопасной работы альтернативных технологий с низким ПГП и отказа от использования </w:t>
      </w:r>
      <w:r w:rsidR="00141D27" w:rsidRPr="007067FF">
        <w:rPr>
          <w:lang w:val="ru-RU"/>
        </w:rPr>
        <w:t xml:space="preserve">в этой области </w:t>
      </w:r>
      <w:r w:rsidRPr="007067FF">
        <w:rPr>
          <w:lang w:val="ru-RU"/>
        </w:rPr>
        <w:t xml:space="preserve">оборудования на основе R-404A; и </w:t>
      </w:r>
      <w:r w:rsidR="00141D27" w:rsidRPr="007067FF">
        <w:rPr>
          <w:lang w:val="ru-RU"/>
        </w:rPr>
        <w:t xml:space="preserve">на </w:t>
      </w:r>
      <w:r w:rsidRPr="007067FF">
        <w:rPr>
          <w:lang w:val="ru-RU"/>
        </w:rPr>
        <w:t xml:space="preserve">проведение информационно-разъяснительных мероприятий для </w:t>
      </w:r>
      <w:r w:rsidR="00D609AF" w:rsidRPr="007067FF">
        <w:rPr>
          <w:lang w:val="ru-RU"/>
        </w:rPr>
        <w:t>повышения осведомленности</w:t>
      </w:r>
      <w:r w:rsidRPr="007067FF">
        <w:rPr>
          <w:lang w:val="ru-RU"/>
        </w:rPr>
        <w:t xml:space="preserve"> сектора, определения препятствий для внедрения технологий на основе хладагентов с низким/</w:t>
      </w:r>
      <w:r w:rsidR="00D609AF" w:rsidRPr="007067FF">
        <w:rPr>
          <w:lang w:val="ru-RU"/>
        </w:rPr>
        <w:t xml:space="preserve">более </w:t>
      </w:r>
      <w:r w:rsidRPr="007067FF">
        <w:rPr>
          <w:lang w:val="ru-RU"/>
        </w:rPr>
        <w:t>низким ПГП и распространения информации об альтернативных технологиях с низким ПГП.</w:t>
      </w:r>
    </w:p>
    <w:p w14:paraId="5365307B" w14:textId="0CB444CE" w:rsidR="007006DA" w:rsidRPr="007067FF" w:rsidRDefault="007079C8" w:rsidP="002C2C32">
      <w:pPr>
        <w:pStyle w:val="Heading1"/>
        <w:keepNext/>
        <w:numPr>
          <w:ilvl w:val="0"/>
          <w:numId w:val="0"/>
        </w:numPr>
        <w:spacing w:before="240"/>
        <w:rPr>
          <w:i/>
          <w:iCs/>
          <w:lang w:val="ru-RU"/>
        </w:rPr>
      </w:pPr>
      <w:r w:rsidRPr="007067FF">
        <w:rPr>
          <w:i/>
          <w:iCs/>
          <w:lang w:val="ru-RU"/>
        </w:rPr>
        <w:t>Предлагаемые сокращения</w:t>
      </w:r>
    </w:p>
    <w:p w14:paraId="7449ED7D" w14:textId="37DE58B7" w:rsidR="00D56F36" w:rsidRPr="007067FF" w:rsidRDefault="00715C5D" w:rsidP="00D56F36">
      <w:pPr>
        <w:numPr>
          <w:ilvl w:val="0"/>
          <w:numId w:val="1"/>
        </w:numPr>
        <w:spacing w:after="240"/>
        <w:outlineLvl w:val="0"/>
        <w:rPr>
          <w:lang w:val="ru-RU"/>
        </w:rPr>
      </w:pPr>
      <w:r w:rsidRPr="007067FF">
        <w:rPr>
          <w:lang w:val="ru-RU"/>
        </w:rPr>
        <w:t xml:space="preserve">Исходя из </w:t>
      </w:r>
      <w:r w:rsidR="00801DEC" w:rsidRPr="007067FF">
        <w:rPr>
          <w:lang w:val="ru-RU"/>
        </w:rPr>
        <w:t>данных, полученных в ходе исследования КПР</w:t>
      </w:r>
      <w:r w:rsidRPr="007067FF">
        <w:rPr>
          <w:lang w:val="ru-RU"/>
        </w:rPr>
        <w:t xml:space="preserve"> </w:t>
      </w:r>
      <w:r w:rsidR="00116DA5" w:rsidRPr="007067FF">
        <w:rPr>
          <w:lang w:val="ru-RU"/>
        </w:rPr>
        <w:t>от промышленно</w:t>
      </w:r>
      <w:r w:rsidR="003C00C1">
        <w:rPr>
          <w:lang w:val="ru-RU"/>
        </w:rPr>
        <w:t xml:space="preserve">го сектора, </w:t>
      </w:r>
      <w:r w:rsidRPr="007067FF">
        <w:rPr>
          <w:lang w:val="ru-RU"/>
        </w:rPr>
        <w:t xml:space="preserve">и учитывая </w:t>
      </w:r>
      <w:r w:rsidR="00801DEC" w:rsidRPr="007067FF">
        <w:rPr>
          <w:lang w:val="ru-RU"/>
        </w:rPr>
        <w:t xml:space="preserve">рост потребления в связи с заправкой </w:t>
      </w:r>
      <w:r w:rsidRPr="007067FF">
        <w:rPr>
          <w:lang w:val="ru-RU"/>
        </w:rPr>
        <w:t xml:space="preserve">на месте </w:t>
      </w:r>
      <w:r w:rsidR="00801DEC" w:rsidRPr="007067FF">
        <w:rPr>
          <w:lang w:val="ru-RU"/>
        </w:rPr>
        <w:t xml:space="preserve">различного оборудования, потребление ГФУ в период с 2024 по 2029 год, по оценкам, будет расти на 6,5 процента в год. </w:t>
      </w:r>
      <w:r w:rsidRPr="007067FF">
        <w:rPr>
          <w:lang w:val="ru-RU"/>
        </w:rPr>
        <w:t>В отсутствие каких-либо мер, п</w:t>
      </w:r>
      <w:r w:rsidR="00801DEC" w:rsidRPr="007067FF">
        <w:rPr>
          <w:lang w:val="ru-RU"/>
        </w:rPr>
        <w:t xml:space="preserve">ри таких темпах роста </w:t>
      </w:r>
      <w:r w:rsidR="003C00C1" w:rsidRPr="007067FF">
        <w:rPr>
          <w:lang w:val="ru-RU"/>
        </w:rPr>
        <w:t xml:space="preserve">с 2026 года </w:t>
      </w:r>
      <w:r w:rsidR="00801DEC" w:rsidRPr="007067FF">
        <w:rPr>
          <w:lang w:val="ru-RU"/>
        </w:rPr>
        <w:t xml:space="preserve">потребление ГФУ </w:t>
      </w:r>
      <w:r w:rsidR="003C00C1">
        <w:rPr>
          <w:lang w:val="ru-RU"/>
        </w:rPr>
        <w:t>начнет</w:t>
      </w:r>
      <w:r w:rsidR="001F15A6" w:rsidRPr="007067FF">
        <w:rPr>
          <w:lang w:val="ru-RU"/>
        </w:rPr>
        <w:t xml:space="preserve"> превышать</w:t>
      </w:r>
      <w:r w:rsidR="00801DEC" w:rsidRPr="007067FF">
        <w:rPr>
          <w:lang w:val="ru-RU"/>
        </w:rPr>
        <w:t xml:space="preserve"> целевые показатели Монреальского протокола. На этапе I КПР предлагается регулировать рост потребления ГФУ для </w:t>
      </w:r>
      <w:r w:rsidR="001F15A6" w:rsidRPr="007067FF">
        <w:rPr>
          <w:lang w:val="ru-RU"/>
        </w:rPr>
        <w:t>соблюдения</w:t>
      </w:r>
      <w:r w:rsidR="00801DEC" w:rsidRPr="007067FF">
        <w:rPr>
          <w:lang w:val="ru-RU"/>
        </w:rPr>
        <w:t xml:space="preserve"> </w:t>
      </w:r>
      <w:r w:rsidR="00D56F36" w:rsidRPr="007067FF">
        <w:rPr>
          <w:lang w:val="ru-RU"/>
        </w:rPr>
        <w:t xml:space="preserve">контрольных </w:t>
      </w:r>
      <w:r w:rsidR="00801DEC" w:rsidRPr="007067FF">
        <w:rPr>
          <w:lang w:val="ru-RU"/>
        </w:rPr>
        <w:t>предел</w:t>
      </w:r>
      <w:r w:rsidR="003C00C1">
        <w:rPr>
          <w:lang w:val="ru-RU"/>
        </w:rPr>
        <w:t>ьных значений</w:t>
      </w:r>
      <w:r w:rsidR="00801DEC" w:rsidRPr="007067FF">
        <w:rPr>
          <w:lang w:val="ru-RU"/>
        </w:rPr>
        <w:t xml:space="preserve"> </w:t>
      </w:r>
      <w:r w:rsidR="001F15A6" w:rsidRPr="007067FF">
        <w:rPr>
          <w:lang w:val="ru-RU"/>
        </w:rPr>
        <w:t xml:space="preserve">на 2029 год, установленных </w:t>
      </w:r>
      <w:r w:rsidR="00801DEC" w:rsidRPr="007067FF">
        <w:rPr>
          <w:lang w:val="ru-RU"/>
        </w:rPr>
        <w:t>Монреальск</w:t>
      </w:r>
      <w:r w:rsidR="001F15A6" w:rsidRPr="007067FF">
        <w:rPr>
          <w:lang w:val="ru-RU"/>
        </w:rPr>
        <w:t xml:space="preserve">им протоколом. </w:t>
      </w:r>
      <w:r w:rsidR="00801DEC" w:rsidRPr="007067FF">
        <w:rPr>
          <w:lang w:val="ru-RU"/>
        </w:rPr>
        <w:t>Это приведет к сокращению потребления ГФУ на 117</w:t>
      </w:r>
      <w:r w:rsidR="003C00C1" w:rsidRPr="003C00C1">
        <w:t> </w:t>
      </w:r>
      <w:r w:rsidR="00801DEC" w:rsidRPr="007067FF">
        <w:rPr>
          <w:lang w:val="ru-RU"/>
        </w:rPr>
        <w:t xml:space="preserve">023 </w:t>
      </w:r>
      <w:r w:rsidR="001F15A6" w:rsidRPr="007067FF">
        <w:rPr>
          <w:lang w:val="ru-RU"/>
        </w:rPr>
        <w:t xml:space="preserve">тонн </w:t>
      </w:r>
      <w:r w:rsidR="00801DEC" w:rsidRPr="007067FF">
        <w:rPr>
          <w:lang w:val="ru-RU"/>
        </w:rPr>
        <w:t>CO</w:t>
      </w:r>
      <w:r w:rsidR="001F15A6" w:rsidRPr="007067FF">
        <w:rPr>
          <w:vertAlign w:val="subscript"/>
          <w:lang w:val="ru-RU"/>
        </w:rPr>
        <w:t>2</w:t>
      </w:r>
      <w:r w:rsidR="00801DEC" w:rsidRPr="007067FF">
        <w:rPr>
          <w:lang w:val="ru-RU"/>
        </w:rPr>
        <w:t>-экв</w:t>
      </w:r>
      <w:r w:rsidR="001F15A6" w:rsidRPr="007067FF">
        <w:rPr>
          <w:lang w:val="ru-RU"/>
        </w:rPr>
        <w:t>ивалента</w:t>
      </w:r>
      <w:r w:rsidR="00801DEC" w:rsidRPr="007067FF">
        <w:rPr>
          <w:lang w:val="ru-RU"/>
        </w:rPr>
        <w:t xml:space="preserve"> по сравнению с уровнем замор</w:t>
      </w:r>
      <w:r w:rsidR="003C00C1">
        <w:rPr>
          <w:lang w:val="ru-RU"/>
        </w:rPr>
        <w:t>озки</w:t>
      </w:r>
      <w:r w:rsidR="00801DEC" w:rsidRPr="007067FF">
        <w:rPr>
          <w:lang w:val="ru-RU"/>
        </w:rPr>
        <w:t xml:space="preserve">. В Таблице 6 представлены </w:t>
      </w:r>
      <w:r w:rsidR="00D56F36" w:rsidRPr="007067FF">
        <w:rPr>
          <w:lang w:val="ru-RU"/>
        </w:rPr>
        <w:t>предельные значения в соответствии с</w:t>
      </w:r>
      <w:r w:rsidR="00801DEC" w:rsidRPr="007067FF">
        <w:rPr>
          <w:lang w:val="ru-RU"/>
        </w:rPr>
        <w:t xml:space="preserve"> Монреальск</w:t>
      </w:r>
      <w:r w:rsidR="00D56F36" w:rsidRPr="007067FF">
        <w:rPr>
          <w:lang w:val="ru-RU"/>
        </w:rPr>
        <w:t>им</w:t>
      </w:r>
      <w:r w:rsidR="00801DEC" w:rsidRPr="007067FF">
        <w:rPr>
          <w:lang w:val="ru-RU"/>
        </w:rPr>
        <w:t xml:space="preserve"> протокол</w:t>
      </w:r>
      <w:r w:rsidR="00D56F36" w:rsidRPr="007067FF">
        <w:rPr>
          <w:lang w:val="ru-RU"/>
        </w:rPr>
        <w:t>ом</w:t>
      </w:r>
      <w:r w:rsidR="00801DEC" w:rsidRPr="007067FF">
        <w:rPr>
          <w:lang w:val="ru-RU"/>
        </w:rPr>
        <w:t>, прогноз потребления и предлагаемое сокращение потребления ГФУ на период с 2025 по 2029 год</w:t>
      </w:r>
      <w:r w:rsidR="00514F15" w:rsidRPr="007067FF">
        <w:rPr>
          <w:lang w:val="ru-RU"/>
        </w:rPr>
        <w:t>.</w:t>
      </w:r>
    </w:p>
    <w:p w14:paraId="056116E2" w14:textId="77777777" w:rsidR="00D56F36" w:rsidRPr="007067FF" w:rsidRDefault="00D56F36" w:rsidP="00D56F36">
      <w:pPr>
        <w:spacing w:after="240"/>
        <w:outlineLvl w:val="0"/>
        <w:rPr>
          <w:lang w:val="ru-RU"/>
        </w:rPr>
      </w:pPr>
    </w:p>
    <w:p w14:paraId="2157AA91" w14:textId="2102BCE0" w:rsidR="00514F15" w:rsidRPr="007067FF" w:rsidRDefault="007079C8" w:rsidP="00E37BA7">
      <w:pPr>
        <w:rPr>
          <w:b/>
          <w:bCs/>
          <w:lang w:val="ru-RU"/>
        </w:rPr>
      </w:pPr>
      <w:r w:rsidRPr="007067FF">
        <w:rPr>
          <w:b/>
          <w:bCs/>
          <w:lang w:val="ru-RU"/>
        </w:rPr>
        <w:lastRenderedPageBreak/>
        <w:t>Таблица</w:t>
      </w:r>
      <w:r w:rsidR="00514F15" w:rsidRPr="007067FF">
        <w:rPr>
          <w:b/>
          <w:bCs/>
          <w:lang w:val="ru-RU"/>
        </w:rPr>
        <w:t xml:space="preserve"> </w:t>
      </w:r>
      <w:r w:rsidR="00844C41" w:rsidRPr="007067FF">
        <w:rPr>
          <w:b/>
          <w:bCs/>
          <w:lang w:val="ru-RU"/>
        </w:rPr>
        <w:t>6</w:t>
      </w:r>
      <w:r w:rsidR="00514F15" w:rsidRPr="007067FF">
        <w:rPr>
          <w:b/>
          <w:bCs/>
          <w:lang w:val="ru-RU"/>
        </w:rPr>
        <w:t xml:space="preserve">. </w:t>
      </w:r>
      <w:r w:rsidR="00D56F36" w:rsidRPr="007067FF">
        <w:rPr>
          <w:b/>
          <w:bCs/>
          <w:lang w:val="ru-RU"/>
        </w:rPr>
        <w:t xml:space="preserve">Прогнозируемое потребление ГФУ в отсутствие ограничений, предельные значения в соответствии с Монреальским протоколом и предлагаемое сокращение ГФУ в рамках этапа </w:t>
      </w:r>
      <w:r w:rsidR="00E37BA7" w:rsidRPr="007067FF">
        <w:rPr>
          <w:b/>
          <w:bCs/>
          <w:lang w:val="ru-RU"/>
        </w:rPr>
        <w:t>I (</w:t>
      </w:r>
      <w:r w:rsidR="00D56F36" w:rsidRPr="007067FF">
        <w:rPr>
          <w:b/>
          <w:bCs/>
          <w:lang w:val="ru-RU"/>
        </w:rPr>
        <w:t xml:space="preserve">тонны </w:t>
      </w:r>
      <w:r w:rsidR="00E37BA7" w:rsidRPr="007067FF">
        <w:rPr>
          <w:b/>
          <w:bCs/>
          <w:lang w:val="ru-RU"/>
        </w:rPr>
        <w:t>CO</w:t>
      </w:r>
      <w:r w:rsidR="00E37BA7" w:rsidRPr="007067FF">
        <w:rPr>
          <w:b/>
          <w:bCs/>
          <w:vertAlign w:val="subscript"/>
          <w:lang w:val="ru-RU"/>
        </w:rPr>
        <w:t>2</w:t>
      </w:r>
      <w:r w:rsidR="00E37BA7" w:rsidRPr="007067FF">
        <w:rPr>
          <w:b/>
          <w:bCs/>
          <w:lang w:val="ru-RU"/>
        </w:rPr>
        <w:noBreakHyphen/>
      </w:r>
      <w:r w:rsidR="00D56F36" w:rsidRPr="007067FF">
        <w:rPr>
          <w:b/>
          <w:bCs/>
          <w:lang w:val="ru-RU"/>
        </w:rPr>
        <w:t>экв</w:t>
      </w:r>
      <w:r w:rsidR="00C00774">
        <w:rPr>
          <w:b/>
          <w:bCs/>
          <w:lang w:val="ru-RU"/>
        </w:rPr>
        <w:t>.</w:t>
      </w:r>
      <w:r w:rsidR="00E37BA7" w:rsidRPr="007067FF">
        <w:rPr>
          <w:b/>
          <w:bCs/>
          <w:lang w:val="ru-RU"/>
        </w:rPr>
        <w:t>)</w:t>
      </w:r>
    </w:p>
    <w:tbl>
      <w:tblPr>
        <w:tblW w:w="5000" w:type="pct"/>
        <w:tblLook w:val="04A0" w:firstRow="1" w:lastRow="0" w:firstColumn="1" w:lastColumn="0" w:noHBand="0" w:noVBand="1"/>
      </w:tblPr>
      <w:tblGrid>
        <w:gridCol w:w="3689"/>
        <w:gridCol w:w="1131"/>
        <w:gridCol w:w="1133"/>
        <w:gridCol w:w="1131"/>
        <w:gridCol w:w="1133"/>
        <w:gridCol w:w="1133"/>
      </w:tblGrid>
      <w:tr w:rsidR="006F19B8" w:rsidRPr="007067FF" w14:paraId="5CD95758" w14:textId="77777777" w:rsidTr="00AA5A6E">
        <w:trPr>
          <w:trHeight w:val="50"/>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776079B5" w14:textId="77777777" w:rsidR="00E37BA7" w:rsidRPr="007067FF" w:rsidRDefault="00E37BA7" w:rsidP="008F4EB5">
            <w:pPr>
              <w:jc w:val="center"/>
              <w:rPr>
                <w:b/>
                <w:bCs/>
                <w:sz w:val="20"/>
                <w:szCs w:val="20"/>
                <w:lang w:val="ru-RU"/>
              </w:rPr>
            </w:pP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4B29FEB4" w14:textId="77777777" w:rsidR="00E37BA7" w:rsidRPr="007067FF" w:rsidRDefault="00E37BA7" w:rsidP="008F4EB5">
            <w:pPr>
              <w:jc w:val="center"/>
              <w:rPr>
                <w:b/>
                <w:bCs/>
                <w:sz w:val="20"/>
                <w:szCs w:val="20"/>
                <w:lang w:val="ru-RU"/>
              </w:rPr>
            </w:pPr>
            <w:r w:rsidRPr="007067FF">
              <w:rPr>
                <w:b/>
                <w:bCs/>
                <w:sz w:val="20"/>
                <w:szCs w:val="20"/>
                <w:lang w:val="ru-RU"/>
              </w:rPr>
              <w:t>2025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51D133D" w14:textId="77777777" w:rsidR="00E37BA7" w:rsidRPr="007067FF" w:rsidRDefault="00E37BA7" w:rsidP="008F4EB5">
            <w:pPr>
              <w:jc w:val="center"/>
              <w:rPr>
                <w:b/>
                <w:bCs/>
                <w:sz w:val="20"/>
                <w:szCs w:val="20"/>
                <w:lang w:val="ru-RU"/>
              </w:rPr>
            </w:pPr>
            <w:r w:rsidRPr="007067FF">
              <w:rPr>
                <w:b/>
                <w:bCs/>
                <w:sz w:val="20"/>
                <w:szCs w:val="20"/>
                <w:lang w:val="ru-RU"/>
              </w:rPr>
              <w:t>2026</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6777C873" w14:textId="77777777" w:rsidR="00E37BA7" w:rsidRPr="007067FF" w:rsidRDefault="00E37BA7" w:rsidP="008F4EB5">
            <w:pPr>
              <w:jc w:val="center"/>
              <w:rPr>
                <w:b/>
                <w:bCs/>
                <w:sz w:val="20"/>
                <w:szCs w:val="20"/>
                <w:lang w:val="ru-RU"/>
              </w:rPr>
            </w:pPr>
            <w:r w:rsidRPr="007067FF">
              <w:rPr>
                <w:b/>
                <w:bCs/>
                <w:sz w:val="20"/>
                <w:szCs w:val="20"/>
                <w:lang w:val="ru-RU"/>
              </w:rPr>
              <w:t>2027</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951D3F1" w14:textId="77777777" w:rsidR="00E37BA7" w:rsidRPr="007067FF" w:rsidRDefault="00E37BA7" w:rsidP="008F4EB5">
            <w:pPr>
              <w:jc w:val="center"/>
              <w:rPr>
                <w:b/>
                <w:bCs/>
                <w:sz w:val="20"/>
                <w:szCs w:val="20"/>
                <w:lang w:val="ru-RU"/>
              </w:rPr>
            </w:pPr>
            <w:r w:rsidRPr="007067FF">
              <w:rPr>
                <w:b/>
                <w:bCs/>
                <w:sz w:val="20"/>
                <w:szCs w:val="20"/>
                <w:lang w:val="ru-RU"/>
              </w:rPr>
              <w:t>2028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533CC188" w14:textId="77777777" w:rsidR="00E37BA7" w:rsidRPr="007067FF" w:rsidRDefault="00E37BA7" w:rsidP="008F4EB5">
            <w:pPr>
              <w:jc w:val="center"/>
              <w:rPr>
                <w:b/>
                <w:bCs/>
                <w:sz w:val="20"/>
                <w:szCs w:val="20"/>
                <w:lang w:val="ru-RU"/>
              </w:rPr>
            </w:pPr>
            <w:r w:rsidRPr="007067FF">
              <w:rPr>
                <w:b/>
                <w:bCs/>
                <w:sz w:val="20"/>
                <w:szCs w:val="20"/>
                <w:lang w:val="ru-RU"/>
              </w:rPr>
              <w:t>2029</w:t>
            </w:r>
          </w:p>
        </w:tc>
      </w:tr>
      <w:tr w:rsidR="006F19B8" w:rsidRPr="007067FF" w14:paraId="2A0A2A64" w14:textId="77777777" w:rsidTr="00AA5A6E">
        <w:trPr>
          <w:trHeight w:val="123"/>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8F8BC1D" w14:textId="2C7F3687" w:rsidR="00E37BA7" w:rsidRPr="007067FF" w:rsidRDefault="00D56F36" w:rsidP="003C560E">
            <w:pPr>
              <w:jc w:val="left"/>
              <w:rPr>
                <w:sz w:val="20"/>
                <w:szCs w:val="20"/>
                <w:lang w:val="ru-RU"/>
              </w:rPr>
            </w:pPr>
            <w:r w:rsidRPr="007067FF">
              <w:rPr>
                <w:sz w:val="20"/>
                <w:szCs w:val="20"/>
                <w:lang w:val="ru-RU"/>
              </w:rPr>
              <w:t xml:space="preserve">Прогноз роста потребления ГФУ при ежегодном </w:t>
            </w:r>
            <w:r w:rsidR="00C00774">
              <w:rPr>
                <w:sz w:val="20"/>
                <w:szCs w:val="20"/>
                <w:lang w:val="ru-RU"/>
              </w:rPr>
              <w:t>при</w:t>
            </w:r>
            <w:r w:rsidRPr="007067FF">
              <w:rPr>
                <w:sz w:val="20"/>
                <w:szCs w:val="20"/>
                <w:lang w:val="ru-RU"/>
              </w:rPr>
              <w:t>росте на 6,5%</w:t>
            </w:r>
            <w:r w:rsidR="00E37BA7" w:rsidRPr="007067FF">
              <w:rPr>
                <w:sz w:val="20"/>
                <w:szCs w:val="20"/>
                <w:lang w:val="ru-RU"/>
              </w:rPr>
              <w:t>*</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95562A7" w14:textId="7C6F695E" w:rsidR="00E37BA7" w:rsidRPr="007067FF" w:rsidRDefault="00B257C7" w:rsidP="006836CD">
            <w:pPr>
              <w:jc w:val="right"/>
              <w:rPr>
                <w:sz w:val="20"/>
                <w:szCs w:val="20"/>
                <w:lang w:val="ru-RU"/>
              </w:rPr>
            </w:pPr>
            <w:r w:rsidRPr="007067FF">
              <w:rPr>
                <w:sz w:val="18"/>
                <w:szCs w:val="18"/>
                <w:lang w:val="ru-RU"/>
              </w:rPr>
              <w:t>1</w:t>
            </w:r>
            <w:r w:rsidR="000412FD" w:rsidRPr="007067FF">
              <w:rPr>
                <w:sz w:val="18"/>
                <w:szCs w:val="18"/>
                <w:lang w:val="ru-RU"/>
              </w:rPr>
              <w:t> </w:t>
            </w:r>
            <w:r w:rsidRPr="007067FF">
              <w:rPr>
                <w:sz w:val="18"/>
                <w:szCs w:val="18"/>
                <w:lang w:val="ru-RU"/>
              </w:rPr>
              <w:t>156</w:t>
            </w:r>
            <w:r w:rsidR="000412FD" w:rsidRPr="007067FF">
              <w:rPr>
                <w:sz w:val="18"/>
                <w:szCs w:val="18"/>
                <w:lang w:val="ru-RU"/>
              </w:rPr>
              <w:t> </w:t>
            </w:r>
            <w:r w:rsidRPr="007067FF">
              <w:rPr>
                <w:sz w:val="18"/>
                <w:szCs w:val="18"/>
                <w:lang w:val="ru-RU"/>
              </w:rPr>
              <w:t>405</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7BB66A65" w14:textId="1B85C84E" w:rsidR="00E37BA7" w:rsidRPr="007067FF" w:rsidRDefault="00B257C7" w:rsidP="006836CD">
            <w:pPr>
              <w:jc w:val="right"/>
              <w:rPr>
                <w:sz w:val="20"/>
                <w:szCs w:val="20"/>
                <w:lang w:val="ru-RU"/>
              </w:rPr>
            </w:pPr>
            <w:r w:rsidRPr="007067FF">
              <w:rPr>
                <w:sz w:val="18"/>
                <w:szCs w:val="18"/>
                <w:lang w:val="ru-RU"/>
              </w:rPr>
              <w:t>1</w:t>
            </w:r>
            <w:r w:rsidR="000412FD" w:rsidRPr="007067FF">
              <w:rPr>
                <w:sz w:val="18"/>
                <w:szCs w:val="18"/>
                <w:lang w:val="ru-RU"/>
              </w:rPr>
              <w:t> </w:t>
            </w:r>
            <w:r w:rsidRPr="007067FF">
              <w:rPr>
                <w:sz w:val="18"/>
                <w:szCs w:val="18"/>
                <w:lang w:val="ru-RU"/>
              </w:rPr>
              <w:t>231</w:t>
            </w:r>
            <w:r w:rsidR="000412FD" w:rsidRPr="007067FF">
              <w:rPr>
                <w:sz w:val="18"/>
                <w:szCs w:val="18"/>
                <w:lang w:val="ru-RU"/>
              </w:rPr>
              <w:t> </w:t>
            </w:r>
            <w:r w:rsidRPr="007067FF">
              <w:rPr>
                <w:sz w:val="18"/>
                <w:szCs w:val="18"/>
                <w:lang w:val="ru-RU"/>
              </w:rPr>
              <w:t>571</w:t>
            </w:r>
          </w:p>
        </w:tc>
        <w:tc>
          <w:tcPr>
            <w:tcW w:w="605"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201C9AB5" w14:textId="4E156387" w:rsidR="00E37BA7" w:rsidRPr="007067FF" w:rsidRDefault="00B257C7" w:rsidP="006836CD">
            <w:pPr>
              <w:jc w:val="right"/>
              <w:rPr>
                <w:sz w:val="20"/>
                <w:szCs w:val="20"/>
                <w:lang w:val="ru-RU"/>
              </w:rPr>
            </w:pPr>
            <w:r w:rsidRPr="007067FF">
              <w:rPr>
                <w:sz w:val="18"/>
                <w:szCs w:val="18"/>
                <w:lang w:val="ru-RU"/>
              </w:rPr>
              <w:t>1</w:t>
            </w:r>
            <w:r w:rsidR="000412FD" w:rsidRPr="007067FF">
              <w:rPr>
                <w:sz w:val="18"/>
                <w:szCs w:val="18"/>
                <w:lang w:val="ru-RU"/>
              </w:rPr>
              <w:t> </w:t>
            </w:r>
            <w:r w:rsidRPr="007067FF">
              <w:rPr>
                <w:sz w:val="18"/>
                <w:szCs w:val="18"/>
                <w:lang w:val="ru-RU"/>
              </w:rPr>
              <w:t>311</w:t>
            </w:r>
            <w:r w:rsidR="000412FD" w:rsidRPr="007067FF">
              <w:rPr>
                <w:sz w:val="18"/>
                <w:szCs w:val="18"/>
                <w:lang w:val="ru-RU"/>
              </w:rPr>
              <w:t> </w:t>
            </w:r>
            <w:r w:rsidRPr="007067FF">
              <w:rPr>
                <w:sz w:val="18"/>
                <w:szCs w:val="18"/>
                <w:lang w:val="ru-RU"/>
              </w:rPr>
              <w:t>623</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0467C888" w14:textId="69F4793C" w:rsidR="00E37BA7" w:rsidRPr="007067FF" w:rsidRDefault="00C668CF" w:rsidP="006836CD">
            <w:pPr>
              <w:jc w:val="right"/>
              <w:rPr>
                <w:sz w:val="20"/>
                <w:szCs w:val="20"/>
                <w:lang w:val="ru-RU"/>
              </w:rPr>
            </w:pPr>
            <w:r w:rsidRPr="007067FF">
              <w:rPr>
                <w:sz w:val="18"/>
                <w:szCs w:val="18"/>
                <w:lang w:val="ru-RU"/>
              </w:rPr>
              <w:t>1</w:t>
            </w:r>
            <w:r w:rsidR="000412FD" w:rsidRPr="007067FF">
              <w:rPr>
                <w:sz w:val="18"/>
                <w:szCs w:val="18"/>
                <w:lang w:val="ru-RU"/>
              </w:rPr>
              <w:t> </w:t>
            </w:r>
            <w:r w:rsidRPr="007067FF">
              <w:rPr>
                <w:sz w:val="18"/>
                <w:szCs w:val="18"/>
                <w:lang w:val="ru-RU"/>
              </w:rPr>
              <w:t>396</w:t>
            </w:r>
            <w:r w:rsidR="000412FD" w:rsidRPr="007067FF">
              <w:rPr>
                <w:sz w:val="18"/>
                <w:szCs w:val="18"/>
                <w:lang w:val="ru-RU"/>
              </w:rPr>
              <w:t> </w:t>
            </w:r>
            <w:r w:rsidRPr="007067FF">
              <w:rPr>
                <w:sz w:val="18"/>
                <w:szCs w:val="18"/>
                <w:lang w:val="ru-RU"/>
              </w:rPr>
              <w:t>878</w:t>
            </w:r>
          </w:p>
        </w:tc>
        <w:tc>
          <w:tcPr>
            <w:tcW w:w="606" w:type="pct"/>
            <w:tcBorders>
              <w:top w:val="single" w:sz="4" w:space="0" w:color="auto"/>
              <w:left w:val="nil"/>
              <w:bottom w:val="single" w:sz="4" w:space="0" w:color="auto"/>
              <w:right w:val="single" w:sz="4" w:space="0" w:color="auto"/>
            </w:tcBorders>
            <w:shd w:val="clear" w:color="auto" w:fill="FFFFFF"/>
            <w:tcMar>
              <w:top w:w="0" w:type="dxa"/>
              <w:left w:w="72" w:type="dxa"/>
              <w:bottom w:w="0" w:type="dxa"/>
              <w:right w:w="72" w:type="dxa"/>
            </w:tcMar>
            <w:hideMark/>
          </w:tcPr>
          <w:p w14:paraId="1C84B46B" w14:textId="1251EB41" w:rsidR="00E37BA7" w:rsidRPr="007067FF" w:rsidRDefault="00C668CF" w:rsidP="006836CD">
            <w:pPr>
              <w:jc w:val="right"/>
              <w:rPr>
                <w:sz w:val="20"/>
                <w:szCs w:val="20"/>
                <w:lang w:val="ru-RU"/>
              </w:rPr>
            </w:pPr>
            <w:r w:rsidRPr="007067FF">
              <w:rPr>
                <w:sz w:val="18"/>
                <w:szCs w:val="18"/>
                <w:lang w:val="ru-RU"/>
              </w:rPr>
              <w:t>1</w:t>
            </w:r>
            <w:r w:rsidR="000412FD" w:rsidRPr="007067FF">
              <w:rPr>
                <w:sz w:val="18"/>
                <w:szCs w:val="18"/>
                <w:lang w:val="ru-RU"/>
              </w:rPr>
              <w:t> </w:t>
            </w:r>
            <w:r w:rsidRPr="007067FF">
              <w:rPr>
                <w:sz w:val="18"/>
                <w:szCs w:val="18"/>
                <w:lang w:val="ru-RU"/>
              </w:rPr>
              <w:t>487</w:t>
            </w:r>
            <w:r w:rsidR="000412FD" w:rsidRPr="007067FF">
              <w:rPr>
                <w:sz w:val="18"/>
                <w:szCs w:val="18"/>
                <w:lang w:val="ru-RU"/>
              </w:rPr>
              <w:t> </w:t>
            </w:r>
            <w:r w:rsidRPr="007067FF">
              <w:rPr>
                <w:sz w:val="18"/>
                <w:szCs w:val="18"/>
                <w:lang w:val="ru-RU"/>
              </w:rPr>
              <w:t>675</w:t>
            </w:r>
          </w:p>
        </w:tc>
      </w:tr>
      <w:tr w:rsidR="006F19B8" w:rsidRPr="007067FF" w14:paraId="2474CF68" w14:textId="77777777" w:rsidTr="00AA5A6E">
        <w:trPr>
          <w:trHeight w:val="191"/>
        </w:trPr>
        <w:tc>
          <w:tcPr>
            <w:tcW w:w="1972" w:type="pct"/>
            <w:tcBorders>
              <w:top w:val="nil"/>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6308F6AC" w14:textId="3AE4EE18" w:rsidR="00FF40AE" w:rsidRPr="007067FF" w:rsidRDefault="000412FD" w:rsidP="00FF40AE">
            <w:pPr>
              <w:jc w:val="left"/>
              <w:rPr>
                <w:sz w:val="20"/>
                <w:szCs w:val="20"/>
                <w:lang w:val="ru-RU"/>
              </w:rPr>
            </w:pPr>
            <w:r w:rsidRPr="007067FF">
              <w:rPr>
                <w:sz w:val="20"/>
                <w:szCs w:val="20"/>
                <w:lang w:val="ru-RU"/>
              </w:rPr>
              <w:t>Предельное потребление ГФУ</w:t>
            </w:r>
            <w:r w:rsidRPr="007067FF">
              <w:rPr>
                <w:sz w:val="20"/>
                <w:szCs w:val="20"/>
                <w:lang w:val="ru-RU"/>
              </w:rPr>
              <w:br/>
              <w:t>в соответствии с Монреальским протоколом</w:t>
            </w:r>
          </w:p>
        </w:tc>
        <w:tc>
          <w:tcPr>
            <w:tcW w:w="605" w:type="pct"/>
            <w:tcBorders>
              <w:top w:val="nil"/>
              <w:left w:val="single" w:sz="4" w:space="0" w:color="auto"/>
              <w:bottom w:val="single" w:sz="4" w:space="0" w:color="auto"/>
              <w:right w:val="single" w:sz="4" w:space="0" w:color="auto"/>
            </w:tcBorders>
            <w:tcMar>
              <w:top w:w="0" w:type="dxa"/>
              <w:left w:w="72" w:type="dxa"/>
              <w:bottom w:w="0" w:type="dxa"/>
              <w:right w:w="72" w:type="dxa"/>
            </w:tcMar>
            <w:hideMark/>
          </w:tcPr>
          <w:p w14:paraId="69EC1519" w14:textId="5D6B3285"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20F26083" w14:textId="4F8B8D01"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5" w:type="pct"/>
            <w:tcBorders>
              <w:top w:val="nil"/>
              <w:left w:val="nil"/>
              <w:bottom w:val="single" w:sz="4" w:space="0" w:color="auto"/>
              <w:right w:val="single" w:sz="4" w:space="0" w:color="auto"/>
            </w:tcBorders>
            <w:tcMar>
              <w:top w:w="0" w:type="dxa"/>
              <w:left w:w="72" w:type="dxa"/>
              <w:bottom w:w="0" w:type="dxa"/>
              <w:right w:w="72" w:type="dxa"/>
            </w:tcMar>
            <w:hideMark/>
          </w:tcPr>
          <w:p w14:paraId="0D6D41CF" w14:textId="428A5CB6"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338248DD" w14:textId="767F06D4"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6" w:type="pct"/>
            <w:tcBorders>
              <w:top w:val="nil"/>
              <w:left w:val="nil"/>
              <w:bottom w:val="single" w:sz="4" w:space="0" w:color="auto"/>
              <w:right w:val="single" w:sz="4" w:space="0" w:color="auto"/>
            </w:tcBorders>
            <w:tcMar>
              <w:top w:w="0" w:type="dxa"/>
              <w:left w:w="72" w:type="dxa"/>
              <w:bottom w:w="0" w:type="dxa"/>
              <w:right w:w="72" w:type="dxa"/>
            </w:tcMar>
            <w:hideMark/>
          </w:tcPr>
          <w:p w14:paraId="283215A3" w14:textId="5A6C9B7E"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053</w:t>
            </w:r>
            <w:r w:rsidR="000412FD" w:rsidRPr="007067FF">
              <w:rPr>
                <w:sz w:val="18"/>
                <w:szCs w:val="18"/>
                <w:lang w:val="ru-RU"/>
              </w:rPr>
              <w:t> </w:t>
            </w:r>
            <w:r w:rsidRPr="007067FF">
              <w:rPr>
                <w:sz w:val="18"/>
                <w:szCs w:val="18"/>
                <w:lang w:val="ru-RU"/>
              </w:rPr>
              <w:t>211</w:t>
            </w:r>
          </w:p>
        </w:tc>
      </w:tr>
      <w:tr w:rsidR="006F19B8" w:rsidRPr="007067FF" w14:paraId="3C4A9D0E" w14:textId="77777777" w:rsidTr="00AA5A6E">
        <w:trPr>
          <w:trHeight w:val="336"/>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30457D4F" w14:textId="4CA9F8BD" w:rsidR="00FF40AE" w:rsidRPr="007067FF" w:rsidRDefault="000412FD" w:rsidP="00FF40AE">
            <w:pPr>
              <w:jc w:val="left"/>
              <w:rPr>
                <w:sz w:val="20"/>
                <w:szCs w:val="20"/>
                <w:lang w:val="ru-RU"/>
              </w:rPr>
            </w:pPr>
            <w:r w:rsidRPr="007067FF">
              <w:rPr>
                <w:sz w:val="20"/>
                <w:szCs w:val="20"/>
                <w:lang w:val="ru-RU"/>
              </w:rPr>
              <w:t>Предлагаемые уровни потребления ГФУ в рамках КПР</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74E4FFD6" w14:textId="3195C5D4"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1037A12B" w14:textId="43C33836"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412E9BCE" w14:textId="361F8593"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341BF59E" w14:textId="4A20986A"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170</w:t>
            </w:r>
            <w:r w:rsidR="000412FD" w:rsidRPr="007067FF">
              <w:rPr>
                <w:sz w:val="18"/>
                <w:szCs w:val="18"/>
                <w:lang w:val="ru-RU"/>
              </w:rPr>
              <w:t> </w:t>
            </w:r>
            <w:r w:rsidRPr="007067FF">
              <w:rPr>
                <w:sz w:val="18"/>
                <w:szCs w:val="18"/>
                <w:lang w:val="ru-RU"/>
              </w:rPr>
              <w:t>234</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FAA88B0" w14:textId="5AE17C12" w:rsidR="00FF40AE" w:rsidRPr="007067FF" w:rsidRDefault="00FF40AE" w:rsidP="00FF40AE">
            <w:pPr>
              <w:jc w:val="right"/>
              <w:rPr>
                <w:sz w:val="18"/>
                <w:szCs w:val="18"/>
                <w:lang w:val="ru-RU"/>
              </w:rPr>
            </w:pPr>
            <w:r w:rsidRPr="007067FF">
              <w:rPr>
                <w:sz w:val="18"/>
                <w:szCs w:val="18"/>
                <w:lang w:val="ru-RU"/>
              </w:rPr>
              <w:t>1</w:t>
            </w:r>
            <w:r w:rsidR="000412FD" w:rsidRPr="007067FF">
              <w:rPr>
                <w:sz w:val="18"/>
                <w:szCs w:val="18"/>
                <w:lang w:val="ru-RU"/>
              </w:rPr>
              <w:t> </w:t>
            </w:r>
            <w:r w:rsidRPr="007067FF">
              <w:rPr>
                <w:sz w:val="18"/>
                <w:szCs w:val="18"/>
                <w:lang w:val="ru-RU"/>
              </w:rPr>
              <w:t>053</w:t>
            </w:r>
            <w:r w:rsidR="000412FD" w:rsidRPr="007067FF">
              <w:rPr>
                <w:sz w:val="18"/>
                <w:szCs w:val="18"/>
                <w:lang w:val="ru-RU"/>
              </w:rPr>
              <w:t> </w:t>
            </w:r>
            <w:r w:rsidRPr="007067FF">
              <w:rPr>
                <w:sz w:val="18"/>
                <w:szCs w:val="18"/>
                <w:lang w:val="ru-RU"/>
              </w:rPr>
              <w:t>211</w:t>
            </w:r>
          </w:p>
        </w:tc>
      </w:tr>
      <w:tr w:rsidR="006F19B8" w:rsidRPr="007067FF" w14:paraId="1DA06494" w14:textId="77777777" w:rsidTr="00AA5A6E">
        <w:trPr>
          <w:trHeight w:val="88"/>
        </w:trPr>
        <w:tc>
          <w:tcPr>
            <w:tcW w:w="1972" w:type="pct"/>
            <w:tcBorders>
              <w:top w:val="single" w:sz="4" w:space="0" w:color="auto"/>
              <w:left w:val="single" w:sz="4" w:space="0" w:color="auto"/>
              <w:bottom w:val="single" w:sz="4" w:space="0" w:color="auto"/>
              <w:right w:val="single" w:sz="4" w:space="0" w:color="auto"/>
            </w:tcBorders>
            <w:shd w:val="clear" w:color="auto" w:fill="FFFFFF"/>
            <w:tcMar>
              <w:top w:w="0" w:type="dxa"/>
              <w:left w:w="72" w:type="dxa"/>
              <w:bottom w:w="0" w:type="dxa"/>
              <w:right w:w="72" w:type="dxa"/>
            </w:tcMar>
            <w:hideMark/>
          </w:tcPr>
          <w:p w14:paraId="1578091E" w14:textId="1D220633" w:rsidR="00E37BA7" w:rsidRPr="007067FF" w:rsidRDefault="000412FD" w:rsidP="003C560E">
            <w:pPr>
              <w:jc w:val="left"/>
              <w:rPr>
                <w:sz w:val="20"/>
                <w:szCs w:val="20"/>
                <w:lang w:val="ru-RU"/>
              </w:rPr>
            </w:pPr>
            <w:r w:rsidRPr="007067FF">
              <w:rPr>
                <w:sz w:val="20"/>
                <w:szCs w:val="20"/>
                <w:lang w:val="ru-RU"/>
              </w:rPr>
              <w:t>Предлагаемое сокращение по сравнению с базовым уровнем потребления ГФУ</w:t>
            </w:r>
            <w:r w:rsidR="00E37BA7" w:rsidRPr="007067FF">
              <w:rPr>
                <w:sz w:val="20"/>
                <w:szCs w:val="20"/>
                <w:lang w:val="ru-RU"/>
              </w:rPr>
              <w:t xml:space="preserve"> (%)</w:t>
            </w:r>
          </w:p>
        </w:tc>
        <w:tc>
          <w:tcPr>
            <w:tcW w:w="605" w:type="pct"/>
            <w:tcBorders>
              <w:top w:val="single" w:sz="4" w:space="0" w:color="auto"/>
              <w:left w:val="single" w:sz="4" w:space="0" w:color="auto"/>
              <w:bottom w:val="single" w:sz="4" w:space="0" w:color="auto"/>
              <w:right w:val="single" w:sz="4" w:space="0" w:color="auto"/>
            </w:tcBorders>
            <w:tcMar>
              <w:top w:w="0" w:type="dxa"/>
              <w:left w:w="72" w:type="dxa"/>
              <w:bottom w:w="0" w:type="dxa"/>
              <w:right w:w="72" w:type="dxa"/>
            </w:tcMar>
            <w:hideMark/>
          </w:tcPr>
          <w:p w14:paraId="39026E02" w14:textId="034D0B00" w:rsidR="00E37BA7" w:rsidRPr="007067FF" w:rsidRDefault="00C668CF" w:rsidP="006836CD">
            <w:pPr>
              <w:jc w:val="right"/>
              <w:rPr>
                <w:sz w:val="20"/>
                <w:szCs w:val="20"/>
                <w:lang w:val="ru-RU"/>
              </w:rPr>
            </w:pPr>
            <w:r w:rsidRPr="007067FF">
              <w:rPr>
                <w:sz w:val="20"/>
                <w:szCs w:val="20"/>
                <w:lang w:val="ru-RU"/>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D431FB7" w14:textId="3DABB566" w:rsidR="00E37BA7" w:rsidRPr="007067FF" w:rsidRDefault="00C668CF" w:rsidP="006836CD">
            <w:pPr>
              <w:jc w:val="right"/>
              <w:rPr>
                <w:sz w:val="20"/>
                <w:szCs w:val="20"/>
                <w:lang w:val="ru-RU"/>
              </w:rPr>
            </w:pPr>
            <w:r w:rsidRPr="007067FF">
              <w:rPr>
                <w:sz w:val="20"/>
                <w:szCs w:val="20"/>
                <w:lang w:val="ru-RU"/>
              </w:rPr>
              <w:t>0</w:t>
            </w:r>
          </w:p>
        </w:tc>
        <w:tc>
          <w:tcPr>
            <w:tcW w:w="605"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32472EC" w14:textId="7F5ADEF2" w:rsidR="00E37BA7" w:rsidRPr="007067FF" w:rsidRDefault="00C668CF" w:rsidP="006836CD">
            <w:pPr>
              <w:jc w:val="right"/>
              <w:rPr>
                <w:sz w:val="20"/>
                <w:szCs w:val="20"/>
                <w:lang w:val="ru-RU"/>
              </w:rPr>
            </w:pPr>
            <w:r w:rsidRPr="007067FF">
              <w:rPr>
                <w:sz w:val="20"/>
                <w:szCs w:val="20"/>
                <w:lang w:val="ru-RU"/>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28596722" w14:textId="5C27F966" w:rsidR="00E37BA7" w:rsidRPr="007067FF" w:rsidRDefault="00C668CF" w:rsidP="006836CD">
            <w:pPr>
              <w:jc w:val="right"/>
              <w:rPr>
                <w:sz w:val="20"/>
                <w:szCs w:val="20"/>
                <w:lang w:val="ru-RU"/>
              </w:rPr>
            </w:pPr>
            <w:r w:rsidRPr="007067FF">
              <w:rPr>
                <w:sz w:val="20"/>
                <w:szCs w:val="20"/>
                <w:lang w:val="ru-RU"/>
              </w:rPr>
              <w:t>0</w:t>
            </w:r>
          </w:p>
        </w:tc>
        <w:tc>
          <w:tcPr>
            <w:tcW w:w="606" w:type="pct"/>
            <w:tcBorders>
              <w:top w:val="single" w:sz="4" w:space="0" w:color="auto"/>
              <w:left w:val="nil"/>
              <w:bottom w:val="single" w:sz="4" w:space="0" w:color="auto"/>
              <w:right w:val="single" w:sz="4" w:space="0" w:color="auto"/>
            </w:tcBorders>
            <w:tcMar>
              <w:top w:w="0" w:type="dxa"/>
              <w:left w:w="72" w:type="dxa"/>
              <w:bottom w:w="0" w:type="dxa"/>
              <w:right w:w="72" w:type="dxa"/>
            </w:tcMar>
            <w:hideMark/>
          </w:tcPr>
          <w:p w14:paraId="08D63AF4" w14:textId="5A5472AB" w:rsidR="00E37BA7" w:rsidRPr="007067FF" w:rsidRDefault="00C668CF" w:rsidP="006836CD">
            <w:pPr>
              <w:jc w:val="right"/>
              <w:rPr>
                <w:sz w:val="20"/>
                <w:szCs w:val="20"/>
                <w:lang w:val="ru-RU"/>
              </w:rPr>
            </w:pPr>
            <w:r w:rsidRPr="007067FF">
              <w:rPr>
                <w:sz w:val="20"/>
                <w:szCs w:val="20"/>
                <w:lang w:val="ru-RU"/>
              </w:rPr>
              <w:t>10</w:t>
            </w:r>
          </w:p>
        </w:tc>
      </w:tr>
    </w:tbl>
    <w:p w14:paraId="21D6A734" w14:textId="53772B36" w:rsidR="00514F15" w:rsidRPr="007067FF" w:rsidRDefault="00514F15" w:rsidP="00514F15">
      <w:pPr>
        <w:suppressAutoHyphens/>
        <w:spacing w:after="240"/>
        <w:rPr>
          <w:sz w:val="18"/>
          <w:szCs w:val="18"/>
          <w:lang w:val="ru-RU"/>
        </w:rPr>
      </w:pPr>
      <w:r w:rsidRPr="007067FF">
        <w:rPr>
          <w:sz w:val="18"/>
          <w:szCs w:val="18"/>
          <w:lang w:val="ru-RU"/>
        </w:rPr>
        <w:t xml:space="preserve">* </w:t>
      </w:r>
      <w:r w:rsidR="000412FD" w:rsidRPr="007067FF">
        <w:rPr>
          <w:sz w:val="18"/>
          <w:szCs w:val="18"/>
          <w:lang w:val="ru-RU"/>
        </w:rPr>
        <w:t>Рассчитано на основе максимального роста ВВП в период с 2015 по 2020 год</w:t>
      </w:r>
      <w:r w:rsidRPr="007067FF">
        <w:rPr>
          <w:sz w:val="18"/>
          <w:szCs w:val="18"/>
          <w:lang w:val="ru-RU"/>
        </w:rPr>
        <w:t>.</w:t>
      </w:r>
    </w:p>
    <w:p w14:paraId="1883AB94" w14:textId="13B4DE40" w:rsidR="0070038F" w:rsidRPr="007067FF" w:rsidRDefault="007079C8" w:rsidP="002C2C32">
      <w:pPr>
        <w:pStyle w:val="Heading1"/>
        <w:keepNext/>
        <w:numPr>
          <w:ilvl w:val="0"/>
          <w:numId w:val="0"/>
        </w:numPr>
        <w:spacing w:before="240"/>
        <w:rPr>
          <w:i/>
          <w:iCs/>
          <w:lang w:val="ru-RU"/>
        </w:rPr>
      </w:pPr>
      <w:r w:rsidRPr="007067FF">
        <w:rPr>
          <w:i/>
          <w:iCs/>
          <w:lang w:val="ru-RU"/>
        </w:rPr>
        <w:t>Предлагаемые мероприятия</w:t>
      </w:r>
    </w:p>
    <w:p w14:paraId="3A9E677E" w14:textId="1974971E" w:rsidR="005443B2" w:rsidRPr="007067FF" w:rsidRDefault="007079C8" w:rsidP="005443B2">
      <w:pPr>
        <w:rPr>
          <w:i/>
          <w:iCs/>
          <w:u w:val="single"/>
          <w:lang w:val="ru-RU"/>
        </w:rPr>
      </w:pPr>
      <w:r w:rsidRPr="007067FF">
        <w:rPr>
          <w:i/>
          <w:iCs/>
          <w:u w:val="single"/>
          <w:lang w:val="ru-RU"/>
        </w:rPr>
        <w:t>Сектор производства</w:t>
      </w:r>
    </w:p>
    <w:p w14:paraId="692CEB96" w14:textId="77777777" w:rsidR="005443B2" w:rsidRPr="007067FF" w:rsidRDefault="005443B2" w:rsidP="005443B2">
      <w:pPr>
        <w:rPr>
          <w:lang w:val="ru-RU"/>
        </w:rPr>
      </w:pPr>
    </w:p>
    <w:p w14:paraId="75FE319F" w14:textId="5AC0C685" w:rsidR="00994228" w:rsidRPr="007067FF" w:rsidRDefault="00116DA5" w:rsidP="007351A9">
      <w:pPr>
        <w:pStyle w:val="Heading1"/>
        <w:rPr>
          <w:lang w:val="ru-RU"/>
        </w:rPr>
      </w:pPr>
      <w:r w:rsidRPr="007067FF">
        <w:rPr>
          <w:lang w:val="ru-RU"/>
        </w:rPr>
        <w:t>План для производственного сектора предусматривает отказ от использования R-410A при производстве оборудования для кондиционирования воздуха и отказ от ГФУ в автономном коммерческом холодильном оборудовании. План включает в себя следующее</w:t>
      </w:r>
      <w:r w:rsidR="00994228" w:rsidRPr="007067FF">
        <w:rPr>
          <w:lang w:val="ru-RU"/>
        </w:rPr>
        <w:t>:</w:t>
      </w:r>
    </w:p>
    <w:p w14:paraId="4C4450CD" w14:textId="762E9127" w:rsidR="00994228" w:rsidRPr="007067FF" w:rsidRDefault="0049211F" w:rsidP="00994228">
      <w:pPr>
        <w:pStyle w:val="Heading2"/>
        <w:rPr>
          <w:lang w:val="ru-RU"/>
        </w:rPr>
      </w:pPr>
      <w:r w:rsidRPr="007067FF">
        <w:rPr>
          <w:lang w:val="ru-RU"/>
        </w:rPr>
        <w:t>поэтапный отказ от потребления 0,52 метрических тонн (1</w:t>
      </w:r>
      <w:r w:rsidR="00B8713E" w:rsidRPr="007067FF">
        <w:rPr>
          <w:lang w:val="ru-RU"/>
        </w:rPr>
        <w:t> </w:t>
      </w:r>
      <w:r w:rsidRPr="007067FF">
        <w:rPr>
          <w:lang w:val="ru-RU"/>
        </w:rPr>
        <w:t>086 тонн CO2-экв</w:t>
      </w:r>
      <w:r w:rsidR="00E25CA9" w:rsidRPr="007067FF">
        <w:rPr>
          <w:lang w:val="ru-RU"/>
        </w:rPr>
        <w:t>.</w:t>
      </w:r>
      <w:r w:rsidRPr="007067FF">
        <w:rPr>
          <w:lang w:val="ru-RU"/>
        </w:rPr>
        <w:t xml:space="preserve">) R-410A при производстве кондиционеров в компании «Телесоник». Запрос на финансирование в основном связан с модернизацией инфраструктуры безопасности (например, промышленных датчиков утечки, взрывозащищенного вакуумного насоса) для производства </w:t>
      </w:r>
      <w:r w:rsidR="00630CBC" w:rsidRPr="007067FF">
        <w:rPr>
          <w:lang w:val="ru-RU"/>
        </w:rPr>
        <w:t xml:space="preserve">в стране </w:t>
      </w:r>
      <w:r w:rsidRPr="007067FF">
        <w:rPr>
          <w:lang w:val="ru-RU"/>
        </w:rPr>
        <w:t xml:space="preserve">кондиционеров на основе ГФУ-32. Запрашиваемое финансирование </w:t>
      </w:r>
      <w:r w:rsidR="00630CBC" w:rsidRPr="007067FF">
        <w:rPr>
          <w:lang w:val="ru-RU"/>
        </w:rPr>
        <w:t>на реализацию</w:t>
      </w:r>
      <w:r w:rsidRPr="007067FF">
        <w:rPr>
          <w:lang w:val="ru-RU"/>
        </w:rPr>
        <w:t xml:space="preserve"> проекта конверсии</w:t>
      </w:r>
      <w:r w:rsidR="00630CBC" w:rsidRPr="007067FF">
        <w:rPr>
          <w:lang w:val="ru-RU"/>
        </w:rPr>
        <w:t>, как было представлено,</w:t>
      </w:r>
      <w:r w:rsidRPr="007067FF">
        <w:rPr>
          <w:lang w:val="ru-RU"/>
        </w:rPr>
        <w:t xml:space="preserve"> составляет 9</w:t>
      </w:r>
      <w:r w:rsidR="00B8713E" w:rsidRPr="007067FF">
        <w:rPr>
          <w:lang w:val="ru-RU"/>
        </w:rPr>
        <w:t> </w:t>
      </w:r>
      <w:r w:rsidRPr="007067FF">
        <w:rPr>
          <w:lang w:val="ru-RU"/>
        </w:rPr>
        <w:t>318 долл</w:t>
      </w:r>
      <w:r w:rsidR="00630CBC" w:rsidRPr="007067FF">
        <w:rPr>
          <w:lang w:val="ru-RU"/>
        </w:rPr>
        <w:t>аров США; и</w:t>
      </w:r>
    </w:p>
    <w:p w14:paraId="1FA8FB2C" w14:textId="0C1ACB54" w:rsidR="00A26352" w:rsidRPr="007067FF" w:rsidRDefault="00630CBC" w:rsidP="004802D8">
      <w:pPr>
        <w:pStyle w:val="Heading2"/>
        <w:widowControl/>
        <w:rPr>
          <w:lang w:val="ru-RU"/>
        </w:rPr>
      </w:pPr>
      <w:r w:rsidRPr="007067FF">
        <w:rPr>
          <w:lang w:val="ru-RU"/>
        </w:rPr>
        <w:t>поэтапный отказ от потребления 3,64 тонн (8</w:t>
      </w:r>
      <w:r w:rsidR="00B8713E" w:rsidRPr="007067FF">
        <w:rPr>
          <w:lang w:val="ru-RU"/>
        </w:rPr>
        <w:t> </w:t>
      </w:r>
      <w:r w:rsidRPr="007067FF">
        <w:rPr>
          <w:lang w:val="ru-RU"/>
        </w:rPr>
        <w:t>389 СО</w:t>
      </w:r>
      <w:r w:rsidRPr="007067FF">
        <w:rPr>
          <w:vertAlign w:val="subscript"/>
          <w:lang w:val="ru-RU"/>
        </w:rPr>
        <w:t>2</w:t>
      </w:r>
      <w:r w:rsidRPr="007067FF">
        <w:rPr>
          <w:lang w:val="ru-RU"/>
        </w:rPr>
        <w:t xml:space="preserve">-экв.) ГФУ-134а, </w:t>
      </w:r>
      <w:r w:rsidR="00994228" w:rsidRPr="007067FF">
        <w:rPr>
          <w:lang w:val="ru-RU"/>
        </w:rPr>
        <w:t xml:space="preserve">R-404A </w:t>
      </w:r>
      <w:r w:rsidRPr="007067FF">
        <w:rPr>
          <w:lang w:val="ru-RU"/>
        </w:rPr>
        <w:t>и</w:t>
      </w:r>
      <w:r w:rsidR="00994228" w:rsidRPr="007067FF">
        <w:rPr>
          <w:lang w:val="ru-RU"/>
        </w:rPr>
        <w:t xml:space="preserve"> R</w:t>
      </w:r>
      <w:r w:rsidR="00CD5514" w:rsidRPr="007067FF">
        <w:rPr>
          <w:lang w:val="ru-RU"/>
        </w:rPr>
        <w:noBreakHyphen/>
      </w:r>
      <w:r w:rsidR="007D2336" w:rsidRPr="007067FF">
        <w:rPr>
          <w:lang w:val="ru-RU"/>
        </w:rPr>
        <w:t xml:space="preserve">507A </w:t>
      </w:r>
      <w:r w:rsidRPr="007067FF">
        <w:rPr>
          <w:lang w:val="ru-RU"/>
        </w:rPr>
        <w:t>при производстве автономного торгового холодильного оборудования. В рамках группового проекта будет оказана помощь семи микро-, малым и средним предприятиям (одно из которых принадлежит Объединенным Арабским Эмиратам), производящим автономное торговое холодильное оборудование (в частности, автономные витрины, морозильные камеры, морозильные лари и небольшие конденсационные установки), которые могут быть безопасно переведены на хладагент R</w:t>
      </w:r>
      <w:r w:rsidR="00B8713E" w:rsidRPr="007067FF">
        <w:rPr>
          <w:lang w:val="ru-RU"/>
        </w:rPr>
        <w:t>-</w:t>
      </w:r>
      <w:r w:rsidRPr="007067FF">
        <w:rPr>
          <w:lang w:val="ru-RU"/>
        </w:rPr>
        <w:t>290 в рамках соответствующего лимита заправки в 250 граммов на единицу</w:t>
      </w:r>
      <w:r w:rsidR="00B8713E" w:rsidRPr="007067FF">
        <w:rPr>
          <w:lang w:val="ru-RU"/>
        </w:rPr>
        <w:t xml:space="preserve"> продукции</w:t>
      </w:r>
      <w:r w:rsidRPr="007067FF">
        <w:rPr>
          <w:lang w:val="ru-RU"/>
        </w:rPr>
        <w:t xml:space="preserve">. Запрашиваемое финансирование для конверсии производства </w:t>
      </w:r>
      <w:r w:rsidR="00B8713E" w:rsidRPr="007067FF">
        <w:rPr>
          <w:lang w:val="ru-RU"/>
        </w:rPr>
        <w:t>торгового холодильного оборудования</w:t>
      </w:r>
      <w:r w:rsidRPr="007067FF">
        <w:rPr>
          <w:lang w:val="ru-RU"/>
        </w:rPr>
        <w:t xml:space="preserve"> в соответствии с представленным проектом составляет 150</w:t>
      </w:r>
      <w:r w:rsidR="00B8713E" w:rsidRPr="007067FF">
        <w:rPr>
          <w:lang w:val="ru-RU"/>
        </w:rPr>
        <w:t> </w:t>
      </w:r>
      <w:r w:rsidRPr="007067FF">
        <w:rPr>
          <w:lang w:val="ru-RU"/>
        </w:rPr>
        <w:t>150 долларов США.</w:t>
      </w:r>
    </w:p>
    <w:p w14:paraId="3BA1576F" w14:textId="400B1B17" w:rsidR="007351A9" w:rsidRPr="007067FF" w:rsidRDefault="004D0DDD" w:rsidP="00A26352">
      <w:pPr>
        <w:pStyle w:val="Heading1"/>
        <w:rPr>
          <w:lang w:val="ru-RU"/>
        </w:rPr>
      </w:pPr>
      <w:r w:rsidRPr="007067FF">
        <w:rPr>
          <w:lang w:val="ru-RU"/>
        </w:rPr>
        <w:t>Этот план</w:t>
      </w:r>
      <w:r w:rsidR="00B8713E" w:rsidRPr="007067FF">
        <w:rPr>
          <w:lang w:val="ru-RU"/>
        </w:rPr>
        <w:t xml:space="preserve">, на реализацию которого запрашивается в общей сложности </w:t>
      </w:r>
      <w:r w:rsidRPr="007067FF">
        <w:rPr>
          <w:lang w:val="ru-RU"/>
        </w:rPr>
        <w:t>159</w:t>
      </w:r>
      <w:r w:rsidR="00B8713E" w:rsidRPr="007067FF">
        <w:rPr>
          <w:lang w:val="ru-RU"/>
        </w:rPr>
        <w:t> </w:t>
      </w:r>
      <w:r w:rsidRPr="007067FF">
        <w:rPr>
          <w:lang w:val="ru-RU"/>
        </w:rPr>
        <w:t>468 долларов США</w:t>
      </w:r>
      <w:r w:rsidR="00B8713E" w:rsidRPr="007067FF">
        <w:rPr>
          <w:lang w:val="ru-RU"/>
        </w:rPr>
        <w:t>,</w:t>
      </w:r>
      <w:r w:rsidRPr="007067FF">
        <w:rPr>
          <w:lang w:val="ru-RU"/>
        </w:rPr>
        <w:t xml:space="preserve"> направлен на предоставление конечным пользователям доступа к альтернативным технологиям с низким ПГП и сокращение спроса на обслуживание с использованием ГФУ. Весь объем финансирования запрашивается в рамках первого транша этапа I КПР.</w:t>
      </w:r>
    </w:p>
    <w:p w14:paraId="16CC4DB5" w14:textId="7A6696EC" w:rsidR="005443B2" w:rsidRPr="007067FF" w:rsidRDefault="007079C8" w:rsidP="005443B2">
      <w:pPr>
        <w:rPr>
          <w:i/>
          <w:iCs/>
          <w:u w:val="single"/>
          <w:lang w:val="ru-RU"/>
        </w:rPr>
      </w:pPr>
      <w:r w:rsidRPr="007067FF">
        <w:rPr>
          <w:i/>
          <w:iCs/>
          <w:u w:val="single"/>
          <w:lang w:val="ru-RU"/>
        </w:rPr>
        <w:t>Сектор обслуживания</w:t>
      </w:r>
    </w:p>
    <w:p w14:paraId="13A2C644" w14:textId="77777777" w:rsidR="005443B2" w:rsidRPr="007067FF" w:rsidRDefault="005443B2" w:rsidP="005443B2">
      <w:pPr>
        <w:rPr>
          <w:lang w:val="ru-RU"/>
        </w:rPr>
      </w:pPr>
    </w:p>
    <w:p w14:paraId="322C09A1" w14:textId="3BD9298D" w:rsidR="00470D36" w:rsidRPr="007067FF" w:rsidRDefault="00B8713E" w:rsidP="00470D36">
      <w:pPr>
        <w:pStyle w:val="Heading1"/>
        <w:shd w:val="clear" w:color="auto" w:fill="FFFFFF" w:themeFill="background1"/>
        <w:rPr>
          <w:lang w:val="ru-RU"/>
        </w:rPr>
      </w:pPr>
      <w:r w:rsidRPr="007067FF">
        <w:rPr>
          <w:lang w:val="ru-RU"/>
        </w:rPr>
        <w:t xml:space="preserve">Мероприятия в секторе обслуживания, которые предлагается осуществить в рамках </w:t>
      </w:r>
      <w:r w:rsidR="00057C31">
        <w:rPr>
          <w:lang w:val="ru-RU"/>
        </w:rPr>
        <w:t xml:space="preserve">первого транша </w:t>
      </w:r>
      <w:r w:rsidRPr="007067FF">
        <w:rPr>
          <w:lang w:val="ru-RU"/>
        </w:rPr>
        <w:t>этапа</w:t>
      </w:r>
      <w:r w:rsidR="00470D36" w:rsidRPr="007067FF">
        <w:rPr>
          <w:lang w:val="ru-RU"/>
        </w:rPr>
        <w:t> </w:t>
      </w:r>
      <w:r w:rsidR="008203EE" w:rsidRPr="007067FF">
        <w:rPr>
          <w:lang w:val="ru-RU"/>
        </w:rPr>
        <w:t xml:space="preserve">I </w:t>
      </w:r>
      <w:r w:rsidR="00057C31">
        <w:rPr>
          <w:lang w:val="ru-RU"/>
        </w:rPr>
        <w:t>КПР</w:t>
      </w:r>
      <w:r w:rsidRPr="007067FF">
        <w:rPr>
          <w:lang w:val="ru-RU"/>
        </w:rPr>
        <w:t xml:space="preserve"> и разбивка затрат на них представлены в таблице 7.</w:t>
      </w:r>
    </w:p>
    <w:p w14:paraId="5E7A3ECD" w14:textId="369F9E27" w:rsidR="00470D36" w:rsidRPr="007067FF" w:rsidRDefault="00B8713E" w:rsidP="007721EE">
      <w:pPr>
        <w:keepNext/>
        <w:keepLines/>
        <w:shd w:val="clear" w:color="auto" w:fill="FFFFFF" w:themeFill="background1"/>
        <w:rPr>
          <w:lang w:val="ru-RU"/>
        </w:rPr>
      </w:pPr>
      <w:r w:rsidRPr="007067FF">
        <w:rPr>
          <w:b/>
          <w:bCs/>
          <w:lang w:val="ru-RU"/>
        </w:rPr>
        <w:lastRenderedPageBreak/>
        <w:t>Таблица</w:t>
      </w:r>
      <w:r w:rsidR="00470D36" w:rsidRPr="007067FF">
        <w:rPr>
          <w:b/>
          <w:bCs/>
          <w:lang w:val="ru-RU"/>
        </w:rPr>
        <w:t xml:space="preserve"> </w:t>
      </w:r>
      <w:r w:rsidR="00170839" w:rsidRPr="007067FF">
        <w:rPr>
          <w:b/>
          <w:bCs/>
          <w:lang w:val="ru-RU"/>
        </w:rPr>
        <w:t>7</w:t>
      </w:r>
      <w:r w:rsidR="00470D36" w:rsidRPr="007067FF">
        <w:rPr>
          <w:b/>
          <w:bCs/>
          <w:lang w:val="ru-RU"/>
        </w:rPr>
        <w:t xml:space="preserve">. </w:t>
      </w:r>
      <w:r w:rsidRPr="007067FF">
        <w:rPr>
          <w:b/>
          <w:bCs/>
          <w:lang w:val="ru-RU"/>
        </w:rPr>
        <w:t xml:space="preserve">Мероприятия в секторе обслуживания и затраты на них в рамках </w:t>
      </w:r>
      <w:r w:rsidR="00057C31">
        <w:rPr>
          <w:b/>
          <w:bCs/>
          <w:lang w:val="ru-RU"/>
        </w:rPr>
        <w:t xml:space="preserve">первого транша </w:t>
      </w:r>
      <w:r w:rsidRPr="007067FF">
        <w:rPr>
          <w:b/>
          <w:bCs/>
          <w:lang w:val="ru-RU"/>
        </w:rPr>
        <w:t xml:space="preserve">этапа </w:t>
      </w:r>
      <w:r w:rsidR="007D370D" w:rsidRPr="007067FF">
        <w:rPr>
          <w:b/>
          <w:bCs/>
          <w:lang w:val="ru-RU"/>
        </w:rPr>
        <w:t>I</w:t>
      </w:r>
      <w:r w:rsidR="00470D36" w:rsidRPr="007067FF">
        <w:rPr>
          <w:b/>
          <w:bCs/>
          <w:lang w:val="ru-RU"/>
        </w:rPr>
        <w:t xml:space="preserve"> </w:t>
      </w:r>
      <w:r w:rsidRPr="007067FF">
        <w:rPr>
          <w:b/>
          <w:bCs/>
          <w:lang w:val="ru-RU"/>
        </w:rPr>
        <w:t>КПР для Шри-Ланки в соответствии с первоначальным запросом</w:t>
      </w:r>
    </w:p>
    <w:tbl>
      <w:tblPr>
        <w:tblStyle w:val="TableGrid"/>
        <w:tblW w:w="0" w:type="auto"/>
        <w:tblLayout w:type="fixed"/>
        <w:tblLook w:val="04A0" w:firstRow="1" w:lastRow="0" w:firstColumn="1" w:lastColumn="0" w:noHBand="0" w:noVBand="1"/>
      </w:tblPr>
      <w:tblGrid>
        <w:gridCol w:w="5665"/>
        <w:gridCol w:w="851"/>
        <w:gridCol w:w="1417"/>
        <w:gridCol w:w="1417"/>
      </w:tblGrid>
      <w:tr w:rsidR="006F19B8" w:rsidRPr="007067FF" w14:paraId="37B6EAB2" w14:textId="77777777" w:rsidTr="00933593">
        <w:trPr>
          <w:trHeight w:val="48"/>
          <w:tblHeader/>
        </w:trPr>
        <w:tc>
          <w:tcPr>
            <w:tcW w:w="5665" w:type="dxa"/>
            <w:vMerge w:val="restart"/>
            <w:vAlign w:val="center"/>
          </w:tcPr>
          <w:p w14:paraId="12C82C19" w14:textId="299C4C59" w:rsidR="00E6540B" w:rsidRPr="007067FF" w:rsidRDefault="00B8713E" w:rsidP="00865C31">
            <w:pPr>
              <w:keepNext/>
              <w:keepLines/>
              <w:shd w:val="clear" w:color="auto" w:fill="FFFFFF" w:themeFill="background1"/>
              <w:jc w:val="center"/>
              <w:rPr>
                <w:b/>
                <w:bCs/>
                <w:sz w:val="20"/>
                <w:szCs w:val="20"/>
                <w:lang w:val="ru-RU"/>
              </w:rPr>
            </w:pPr>
            <w:r w:rsidRPr="007067FF">
              <w:rPr>
                <w:b/>
                <w:bCs/>
                <w:sz w:val="20"/>
                <w:szCs w:val="20"/>
                <w:lang w:val="ru-RU"/>
              </w:rPr>
              <w:t>Мероприятие</w:t>
            </w:r>
          </w:p>
        </w:tc>
        <w:tc>
          <w:tcPr>
            <w:tcW w:w="851" w:type="dxa"/>
            <w:vMerge w:val="restart"/>
            <w:vAlign w:val="center"/>
          </w:tcPr>
          <w:p w14:paraId="24506498" w14:textId="38F1784D" w:rsidR="00E6540B" w:rsidRPr="007067FF" w:rsidRDefault="00B8713E" w:rsidP="00E6540B">
            <w:pPr>
              <w:keepNext/>
              <w:keepLines/>
              <w:shd w:val="clear" w:color="auto" w:fill="FFFFFF" w:themeFill="background1"/>
              <w:jc w:val="center"/>
              <w:rPr>
                <w:b/>
                <w:bCs/>
                <w:sz w:val="20"/>
                <w:szCs w:val="20"/>
                <w:lang w:val="ru-RU"/>
              </w:rPr>
            </w:pPr>
            <w:r w:rsidRPr="007067FF">
              <w:rPr>
                <w:b/>
                <w:bCs/>
                <w:sz w:val="20"/>
                <w:szCs w:val="20"/>
                <w:lang w:val="ru-RU"/>
              </w:rPr>
              <w:t>Учреждение</w:t>
            </w:r>
          </w:p>
        </w:tc>
        <w:tc>
          <w:tcPr>
            <w:tcW w:w="2834" w:type="dxa"/>
            <w:gridSpan w:val="2"/>
            <w:vAlign w:val="center"/>
          </w:tcPr>
          <w:p w14:paraId="3B2FE6D2" w14:textId="390D4C1A" w:rsidR="00E6540B" w:rsidRPr="007067FF" w:rsidRDefault="00B8713E" w:rsidP="00E6540B">
            <w:pPr>
              <w:keepNext/>
              <w:keepLines/>
              <w:shd w:val="clear" w:color="auto" w:fill="FFFFFF" w:themeFill="background1"/>
              <w:jc w:val="center"/>
              <w:rPr>
                <w:b/>
                <w:bCs/>
                <w:sz w:val="20"/>
                <w:szCs w:val="20"/>
                <w:lang w:val="ru-RU"/>
              </w:rPr>
            </w:pPr>
            <w:r w:rsidRPr="007067FF">
              <w:rPr>
                <w:b/>
                <w:bCs/>
                <w:sz w:val="20"/>
                <w:szCs w:val="20"/>
                <w:lang w:val="ru-RU"/>
              </w:rPr>
              <w:t>Затраты</w:t>
            </w:r>
            <w:r w:rsidR="00E6540B" w:rsidRPr="007067FF">
              <w:rPr>
                <w:b/>
                <w:bCs/>
                <w:sz w:val="20"/>
                <w:szCs w:val="20"/>
                <w:lang w:val="ru-RU"/>
              </w:rPr>
              <w:t xml:space="preserve"> (</w:t>
            </w:r>
            <w:r w:rsidRPr="007067FF">
              <w:rPr>
                <w:b/>
                <w:bCs/>
                <w:sz w:val="20"/>
                <w:szCs w:val="20"/>
                <w:lang w:val="ru-RU"/>
              </w:rPr>
              <w:t>долл.США</w:t>
            </w:r>
            <w:r w:rsidR="00E6540B" w:rsidRPr="007067FF">
              <w:rPr>
                <w:b/>
                <w:bCs/>
                <w:sz w:val="20"/>
                <w:szCs w:val="20"/>
                <w:lang w:val="ru-RU"/>
              </w:rPr>
              <w:t>)</w:t>
            </w:r>
          </w:p>
        </w:tc>
      </w:tr>
      <w:tr w:rsidR="006F19B8" w:rsidRPr="007067FF" w14:paraId="328F5D25" w14:textId="77777777" w:rsidTr="00933593">
        <w:trPr>
          <w:trHeight w:val="78"/>
          <w:tblHeader/>
        </w:trPr>
        <w:tc>
          <w:tcPr>
            <w:tcW w:w="5665" w:type="dxa"/>
            <w:vMerge/>
            <w:vAlign w:val="center"/>
          </w:tcPr>
          <w:p w14:paraId="7F56716C" w14:textId="77777777" w:rsidR="00E6540B" w:rsidRPr="007067FF" w:rsidRDefault="00E6540B" w:rsidP="00E6540B">
            <w:pPr>
              <w:keepNext/>
              <w:keepLines/>
              <w:shd w:val="clear" w:color="auto" w:fill="FFFFFF" w:themeFill="background1"/>
              <w:jc w:val="center"/>
              <w:rPr>
                <w:b/>
                <w:bCs/>
                <w:sz w:val="20"/>
                <w:szCs w:val="20"/>
                <w:lang w:val="ru-RU"/>
              </w:rPr>
            </w:pPr>
          </w:p>
        </w:tc>
        <w:tc>
          <w:tcPr>
            <w:tcW w:w="851" w:type="dxa"/>
            <w:vMerge/>
            <w:vAlign w:val="center"/>
          </w:tcPr>
          <w:p w14:paraId="324A365E" w14:textId="77777777" w:rsidR="00E6540B" w:rsidRPr="007067FF" w:rsidRDefault="00E6540B" w:rsidP="00E6540B">
            <w:pPr>
              <w:keepNext/>
              <w:keepLines/>
              <w:shd w:val="clear" w:color="auto" w:fill="FFFFFF" w:themeFill="background1"/>
              <w:jc w:val="center"/>
              <w:rPr>
                <w:b/>
                <w:bCs/>
                <w:sz w:val="20"/>
                <w:szCs w:val="20"/>
                <w:lang w:val="ru-RU"/>
              </w:rPr>
            </w:pPr>
          </w:p>
        </w:tc>
        <w:tc>
          <w:tcPr>
            <w:tcW w:w="1417" w:type="dxa"/>
            <w:vAlign w:val="center"/>
          </w:tcPr>
          <w:p w14:paraId="641490FC" w14:textId="4D4C23D8" w:rsidR="00E6540B" w:rsidRPr="007067FF" w:rsidRDefault="00B8713E" w:rsidP="00E6540B">
            <w:pPr>
              <w:keepNext/>
              <w:keepLines/>
              <w:shd w:val="clear" w:color="auto" w:fill="FFFFFF" w:themeFill="background1"/>
              <w:jc w:val="center"/>
              <w:rPr>
                <w:b/>
                <w:bCs/>
                <w:sz w:val="20"/>
                <w:szCs w:val="20"/>
                <w:lang w:val="ru-RU"/>
              </w:rPr>
            </w:pPr>
            <w:r w:rsidRPr="007067FF">
              <w:rPr>
                <w:b/>
                <w:bCs/>
                <w:sz w:val="20"/>
                <w:szCs w:val="20"/>
                <w:lang w:val="ru-RU"/>
              </w:rPr>
              <w:t>Этап</w:t>
            </w:r>
          </w:p>
        </w:tc>
        <w:tc>
          <w:tcPr>
            <w:tcW w:w="1417" w:type="dxa"/>
            <w:vAlign w:val="center"/>
          </w:tcPr>
          <w:p w14:paraId="040AEF6A" w14:textId="61101329" w:rsidR="00E6540B" w:rsidRPr="007067FF" w:rsidRDefault="00B8713E" w:rsidP="00E6540B">
            <w:pPr>
              <w:keepNext/>
              <w:keepLines/>
              <w:shd w:val="clear" w:color="auto" w:fill="FFFFFF" w:themeFill="background1"/>
              <w:jc w:val="center"/>
              <w:rPr>
                <w:b/>
                <w:bCs/>
                <w:sz w:val="20"/>
                <w:szCs w:val="20"/>
                <w:lang w:val="ru-RU"/>
              </w:rPr>
            </w:pPr>
            <w:r w:rsidRPr="007067FF">
              <w:rPr>
                <w:b/>
                <w:bCs/>
                <w:sz w:val="20"/>
                <w:szCs w:val="20"/>
                <w:lang w:val="ru-RU"/>
              </w:rPr>
              <w:t>Первый транш</w:t>
            </w:r>
          </w:p>
        </w:tc>
      </w:tr>
      <w:tr w:rsidR="006F19B8" w:rsidRPr="007067FF" w14:paraId="2563EB16" w14:textId="77777777" w:rsidTr="00A73363">
        <w:tc>
          <w:tcPr>
            <w:tcW w:w="5665" w:type="dxa"/>
          </w:tcPr>
          <w:p w14:paraId="40F531A7" w14:textId="624BA928" w:rsidR="00470D36" w:rsidRPr="007067FF" w:rsidRDefault="00996239" w:rsidP="009F085A">
            <w:pPr>
              <w:keepNext/>
              <w:keepLines/>
              <w:shd w:val="clear" w:color="auto" w:fill="FFFFFF" w:themeFill="background1"/>
              <w:jc w:val="left"/>
              <w:rPr>
                <w:sz w:val="20"/>
                <w:szCs w:val="20"/>
                <w:lang w:val="ru-RU"/>
              </w:rPr>
            </w:pPr>
            <w:r w:rsidRPr="007067FF">
              <w:rPr>
                <w:i/>
                <w:iCs/>
                <w:sz w:val="20"/>
                <w:szCs w:val="20"/>
                <w:lang w:val="ru-RU"/>
              </w:rPr>
              <w:t xml:space="preserve">Укрепление политических, институциональных и стратегических рамок: </w:t>
            </w:r>
            <w:r w:rsidRPr="007067FF">
              <w:rPr>
                <w:sz w:val="20"/>
                <w:szCs w:val="20"/>
                <w:lang w:val="ru-RU"/>
              </w:rPr>
              <w:t>Введение запрета на импорт, местное производство и установку новых бытовых холодильников на основе ГФУ-134a; проведение оценки цепочки поставок в секторе комнатных кондиционеров для подготовки страны к введению запрета на импорт комнатных кондиционеров на основе R-410A; проведение оценки рынка альтернатив и тенденций роста для сектора МКВ для понимания потребностей сектора и будущих действий, необходимых в рамках KПР</w:t>
            </w:r>
          </w:p>
        </w:tc>
        <w:tc>
          <w:tcPr>
            <w:tcW w:w="851" w:type="dxa"/>
          </w:tcPr>
          <w:p w14:paraId="197EAC03" w14:textId="0DF5CE4D" w:rsidR="00470D36" w:rsidRPr="007067FF" w:rsidRDefault="00996239" w:rsidP="000A1002">
            <w:pPr>
              <w:keepNext/>
              <w:keepLines/>
              <w:shd w:val="clear" w:color="auto" w:fill="FFFFFF" w:themeFill="background1"/>
              <w:ind w:left="-106"/>
              <w:jc w:val="center"/>
              <w:rPr>
                <w:sz w:val="20"/>
                <w:szCs w:val="20"/>
                <w:lang w:val="ru-RU"/>
              </w:rPr>
            </w:pPr>
            <w:r w:rsidRPr="007067FF">
              <w:rPr>
                <w:sz w:val="20"/>
                <w:szCs w:val="20"/>
                <w:lang w:val="ru-RU"/>
              </w:rPr>
              <w:t>ПРООН</w:t>
            </w:r>
          </w:p>
        </w:tc>
        <w:tc>
          <w:tcPr>
            <w:tcW w:w="1417" w:type="dxa"/>
          </w:tcPr>
          <w:p w14:paraId="2B99A87D" w14:textId="7456CCC4" w:rsidR="00470D36" w:rsidRPr="007067FF" w:rsidRDefault="00F4553F" w:rsidP="00A73363">
            <w:pPr>
              <w:keepNext/>
              <w:keepLines/>
              <w:shd w:val="clear" w:color="auto" w:fill="FFFFFF" w:themeFill="background1"/>
              <w:jc w:val="right"/>
              <w:rPr>
                <w:sz w:val="20"/>
                <w:szCs w:val="20"/>
                <w:lang w:val="ru-RU"/>
              </w:rPr>
            </w:pPr>
            <w:r w:rsidRPr="007067FF">
              <w:rPr>
                <w:sz w:val="20"/>
                <w:szCs w:val="20"/>
                <w:lang w:val="ru-RU"/>
              </w:rPr>
              <w:t>30</w:t>
            </w:r>
            <w:r w:rsidR="002F69A2" w:rsidRPr="007067FF">
              <w:rPr>
                <w:sz w:val="20"/>
                <w:szCs w:val="20"/>
                <w:lang w:val="ru-RU"/>
              </w:rPr>
              <w:t> </w:t>
            </w:r>
            <w:r w:rsidRPr="007067FF">
              <w:rPr>
                <w:sz w:val="20"/>
                <w:szCs w:val="20"/>
                <w:lang w:val="ru-RU"/>
              </w:rPr>
              <w:t>000</w:t>
            </w:r>
          </w:p>
        </w:tc>
        <w:tc>
          <w:tcPr>
            <w:tcW w:w="1417" w:type="dxa"/>
          </w:tcPr>
          <w:p w14:paraId="40E17C22" w14:textId="503724F7" w:rsidR="00470D36" w:rsidRPr="007067FF" w:rsidRDefault="00F17CAD" w:rsidP="00A73363">
            <w:pPr>
              <w:keepNext/>
              <w:keepLines/>
              <w:shd w:val="clear" w:color="auto" w:fill="FFFFFF" w:themeFill="background1"/>
              <w:jc w:val="right"/>
              <w:rPr>
                <w:sz w:val="20"/>
                <w:szCs w:val="20"/>
                <w:lang w:val="ru-RU"/>
              </w:rPr>
            </w:pPr>
            <w:r w:rsidRPr="007067FF">
              <w:rPr>
                <w:sz w:val="20"/>
                <w:szCs w:val="20"/>
                <w:lang w:val="ru-RU"/>
              </w:rPr>
              <w:t>6</w:t>
            </w:r>
            <w:r w:rsidR="002F69A2" w:rsidRPr="007067FF">
              <w:rPr>
                <w:sz w:val="20"/>
                <w:szCs w:val="20"/>
                <w:lang w:val="ru-RU"/>
              </w:rPr>
              <w:t> </w:t>
            </w:r>
            <w:r w:rsidRPr="007067FF">
              <w:rPr>
                <w:sz w:val="20"/>
                <w:szCs w:val="20"/>
                <w:lang w:val="ru-RU"/>
              </w:rPr>
              <w:t>000</w:t>
            </w:r>
          </w:p>
        </w:tc>
      </w:tr>
      <w:tr w:rsidR="006F19B8" w:rsidRPr="007067FF" w14:paraId="020B9F3B" w14:textId="77777777" w:rsidTr="00A73363">
        <w:tc>
          <w:tcPr>
            <w:tcW w:w="5665" w:type="dxa"/>
          </w:tcPr>
          <w:p w14:paraId="053E7074" w14:textId="3B94ABD4" w:rsidR="00470D36" w:rsidRPr="007067FF" w:rsidRDefault="00996239" w:rsidP="009F085A">
            <w:pPr>
              <w:shd w:val="clear" w:color="auto" w:fill="FFFFFF" w:themeFill="background1"/>
              <w:jc w:val="left"/>
              <w:rPr>
                <w:sz w:val="20"/>
                <w:szCs w:val="20"/>
                <w:lang w:val="ru-RU"/>
              </w:rPr>
            </w:pPr>
            <w:r w:rsidRPr="007067FF">
              <w:rPr>
                <w:i/>
                <w:iCs/>
                <w:sz w:val="20"/>
                <w:szCs w:val="20"/>
                <w:lang w:val="ru-RU"/>
              </w:rPr>
              <w:t xml:space="preserve">Политика, регулирование и </w:t>
            </w:r>
            <w:r w:rsidR="009A0E9B" w:rsidRPr="007067FF">
              <w:rPr>
                <w:i/>
                <w:iCs/>
                <w:sz w:val="20"/>
                <w:szCs w:val="20"/>
                <w:lang w:val="ru-RU"/>
              </w:rPr>
              <w:t>обеспечение соблюдения</w:t>
            </w:r>
            <w:r w:rsidRPr="007067FF">
              <w:rPr>
                <w:i/>
                <w:iCs/>
                <w:sz w:val="20"/>
                <w:szCs w:val="20"/>
                <w:lang w:val="ru-RU"/>
              </w:rPr>
              <w:t xml:space="preserve">: </w:t>
            </w:r>
            <w:r w:rsidRPr="007067FF">
              <w:rPr>
                <w:sz w:val="20"/>
                <w:szCs w:val="20"/>
                <w:lang w:val="ru-RU"/>
              </w:rPr>
              <w:t>проведение кабинетного исследования для разработки комплексной системы учета и отчетности для импортеров, дистрибьюторов и поставщиков услуг с целью выявления и устранения пробелов в существующих нормативных актах, касающихся ГФУ; разработка интегрированного модуля для онлайновой отчетности и управления данными, охватывающ</w:t>
            </w:r>
            <w:r w:rsidR="002705C2">
              <w:rPr>
                <w:sz w:val="20"/>
                <w:szCs w:val="20"/>
                <w:lang w:val="ru-RU"/>
              </w:rPr>
              <w:t xml:space="preserve">его </w:t>
            </w:r>
            <w:r w:rsidRPr="007067FF">
              <w:rPr>
                <w:sz w:val="20"/>
                <w:szCs w:val="20"/>
                <w:lang w:val="ru-RU"/>
              </w:rPr>
              <w:t>цепочку поставок ГФУ и регулирующие органы, для импортеров, дистрибьюторов и поставщиков услуг ХКВ/MКВ; обучение отдельных сотрудников НОО требованиям к эксплуатации и обслуживанию</w:t>
            </w:r>
            <w:r w:rsidR="002705C2">
              <w:rPr>
                <w:sz w:val="20"/>
                <w:szCs w:val="20"/>
                <w:lang w:val="ru-RU"/>
              </w:rPr>
              <w:t xml:space="preserve"> </w:t>
            </w:r>
            <w:r w:rsidRPr="007067FF">
              <w:rPr>
                <w:sz w:val="20"/>
                <w:szCs w:val="20"/>
                <w:lang w:val="ru-RU"/>
              </w:rPr>
              <w:t>новой системы</w:t>
            </w:r>
            <w:r w:rsidR="002705C2">
              <w:rPr>
                <w:sz w:val="20"/>
                <w:szCs w:val="20"/>
                <w:lang w:val="ru-RU"/>
              </w:rPr>
              <w:t>, а также</w:t>
            </w:r>
            <w:r w:rsidRPr="007067FF">
              <w:rPr>
                <w:sz w:val="20"/>
                <w:szCs w:val="20"/>
                <w:lang w:val="ru-RU"/>
              </w:rPr>
              <w:t xml:space="preserve"> процессам, связанным с ГФУ, для надлежащего учета и управления данными.</w:t>
            </w:r>
          </w:p>
        </w:tc>
        <w:tc>
          <w:tcPr>
            <w:tcW w:w="851" w:type="dxa"/>
          </w:tcPr>
          <w:p w14:paraId="476CD43A" w14:textId="21280016" w:rsidR="00470D36" w:rsidRPr="007067FF" w:rsidRDefault="00996239" w:rsidP="00470D36">
            <w:pPr>
              <w:shd w:val="clear" w:color="auto" w:fill="FFFFFF" w:themeFill="background1"/>
              <w:ind w:left="-107"/>
              <w:jc w:val="center"/>
              <w:rPr>
                <w:sz w:val="20"/>
                <w:szCs w:val="20"/>
                <w:lang w:val="ru-RU"/>
              </w:rPr>
            </w:pPr>
            <w:r w:rsidRPr="007067FF">
              <w:rPr>
                <w:sz w:val="20"/>
                <w:szCs w:val="20"/>
                <w:lang w:val="ru-RU"/>
              </w:rPr>
              <w:t>ЮНЕП</w:t>
            </w:r>
          </w:p>
        </w:tc>
        <w:tc>
          <w:tcPr>
            <w:tcW w:w="1417" w:type="dxa"/>
          </w:tcPr>
          <w:p w14:paraId="351696DA" w14:textId="20368C96" w:rsidR="00470D36" w:rsidRPr="007067FF" w:rsidRDefault="00F4553F" w:rsidP="00470D36">
            <w:pPr>
              <w:shd w:val="clear" w:color="auto" w:fill="FFFFFF" w:themeFill="background1"/>
              <w:jc w:val="right"/>
              <w:rPr>
                <w:sz w:val="20"/>
                <w:szCs w:val="20"/>
                <w:lang w:val="ru-RU"/>
              </w:rPr>
            </w:pPr>
            <w:r w:rsidRPr="007067FF">
              <w:rPr>
                <w:sz w:val="20"/>
                <w:szCs w:val="20"/>
                <w:lang w:val="ru-RU"/>
              </w:rPr>
              <w:t>54</w:t>
            </w:r>
            <w:r w:rsidR="002F69A2" w:rsidRPr="007067FF">
              <w:rPr>
                <w:sz w:val="20"/>
                <w:szCs w:val="20"/>
                <w:lang w:val="ru-RU"/>
              </w:rPr>
              <w:t> </w:t>
            </w:r>
            <w:r w:rsidRPr="007067FF">
              <w:rPr>
                <w:sz w:val="20"/>
                <w:szCs w:val="20"/>
                <w:lang w:val="ru-RU"/>
              </w:rPr>
              <w:t>098</w:t>
            </w:r>
          </w:p>
        </w:tc>
        <w:tc>
          <w:tcPr>
            <w:tcW w:w="1417" w:type="dxa"/>
          </w:tcPr>
          <w:p w14:paraId="3EA6049C" w14:textId="2670204A" w:rsidR="00470D36" w:rsidRPr="007067FF" w:rsidRDefault="00F17CAD" w:rsidP="00470D36">
            <w:pPr>
              <w:shd w:val="clear" w:color="auto" w:fill="FFFFFF" w:themeFill="background1"/>
              <w:jc w:val="right"/>
              <w:rPr>
                <w:sz w:val="20"/>
                <w:szCs w:val="20"/>
                <w:lang w:val="ru-RU"/>
              </w:rPr>
            </w:pPr>
            <w:r w:rsidRPr="007067FF">
              <w:rPr>
                <w:sz w:val="20"/>
                <w:szCs w:val="20"/>
                <w:lang w:val="ru-RU"/>
              </w:rPr>
              <w:t>37</w:t>
            </w:r>
            <w:r w:rsidR="002F69A2" w:rsidRPr="007067FF">
              <w:rPr>
                <w:sz w:val="20"/>
                <w:szCs w:val="20"/>
                <w:lang w:val="ru-RU"/>
              </w:rPr>
              <w:t> </w:t>
            </w:r>
            <w:r w:rsidRPr="007067FF">
              <w:rPr>
                <w:sz w:val="20"/>
                <w:szCs w:val="20"/>
                <w:lang w:val="ru-RU"/>
              </w:rPr>
              <w:t>500</w:t>
            </w:r>
          </w:p>
        </w:tc>
      </w:tr>
      <w:tr w:rsidR="006F19B8" w:rsidRPr="007067FF" w14:paraId="435543AC" w14:textId="77777777" w:rsidTr="00A73363">
        <w:tc>
          <w:tcPr>
            <w:tcW w:w="5665" w:type="dxa"/>
          </w:tcPr>
          <w:p w14:paraId="12E843A6" w14:textId="48FD6190" w:rsidR="00470D36" w:rsidRPr="007067FF" w:rsidRDefault="00D53DDF" w:rsidP="009F085A">
            <w:pPr>
              <w:shd w:val="clear" w:color="auto" w:fill="FFFFFF" w:themeFill="background1"/>
              <w:jc w:val="left"/>
              <w:rPr>
                <w:sz w:val="20"/>
                <w:szCs w:val="20"/>
                <w:lang w:val="ru-RU"/>
              </w:rPr>
            </w:pPr>
            <w:r w:rsidRPr="007067FF">
              <w:rPr>
                <w:i/>
                <w:iCs/>
                <w:sz w:val="20"/>
                <w:szCs w:val="20"/>
                <w:lang w:val="ru-RU"/>
              </w:rPr>
              <w:t xml:space="preserve">Закупка оборудования: </w:t>
            </w:r>
            <w:r w:rsidRPr="007067FF">
              <w:rPr>
                <w:sz w:val="20"/>
                <w:szCs w:val="20"/>
                <w:lang w:val="ru-RU"/>
              </w:rPr>
              <w:t>Закупка шести тренажеров (</w:t>
            </w:r>
            <w:r w:rsidR="00DC7B4C" w:rsidRPr="007067FF">
              <w:rPr>
                <w:sz w:val="20"/>
                <w:szCs w:val="20"/>
                <w:lang w:val="ru-RU"/>
              </w:rPr>
              <w:t>одного</w:t>
            </w:r>
            <w:r w:rsidRPr="007067FF">
              <w:rPr>
                <w:sz w:val="20"/>
                <w:szCs w:val="20"/>
                <w:lang w:val="ru-RU"/>
              </w:rPr>
              <w:t xml:space="preserve"> M</w:t>
            </w:r>
            <w:r w:rsidR="00DC7B4C" w:rsidRPr="007067FF">
              <w:rPr>
                <w:sz w:val="20"/>
                <w:szCs w:val="20"/>
                <w:lang w:val="ru-RU"/>
              </w:rPr>
              <w:t>КВ</w:t>
            </w:r>
            <w:r w:rsidRPr="007067FF">
              <w:rPr>
                <w:sz w:val="20"/>
                <w:szCs w:val="20"/>
                <w:lang w:val="ru-RU"/>
              </w:rPr>
              <w:t xml:space="preserve"> (</w:t>
            </w:r>
            <w:r w:rsidR="00DC7B4C" w:rsidRPr="007067FF">
              <w:rPr>
                <w:sz w:val="20"/>
                <w:szCs w:val="20"/>
                <w:lang w:val="ru-RU"/>
              </w:rPr>
              <w:t xml:space="preserve">на основе </w:t>
            </w:r>
            <w:r w:rsidRPr="007067FF">
              <w:rPr>
                <w:sz w:val="20"/>
                <w:szCs w:val="20"/>
                <w:lang w:val="ru-RU"/>
              </w:rPr>
              <w:t>HFO-1234yf), од</w:t>
            </w:r>
            <w:r w:rsidR="00DC7B4C" w:rsidRPr="007067FF">
              <w:rPr>
                <w:sz w:val="20"/>
                <w:szCs w:val="20"/>
                <w:lang w:val="ru-RU"/>
              </w:rPr>
              <w:t>ного</w:t>
            </w:r>
            <w:r w:rsidRPr="007067FF">
              <w:rPr>
                <w:sz w:val="20"/>
                <w:szCs w:val="20"/>
                <w:lang w:val="ru-RU"/>
              </w:rPr>
              <w:t xml:space="preserve"> бытово</w:t>
            </w:r>
            <w:r w:rsidR="00DC7B4C" w:rsidRPr="007067FF">
              <w:rPr>
                <w:sz w:val="20"/>
                <w:szCs w:val="20"/>
                <w:lang w:val="ru-RU"/>
              </w:rPr>
              <w:t>го</w:t>
            </w:r>
            <w:r w:rsidRPr="007067FF">
              <w:rPr>
                <w:sz w:val="20"/>
                <w:szCs w:val="20"/>
                <w:lang w:val="ru-RU"/>
              </w:rPr>
              <w:t xml:space="preserve"> холодильник</w:t>
            </w:r>
            <w:r w:rsidR="00DC7B4C" w:rsidRPr="007067FF">
              <w:rPr>
                <w:sz w:val="20"/>
                <w:szCs w:val="20"/>
                <w:lang w:val="ru-RU"/>
              </w:rPr>
              <w:t>а</w:t>
            </w:r>
            <w:r w:rsidRPr="007067FF">
              <w:rPr>
                <w:sz w:val="20"/>
                <w:szCs w:val="20"/>
                <w:lang w:val="ru-RU"/>
              </w:rPr>
              <w:t xml:space="preserve"> на основе HC-600a</w:t>
            </w:r>
            <w:r w:rsidR="002705C2">
              <w:rPr>
                <w:sz w:val="20"/>
                <w:szCs w:val="20"/>
                <w:lang w:val="ru-RU"/>
              </w:rPr>
              <w:t xml:space="preserve"> и</w:t>
            </w:r>
            <w:r w:rsidRPr="007067FF">
              <w:rPr>
                <w:sz w:val="20"/>
                <w:szCs w:val="20"/>
                <w:lang w:val="ru-RU"/>
              </w:rPr>
              <w:t xml:space="preserve"> </w:t>
            </w:r>
            <w:r w:rsidR="002705C2">
              <w:rPr>
                <w:sz w:val="20"/>
                <w:szCs w:val="20"/>
                <w:lang w:val="ru-RU"/>
              </w:rPr>
              <w:t>четырех</w:t>
            </w:r>
            <w:r w:rsidRPr="007067FF">
              <w:rPr>
                <w:sz w:val="20"/>
                <w:szCs w:val="20"/>
                <w:lang w:val="ru-RU"/>
              </w:rPr>
              <w:t xml:space="preserve"> комнатных кондиционер</w:t>
            </w:r>
            <w:r w:rsidR="00DC7B4C" w:rsidRPr="007067FF">
              <w:rPr>
                <w:sz w:val="20"/>
                <w:szCs w:val="20"/>
                <w:lang w:val="ru-RU"/>
              </w:rPr>
              <w:t>ов</w:t>
            </w:r>
            <w:r w:rsidR="002705C2">
              <w:rPr>
                <w:sz w:val="20"/>
                <w:szCs w:val="20"/>
                <w:lang w:val="ru-RU"/>
              </w:rPr>
              <w:t>, двух</w:t>
            </w:r>
            <w:r w:rsidRPr="007067FF">
              <w:rPr>
                <w:sz w:val="20"/>
                <w:szCs w:val="20"/>
                <w:lang w:val="ru-RU"/>
              </w:rPr>
              <w:t xml:space="preserve"> на основе </w:t>
            </w:r>
            <w:r w:rsidR="00DC7B4C" w:rsidRPr="007067FF">
              <w:rPr>
                <w:sz w:val="20"/>
                <w:szCs w:val="20"/>
                <w:lang w:val="ru-RU"/>
              </w:rPr>
              <w:t>ГФУ</w:t>
            </w:r>
            <w:r w:rsidRPr="007067FF">
              <w:rPr>
                <w:sz w:val="20"/>
                <w:szCs w:val="20"/>
                <w:lang w:val="ru-RU"/>
              </w:rPr>
              <w:t>-32 и дв</w:t>
            </w:r>
            <w:r w:rsidR="00DC7B4C" w:rsidRPr="007067FF">
              <w:rPr>
                <w:sz w:val="20"/>
                <w:szCs w:val="20"/>
                <w:lang w:val="ru-RU"/>
              </w:rPr>
              <w:t>ух</w:t>
            </w:r>
            <w:r w:rsidRPr="007067FF">
              <w:rPr>
                <w:sz w:val="20"/>
                <w:szCs w:val="20"/>
                <w:lang w:val="ru-RU"/>
              </w:rPr>
              <w:t xml:space="preserve"> на основе R-290) для обучения технических специалистов безопасному использованию горючих хладагентов и надлежащей практике обслуживания</w:t>
            </w:r>
          </w:p>
        </w:tc>
        <w:tc>
          <w:tcPr>
            <w:tcW w:w="851" w:type="dxa"/>
          </w:tcPr>
          <w:p w14:paraId="7377E709" w14:textId="48909452" w:rsidR="00470D36" w:rsidRPr="007067FF" w:rsidRDefault="00996239" w:rsidP="00470D36">
            <w:pPr>
              <w:shd w:val="clear" w:color="auto" w:fill="FFFFFF" w:themeFill="background1"/>
              <w:ind w:left="-106"/>
              <w:jc w:val="center"/>
              <w:rPr>
                <w:sz w:val="20"/>
                <w:szCs w:val="20"/>
                <w:lang w:val="ru-RU"/>
              </w:rPr>
            </w:pPr>
            <w:r w:rsidRPr="007067FF">
              <w:rPr>
                <w:sz w:val="20"/>
                <w:szCs w:val="20"/>
                <w:lang w:val="ru-RU"/>
              </w:rPr>
              <w:t>ПРООН</w:t>
            </w:r>
          </w:p>
        </w:tc>
        <w:tc>
          <w:tcPr>
            <w:tcW w:w="1417" w:type="dxa"/>
          </w:tcPr>
          <w:p w14:paraId="59E729CC" w14:textId="17BBFE0A" w:rsidR="00470D36" w:rsidRPr="007067FF" w:rsidRDefault="00F4553F" w:rsidP="00470D36">
            <w:pPr>
              <w:shd w:val="clear" w:color="auto" w:fill="FFFFFF" w:themeFill="background1"/>
              <w:jc w:val="right"/>
              <w:rPr>
                <w:sz w:val="20"/>
                <w:szCs w:val="20"/>
                <w:lang w:val="ru-RU"/>
              </w:rPr>
            </w:pPr>
            <w:r w:rsidRPr="007067FF">
              <w:rPr>
                <w:sz w:val="20"/>
                <w:szCs w:val="20"/>
                <w:lang w:val="ru-RU"/>
              </w:rPr>
              <w:t>91</w:t>
            </w:r>
            <w:r w:rsidR="002F69A2" w:rsidRPr="007067FF">
              <w:rPr>
                <w:sz w:val="20"/>
                <w:szCs w:val="20"/>
                <w:lang w:val="ru-RU"/>
              </w:rPr>
              <w:t> </w:t>
            </w:r>
            <w:r w:rsidRPr="007067FF">
              <w:rPr>
                <w:sz w:val="20"/>
                <w:szCs w:val="20"/>
                <w:lang w:val="ru-RU"/>
              </w:rPr>
              <w:t>000</w:t>
            </w:r>
          </w:p>
        </w:tc>
        <w:tc>
          <w:tcPr>
            <w:tcW w:w="1417" w:type="dxa"/>
          </w:tcPr>
          <w:p w14:paraId="143B55BF" w14:textId="0B7CBD62" w:rsidR="00470D36" w:rsidRPr="007067FF" w:rsidRDefault="00F17CAD" w:rsidP="00470D36">
            <w:pPr>
              <w:shd w:val="clear" w:color="auto" w:fill="FFFFFF" w:themeFill="background1"/>
              <w:jc w:val="right"/>
              <w:rPr>
                <w:sz w:val="20"/>
                <w:szCs w:val="20"/>
                <w:lang w:val="ru-RU"/>
              </w:rPr>
            </w:pPr>
            <w:r w:rsidRPr="007067FF">
              <w:rPr>
                <w:sz w:val="20"/>
                <w:szCs w:val="20"/>
                <w:lang w:val="ru-RU"/>
              </w:rPr>
              <w:t>74</w:t>
            </w:r>
            <w:r w:rsidR="002F69A2" w:rsidRPr="007067FF">
              <w:rPr>
                <w:sz w:val="20"/>
                <w:szCs w:val="20"/>
                <w:lang w:val="ru-RU"/>
              </w:rPr>
              <w:t> </w:t>
            </w:r>
            <w:r w:rsidRPr="007067FF">
              <w:rPr>
                <w:sz w:val="20"/>
                <w:szCs w:val="20"/>
                <w:lang w:val="ru-RU"/>
              </w:rPr>
              <w:t>000</w:t>
            </w:r>
          </w:p>
        </w:tc>
      </w:tr>
      <w:tr w:rsidR="006F19B8" w:rsidRPr="007067FF" w14:paraId="4ED280DB" w14:textId="77777777" w:rsidTr="00A73363">
        <w:tc>
          <w:tcPr>
            <w:tcW w:w="5665" w:type="dxa"/>
          </w:tcPr>
          <w:p w14:paraId="3911FBAC" w14:textId="4588CD54" w:rsidR="00470D36" w:rsidRPr="007067FF" w:rsidRDefault="006C68BD" w:rsidP="009F085A">
            <w:pPr>
              <w:shd w:val="clear" w:color="auto" w:fill="FFFFFF" w:themeFill="background1"/>
              <w:jc w:val="left"/>
              <w:rPr>
                <w:sz w:val="20"/>
                <w:szCs w:val="20"/>
                <w:lang w:val="ru-RU"/>
              </w:rPr>
            </w:pPr>
            <w:r w:rsidRPr="007067FF">
              <w:rPr>
                <w:i/>
                <w:iCs/>
                <w:sz w:val="20"/>
                <w:szCs w:val="20"/>
                <w:lang w:val="ru-RU"/>
              </w:rPr>
              <w:t>Наращивание потенциала в секторе обслуживания бытовых кондиционеров</w:t>
            </w:r>
            <w:r w:rsidRPr="007067FF">
              <w:rPr>
                <w:sz w:val="20"/>
                <w:szCs w:val="20"/>
                <w:lang w:val="ru-RU"/>
              </w:rPr>
              <w:t xml:space="preserve">: обучение 250 технических специалистов сектора обслуживания с целью совершенствования методов технического обслуживания и ремонта, а также сокращения утечек; обучение шести ведущих инструкторов безопасному обращению с бытовыми кондиционерами </w:t>
            </w:r>
            <w:r w:rsidR="005F59E3" w:rsidRPr="007067FF">
              <w:rPr>
                <w:sz w:val="20"/>
                <w:szCs w:val="20"/>
                <w:lang w:val="ru-RU"/>
              </w:rPr>
              <w:t>класса</w:t>
            </w:r>
            <w:r w:rsidRPr="007067FF">
              <w:rPr>
                <w:sz w:val="20"/>
                <w:szCs w:val="20"/>
                <w:lang w:val="ru-RU"/>
              </w:rPr>
              <w:t xml:space="preserve"> A2L</w:t>
            </w:r>
          </w:p>
        </w:tc>
        <w:tc>
          <w:tcPr>
            <w:tcW w:w="851" w:type="dxa"/>
          </w:tcPr>
          <w:p w14:paraId="01F0B554" w14:textId="4BCD2CDC" w:rsidR="00470D36" w:rsidRPr="007067FF" w:rsidRDefault="00996239" w:rsidP="00470D36">
            <w:pPr>
              <w:shd w:val="clear" w:color="auto" w:fill="FFFFFF" w:themeFill="background1"/>
              <w:ind w:left="-106"/>
              <w:jc w:val="center"/>
              <w:rPr>
                <w:sz w:val="20"/>
                <w:szCs w:val="20"/>
                <w:lang w:val="ru-RU"/>
              </w:rPr>
            </w:pPr>
            <w:r w:rsidRPr="007067FF">
              <w:rPr>
                <w:sz w:val="20"/>
                <w:szCs w:val="20"/>
                <w:lang w:val="ru-RU"/>
              </w:rPr>
              <w:t>ПРООН</w:t>
            </w:r>
          </w:p>
        </w:tc>
        <w:tc>
          <w:tcPr>
            <w:tcW w:w="1417" w:type="dxa"/>
          </w:tcPr>
          <w:p w14:paraId="0A6901B4" w14:textId="1A4ED57A" w:rsidR="00470D36" w:rsidRPr="007067FF" w:rsidRDefault="00F4553F" w:rsidP="00470D36">
            <w:pPr>
              <w:shd w:val="clear" w:color="auto" w:fill="FFFFFF" w:themeFill="background1"/>
              <w:jc w:val="right"/>
              <w:rPr>
                <w:sz w:val="20"/>
                <w:szCs w:val="20"/>
                <w:lang w:val="ru-RU"/>
              </w:rPr>
            </w:pPr>
            <w:r w:rsidRPr="007067FF">
              <w:rPr>
                <w:sz w:val="20"/>
                <w:szCs w:val="20"/>
                <w:lang w:val="ru-RU"/>
              </w:rPr>
              <w:t>65</w:t>
            </w:r>
            <w:r w:rsidR="002F69A2" w:rsidRPr="007067FF">
              <w:rPr>
                <w:sz w:val="20"/>
                <w:szCs w:val="20"/>
                <w:lang w:val="ru-RU"/>
              </w:rPr>
              <w:t> </w:t>
            </w:r>
            <w:r w:rsidRPr="007067FF">
              <w:rPr>
                <w:sz w:val="20"/>
                <w:szCs w:val="20"/>
                <w:lang w:val="ru-RU"/>
              </w:rPr>
              <w:t>000</w:t>
            </w:r>
          </w:p>
        </w:tc>
        <w:tc>
          <w:tcPr>
            <w:tcW w:w="1417" w:type="dxa"/>
          </w:tcPr>
          <w:p w14:paraId="797313FB" w14:textId="60B37FC0" w:rsidR="00470D36" w:rsidRPr="007067FF" w:rsidRDefault="00F17CAD" w:rsidP="00470D36">
            <w:pPr>
              <w:shd w:val="clear" w:color="auto" w:fill="FFFFFF" w:themeFill="background1"/>
              <w:jc w:val="right"/>
              <w:rPr>
                <w:sz w:val="20"/>
                <w:szCs w:val="20"/>
                <w:lang w:val="ru-RU"/>
              </w:rPr>
            </w:pPr>
            <w:r w:rsidRPr="007067FF">
              <w:rPr>
                <w:sz w:val="20"/>
                <w:szCs w:val="20"/>
                <w:lang w:val="ru-RU"/>
              </w:rPr>
              <w:t>40</w:t>
            </w:r>
            <w:r w:rsidR="002F69A2" w:rsidRPr="007067FF">
              <w:rPr>
                <w:sz w:val="20"/>
                <w:szCs w:val="20"/>
                <w:lang w:val="ru-RU"/>
              </w:rPr>
              <w:t> </w:t>
            </w:r>
            <w:r w:rsidRPr="007067FF">
              <w:rPr>
                <w:sz w:val="20"/>
                <w:szCs w:val="20"/>
                <w:lang w:val="ru-RU"/>
              </w:rPr>
              <w:t>000</w:t>
            </w:r>
          </w:p>
        </w:tc>
      </w:tr>
      <w:tr w:rsidR="006F19B8" w:rsidRPr="007067FF" w14:paraId="4A586B5D" w14:textId="77777777" w:rsidTr="00A73363">
        <w:tc>
          <w:tcPr>
            <w:tcW w:w="5665" w:type="dxa"/>
          </w:tcPr>
          <w:p w14:paraId="189BC36F" w14:textId="11A75E12" w:rsidR="00F4553F" w:rsidRPr="007067FF" w:rsidRDefault="006C68BD" w:rsidP="009F085A">
            <w:pPr>
              <w:shd w:val="clear" w:color="auto" w:fill="FFFFFF" w:themeFill="background1"/>
              <w:jc w:val="left"/>
              <w:rPr>
                <w:sz w:val="20"/>
                <w:szCs w:val="20"/>
                <w:lang w:val="ru-RU"/>
              </w:rPr>
            </w:pPr>
            <w:r w:rsidRPr="007067FF">
              <w:rPr>
                <w:i/>
                <w:iCs/>
                <w:sz w:val="20"/>
                <w:szCs w:val="20"/>
                <w:lang w:val="ru-RU"/>
              </w:rPr>
              <w:t xml:space="preserve">Наращивание потенциала в секторе обслуживания MКВ: </w:t>
            </w:r>
            <w:r w:rsidRPr="007067FF">
              <w:rPr>
                <w:sz w:val="20"/>
                <w:szCs w:val="20"/>
                <w:lang w:val="ru-RU"/>
              </w:rPr>
              <w:t xml:space="preserve">разработка информационных материалов (справочников, руководств, кодексов </w:t>
            </w:r>
            <w:r w:rsidR="002705C2">
              <w:rPr>
                <w:sz w:val="20"/>
                <w:szCs w:val="20"/>
                <w:lang w:val="ru-RU"/>
              </w:rPr>
              <w:t xml:space="preserve">надлежащей </w:t>
            </w:r>
            <w:r w:rsidRPr="007067FF">
              <w:rPr>
                <w:sz w:val="20"/>
                <w:szCs w:val="20"/>
                <w:lang w:val="ru-RU"/>
              </w:rPr>
              <w:t>практики, инфографики, плакатов) для продвижения конкретных технологий и альтернативных хладагентов, а также разработка кодексов надлежащей практики обслуживания, включа</w:t>
            </w:r>
            <w:r w:rsidR="002705C2">
              <w:rPr>
                <w:sz w:val="20"/>
                <w:szCs w:val="20"/>
                <w:lang w:val="ru-RU"/>
              </w:rPr>
              <w:t>ющей</w:t>
            </w:r>
            <w:r w:rsidRPr="007067FF">
              <w:rPr>
                <w:sz w:val="20"/>
                <w:szCs w:val="20"/>
                <w:lang w:val="ru-RU"/>
              </w:rPr>
              <w:t xml:space="preserve"> правила техники безопасности; организация программ обучения для </w:t>
            </w:r>
            <w:r w:rsidR="002705C2">
              <w:rPr>
                <w:sz w:val="20"/>
                <w:szCs w:val="20"/>
                <w:lang w:val="ru-RU"/>
              </w:rPr>
              <w:t>примерно</w:t>
            </w:r>
            <w:r w:rsidRPr="007067FF">
              <w:rPr>
                <w:sz w:val="20"/>
                <w:szCs w:val="20"/>
                <w:lang w:val="ru-RU"/>
              </w:rPr>
              <w:t xml:space="preserve"> 40 технических специалистов MКВ, включая обучение инструкторов с участием международных экспертов</w:t>
            </w:r>
            <w:r w:rsidRPr="007067FF">
              <w:rPr>
                <w:i/>
                <w:iCs/>
                <w:sz w:val="20"/>
                <w:szCs w:val="20"/>
                <w:lang w:val="ru-RU"/>
              </w:rPr>
              <w:t>.</w:t>
            </w:r>
          </w:p>
        </w:tc>
        <w:tc>
          <w:tcPr>
            <w:tcW w:w="851" w:type="dxa"/>
          </w:tcPr>
          <w:p w14:paraId="2AA54168" w14:textId="5516663D" w:rsidR="00F4553F" w:rsidRPr="007067FF" w:rsidRDefault="00996239" w:rsidP="00470D36">
            <w:pPr>
              <w:shd w:val="clear" w:color="auto" w:fill="FFFFFF" w:themeFill="background1"/>
              <w:ind w:left="-106"/>
              <w:jc w:val="center"/>
              <w:rPr>
                <w:sz w:val="20"/>
                <w:szCs w:val="20"/>
                <w:lang w:val="ru-RU"/>
              </w:rPr>
            </w:pPr>
            <w:r w:rsidRPr="007067FF">
              <w:rPr>
                <w:sz w:val="20"/>
                <w:szCs w:val="20"/>
                <w:lang w:val="ru-RU"/>
              </w:rPr>
              <w:t>ЮНЕП</w:t>
            </w:r>
          </w:p>
        </w:tc>
        <w:tc>
          <w:tcPr>
            <w:tcW w:w="1417" w:type="dxa"/>
          </w:tcPr>
          <w:p w14:paraId="20CB0295" w14:textId="74A0736D" w:rsidR="00F4553F" w:rsidRPr="007067FF" w:rsidRDefault="00F4553F" w:rsidP="00470D36">
            <w:pPr>
              <w:shd w:val="clear" w:color="auto" w:fill="FFFFFF" w:themeFill="background1"/>
              <w:jc w:val="right"/>
              <w:rPr>
                <w:sz w:val="20"/>
                <w:szCs w:val="20"/>
                <w:lang w:val="ru-RU"/>
              </w:rPr>
            </w:pPr>
            <w:r w:rsidRPr="007067FF">
              <w:rPr>
                <w:sz w:val="20"/>
                <w:szCs w:val="20"/>
                <w:lang w:val="ru-RU"/>
              </w:rPr>
              <w:t>38</w:t>
            </w:r>
            <w:r w:rsidR="002F69A2" w:rsidRPr="007067FF">
              <w:rPr>
                <w:sz w:val="20"/>
                <w:szCs w:val="20"/>
                <w:lang w:val="ru-RU"/>
              </w:rPr>
              <w:t> </w:t>
            </w:r>
            <w:r w:rsidRPr="007067FF">
              <w:rPr>
                <w:sz w:val="20"/>
                <w:szCs w:val="20"/>
                <w:lang w:val="ru-RU"/>
              </w:rPr>
              <w:t>000</w:t>
            </w:r>
          </w:p>
        </w:tc>
        <w:tc>
          <w:tcPr>
            <w:tcW w:w="1417" w:type="dxa"/>
          </w:tcPr>
          <w:p w14:paraId="272ED2C4" w14:textId="7A66FEC8" w:rsidR="00F4553F" w:rsidRPr="007067FF" w:rsidRDefault="00F17CAD" w:rsidP="00470D36">
            <w:pPr>
              <w:shd w:val="clear" w:color="auto" w:fill="FFFFFF" w:themeFill="background1"/>
              <w:jc w:val="right"/>
              <w:rPr>
                <w:sz w:val="20"/>
                <w:szCs w:val="20"/>
                <w:lang w:val="ru-RU"/>
              </w:rPr>
            </w:pPr>
            <w:r w:rsidRPr="007067FF">
              <w:rPr>
                <w:sz w:val="20"/>
                <w:szCs w:val="20"/>
                <w:lang w:val="ru-RU"/>
              </w:rPr>
              <w:t>22</w:t>
            </w:r>
            <w:r w:rsidR="002F69A2" w:rsidRPr="007067FF">
              <w:rPr>
                <w:sz w:val="20"/>
                <w:szCs w:val="20"/>
                <w:lang w:val="ru-RU"/>
              </w:rPr>
              <w:t> </w:t>
            </w:r>
            <w:r w:rsidRPr="007067FF">
              <w:rPr>
                <w:sz w:val="20"/>
                <w:szCs w:val="20"/>
                <w:lang w:val="ru-RU"/>
              </w:rPr>
              <w:t>000</w:t>
            </w:r>
          </w:p>
        </w:tc>
      </w:tr>
      <w:tr w:rsidR="006F19B8" w:rsidRPr="007067FF" w14:paraId="0972130E" w14:textId="77777777" w:rsidTr="00A73363">
        <w:tc>
          <w:tcPr>
            <w:tcW w:w="5665" w:type="dxa"/>
          </w:tcPr>
          <w:p w14:paraId="7DD92624" w14:textId="1146C3C8" w:rsidR="00F4553F" w:rsidRPr="007067FF" w:rsidRDefault="004D5F2E" w:rsidP="009F085A">
            <w:pPr>
              <w:shd w:val="clear" w:color="auto" w:fill="FFFFFF" w:themeFill="background1"/>
              <w:jc w:val="left"/>
              <w:rPr>
                <w:sz w:val="20"/>
                <w:szCs w:val="20"/>
                <w:lang w:val="ru-RU"/>
              </w:rPr>
            </w:pPr>
            <w:r w:rsidRPr="007067FF">
              <w:rPr>
                <w:i/>
                <w:iCs/>
                <w:sz w:val="20"/>
                <w:szCs w:val="20"/>
                <w:lang w:val="ru-RU"/>
              </w:rPr>
              <w:t xml:space="preserve">Техническая помощь для внедрения альтернатив ГФУ: </w:t>
            </w:r>
            <w:r w:rsidRPr="007067FF">
              <w:rPr>
                <w:sz w:val="20"/>
                <w:szCs w:val="20"/>
                <w:lang w:val="ru-RU"/>
              </w:rPr>
              <w:t xml:space="preserve">создание одной (без ГФУ-23) высотной испытательной камеры на основе </w:t>
            </w:r>
            <w:r w:rsidR="00234E9C" w:rsidRPr="007067FF">
              <w:rPr>
                <w:sz w:val="20"/>
                <w:szCs w:val="20"/>
                <w:lang w:val="ru-RU"/>
              </w:rPr>
              <w:t>HC</w:t>
            </w:r>
            <w:r w:rsidRPr="007067FF">
              <w:rPr>
                <w:sz w:val="20"/>
                <w:szCs w:val="20"/>
                <w:lang w:val="ru-RU"/>
              </w:rPr>
              <w:t>/</w:t>
            </w:r>
            <w:r w:rsidR="00420884" w:rsidRPr="007067FF">
              <w:rPr>
                <w:sz w:val="20"/>
                <w:szCs w:val="20"/>
                <w:lang w:val="ru-RU"/>
              </w:rPr>
              <w:t>HFO</w:t>
            </w:r>
            <w:r w:rsidRPr="007067FF">
              <w:rPr>
                <w:sz w:val="20"/>
                <w:szCs w:val="20"/>
                <w:lang w:val="ru-RU"/>
              </w:rPr>
              <w:t>; внедрение альтернатив ГФУ посредством пилотных демонстрационных проектов по использованию чиллеров для молока на основе R-290 для мелк</w:t>
            </w:r>
            <w:r w:rsidR="005F59E3" w:rsidRPr="007067FF">
              <w:rPr>
                <w:sz w:val="20"/>
                <w:szCs w:val="20"/>
                <w:lang w:val="ru-RU"/>
              </w:rPr>
              <w:t>их производителей</w:t>
            </w:r>
            <w:r w:rsidRPr="007067FF">
              <w:rPr>
                <w:sz w:val="20"/>
                <w:szCs w:val="20"/>
                <w:lang w:val="ru-RU"/>
              </w:rPr>
              <w:t xml:space="preserve"> молочного сектора</w:t>
            </w:r>
            <w:r w:rsidR="005F59E3" w:rsidRPr="007067FF">
              <w:rPr>
                <w:sz w:val="20"/>
                <w:szCs w:val="20"/>
                <w:lang w:val="ru-RU"/>
              </w:rPr>
              <w:t>, чтобы показать</w:t>
            </w:r>
            <w:r w:rsidRPr="007067FF">
              <w:rPr>
                <w:sz w:val="20"/>
                <w:szCs w:val="20"/>
                <w:lang w:val="ru-RU"/>
              </w:rPr>
              <w:t xml:space="preserve"> преимуществ</w:t>
            </w:r>
            <w:r w:rsidR="005F59E3" w:rsidRPr="007067FF">
              <w:rPr>
                <w:sz w:val="20"/>
                <w:szCs w:val="20"/>
                <w:lang w:val="ru-RU"/>
              </w:rPr>
              <w:t>а</w:t>
            </w:r>
            <w:r w:rsidRPr="007067FF">
              <w:rPr>
                <w:sz w:val="20"/>
                <w:szCs w:val="20"/>
                <w:lang w:val="ru-RU"/>
              </w:rPr>
              <w:t xml:space="preserve"> этой технологии, </w:t>
            </w:r>
            <w:r w:rsidR="005F59E3" w:rsidRPr="007067FF">
              <w:rPr>
                <w:sz w:val="20"/>
                <w:szCs w:val="20"/>
                <w:lang w:val="ru-RU"/>
              </w:rPr>
              <w:t>в частности</w:t>
            </w:r>
            <w:r w:rsidRPr="007067FF">
              <w:rPr>
                <w:sz w:val="20"/>
                <w:szCs w:val="20"/>
                <w:lang w:val="ru-RU"/>
              </w:rPr>
              <w:t xml:space="preserve"> экономию энергопотребления</w:t>
            </w:r>
            <w:r w:rsidR="005F59E3" w:rsidRPr="007067FF">
              <w:rPr>
                <w:sz w:val="20"/>
                <w:szCs w:val="20"/>
                <w:lang w:val="ru-RU"/>
              </w:rPr>
              <w:t xml:space="preserve"> и</w:t>
            </w:r>
            <w:r w:rsidRPr="007067FF">
              <w:rPr>
                <w:sz w:val="20"/>
                <w:szCs w:val="20"/>
                <w:lang w:val="ru-RU"/>
              </w:rPr>
              <w:t xml:space="preserve"> эксплуатационные аспекты, связанные с затратами на установку и обслуживание; публикация и </w:t>
            </w:r>
            <w:r w:rsidRPr="007067FF">
              <w:rPr>
                <w:sz w:val="20"/>
                <w:szCs w:val="20"/>
                <w:lang w:val="ru-RU"/>
              </w:rPr>
              <w:lastRenderedPageBreak/>
              <w:t xml:space="preserve">распространение результатов и </w:t>
            </w:r>
            <w:r w:rsidR="005F59E3" w:rsidRPr="007067FF">
              <w:rPr>
                <w:sz w:val="20"/>
                <w:szCs w:val="20"/>
                <w:lang w:val="ru-RU"/>
              </w:rPr>
              <w:t>выводов</w:t>
            </w:r>
            <w:r w:rsidRPr="007067FF">
              <w:rPr>
                <w:sz w:val="20"/>
                <w:szCs w:val="20"/>
                <w:lang w:val="ru-RU"/>
              </w:rPr>
              <w:t xml:space="preserve"> </w:t>
            </w:r>
            <w:r w:rsidR="005F59E3" w:rsidRPr="007067FF">
              <w:rPr>
                <w:sz w:val="20"/>
                <w:szCs w:val="20"/>
                <w:lang w:val="ru-RU"/>
              </w:rPr>
              <w:t>экспериментальных</w:t>
            </w:r>
            <w:r w:rsidRPr="007067FF">
              <w:rPr>
                <w:sz w:val="20"/>
                <w:szCs w:val="20"/>
                <w:lang w:val="ru-RU"/>
              </w:rPr>
              <w:t xml:space="preserve"> проектов среди заинтересованных сторон целевого сектора.</w:t>
            </w:r>
          </w:p>
        </w:tc>
        <w:tc>
          <w:tcPr>
            <w:tcW w:w="851" w:type="dxa"/>
          </w:tcPr>
          <w:p w14:paraId="0E993A67" w14:textId="0F868D1B" w:rsidR="00F4553F" w:rsidRPr="007067FF" w:rsidRDefault="00996239" w:rsidP="00470D36">
            <w:pPr>
              <w:shd w:val="clear" w:color="auto" w:fill="FFFFFF" w:themeFill="background1"/>
              <w:ind w:left="-106"/>
              <w:jc w:val="center"/>
              <w:rPr>
                <w:sz w:val="20"/>
                <w:szCs w:val="20"/>
                <w:lang w:val="ru-RU"/>
              </w:rPr>
            </w:pPr>
            <w:r w:rsidRPr="007067FF">
              <w:rPr>
                <w:sz w:val="20"/>
                <w:szCs w:val="20"/>
                <w:lang w:val="ru-RU"/>
              </w:rPr>
              <w:lastRenderedPageBreak/>
              <w:t>ПРООН</w:t>
            </w:r>
          </w:p>
        </w:tc>
        <w:tc>
          <w:tcPr>
            <w:tcW w:w="1417" w:type="dxa"/>
          </w:tcPr>
          <w:p w14:paraId="276236B2" w14:textId="1972D5F3" w:rsidR="00F4553F" w:rsidRPr="007067FF" w:rsidRDefault="00F4553F" w:rsidP="00470D36">
            <w:pPr>
              <w:shd w:val="clear" w:color="auto" w:fill="FFFFFF" w:themeFill="background1"/>
              <w:jc w:val="right"/>
              <w:rPr>
                <w:sz w:val="20"/>
                <w:szCs w:val="20"/>
                <w:lang w:val="ru-RU"/>
              </w:rPr>
            </w:pPr>
            <w:r w:rsidRPr="007067FF">
              <w:rPr>
                <w:sz w:val="20"/>
                <w:szCs w:val="20"/>
                <w:lang w:val="ru-RU"/>
              </w:rPr>
              <w:t>35</w:t>
            </w:r>
            <w:r w:rsidR="002F69A2" w:rsidRPr="007067FF">
              <w:rPr>
                <w:sz w:val="20"/>
                <w:szCs w:val="20"/>
                <w:lang w:val="ru-RU"/>
              </w:rPr>
              <w:t> </w:t>
            </w:r>
            <w:r w:rsidRPr="007067FF">
              <w:rPr>
                <w:sz w:val="20"/>
                <w:szCs w:val="20"/>
                <w:lang w:val="ru-RU"/>
              </w:rPr>
              <w:t>669</w:t>
            </w:r>
          </w:p>
        </w:tc>
        <w:tc>
          <w:tcPr>
            <w:tcW w:w="1417" w:type="dxa"/>
          </w:tcPr>
          <w:p w14:paraId="7DD903C2" w14:textId="6C60A25A" w:rsidR="00F4553F" w:rsidRPr="007067FF" w:rsidRDefault="00F17CAD" w:rsidP="00470D36">
            <w:pPr>
              <w:shd w:val="clear" w:color="auto" w:fill="FFFFFF" w:themeFill="background1"/>
              <w:jc w:val="right"/>
              <w:rPr>
                <w:sz w:val="20"/>
                <w:szCs w:val="20"/>
                <w:lang w:val="ru-RU"/>
              </w:rPr>
            </w:pPr>
            <w:r w:rsidRPr="007067FF">
              <w:rPr>
                <w:sz w:val="20"/>
                <w:szCs w:val="20"/>
                <w:lang w:val="ru-RU"/>
              </w:rPr>
              <w:t>20</w:t>
            </w:r>
            <w:r w:rsidR="002F69A2" w:rsidRPr="007067FF">
              <w:rPr>
                <w:sz w:val="20"/>
                <w:szCs w:val="20"/>
                <w:lang w:val="ru-RU"/>
              </w:rPr>
              <w:t> </w:t>
            </w:r>
            <w:r w:rsidRPr="007067FF">
              <w:rPr>
                <w:sz w:val="20"/>
                <w:szCs w:val="20"/>
                <w:lang w:val="ru-RU"/>
              </w:rPr>
              <w:t>669</w:t>
            </w:r>
          </w:p>
        </w:tc>
      </w:tr>
      <w:tr w:rsidR="006F19B8" w:rsidRPr="007067FF" w14:paraId="26B9D639" w14:textId="77777777" w:rsidTr="00A73363">
        <w:tc>
          <w:tcPr>
            <w:tcW w:w="5665" w:type="dxa"/>
          </w:tcPr>
          <w:p w14:paraId="14CBEA0E" w14:textId="7972533D" w:rsidR="00F4553F" w:rsidRPr="007067FF" w:rsidRDefault="005F59E3" w:rsidP="009F085A">
            <w:pPr>
              <w:shd w:val="clear" w:color="auto" w:fill="FFFFFF" w:themeFill="background1"/>
              <w:jc w:val="left"/>
              <w:rPr>
                <w:sz w:val="20"/>
                <w:szCs w:val="20"/>
                <w:lang w:val="ru-RU"/>
              </w:rPr>
            </w:pPr>
            <w:r w:rsidRPr="007067FF">
              <w:rPr>
                <w:i/>
                <w:iCs/>
                <w:sz w:val="20"/>
                <w:szCs w:val="20"/>
                <w:lang w:val="ru-RU"/>
              </w:rPr>
              <w:t xml:space="preserve">Информационно-просветительская деятельность: </w:t>
            </w:r>
            <w:r w:rsidRPr="007067FF">
              <w:rPr>
                <w:sz w:val="20"/>
                <w:szCs w:val="20"/>
                <w:lang w:val="ru-RU"/>
              </w:rPr>
              <w:t xml:space="preserve">проведение ежегодных кампаний в социальных сетях, включающее разработку материалов (инфографика, видео, приложения, плакаты), нацеленных на широкую общественность для повышения осведомленности о доступном </w:t>
            </w:r>
            <w:r w:rsidR="002705C2" w:rsidRPr="007067FF">
              <w:rPr>
                <w:sz w:val="20"/>
                <w:szCs w:val="20"/>
                <w:lang w:val="ru-RU"/>
              </w:rPr>
              <w:t xml:space="preserve">энергоэффективном </w:t>
            </w:r>
            <w:r w:rsidRPr="007067FF">
              <w:rPr>
                <w:sz w:val="20"/>
                <w:szCs w:val="20"/>
                <w:lang w:val="ru-RU"/>
              </w:rPr>
              <w:t xml:space="preserve">оборудовании с низким ПГП для стимулирования спроса, благоприятного для озона и климата; </w:t>
            </w:r>
            <w:r w:rsidR="000F0859" w:rsidRPr="007067FF">
              <w:rPr>
                <w:sz w:val="20"/>
                <w:szCs w:val="20"/>
                <w:lang w:val="ru-RU"/>
              </w:rPr>
              <w:t xml:space="preserve">проведение </w:t>
            </w:r>
            <w:r w:rsidRPr="007067FF">
              <w:rPr>
                <w:sz w:val="20"/>
                <w:szCs w:val="20"/>
                <w:lang w:val="ru-RU"/>
              </w:rPr>
              <w:t xml:space="preserve">не менее двух мероприятий Ozone2Climate для повышения осведомленности среди управляющих зданиями, </w:t>
            </w:r>
            <w:r w:rsidR="000F0859" w:rsidRPr="007067FF">
              <w:rPr>
                <w:sz w:val="20"/>
                <w:szCs w:val="20"/>
                <w:lang w:val="ru-RU"/>
              </w:rPr>
              <w:t xml:space="preserve">архитекторов и </w:t>
            </w:r>
            <w:r w:rsidRPr="007067FF">
              <w:rPr>
                <w:sz w:val="20"/>
                <w:szCs w:val="20"/>
                <w:lang w:val="ru-RU"/>
              </w:rPr>
              <w:t>инженеров</w:t>
            </w:r>
            <w:r w:rsidR="000F0859" w:rsidRPr="007067FF">
              <w:rPr>
                <w:sz w:val="20"/>
                <w:szCs w:val="20"/>
                <w:lang w:val="ru-RU"/>
              </w:rPr>
              <w:t xml:space="preserve"> </w:t>
            </w:r>
            <w:r w:rsidRPr="007067FF">
              <w:rPr>
                <w:sz w:val="20"/>
                <w:szCs w:val="20"/>
                <w:lang w:val="ru-RU"/>
              </w:rPr>
              <w:t>холодиль</w:t>
            </w:r>
            <w:r w:rsidR="000F0859" w:rsidRPr="007067FF">
              <w:rPr>
                <w:sz w:val="20"/>
                <w:szCs w:val="20"/>
                <w:lang w:val="ru-RU"/>
              </w:rPr>
              <w:t>ного оборудования</w:t>
            </w:r>
            <w:r w:rsidRPr="007067FF">
              <w:rPr>
                <w:sz w:val="20"/>
                <w:szCs w:val="20"/>
                <w:lang w:val="ru-RU"/>
              </w:rPr>
              <w:t xml:space="preserve"> в сотрудничестве с отделением </w:t>
            </w:r>
            <w:r w:rsidR="002F69A2" w:rsidRPr="007067FF">
              <w:rPr>
                <w:sz w:val="20"/>
                <w:szCs w:val="20"/>
                <w:lang w:val="ru-RU"/>
              </w:rPr>
              <w:t xml:space="preserve">по </w:t>
            </w:r>
            <w:r w:rsidRPr="007067FF">
              <w:rPr>
                <w:sz w:val="20"/>
                <w:szCs w:val="20"/>
                <w:lang w:val="ru-RU"/>
              </w:rPr>
              <w:t>хладагент</w:t>
            </w:r>
            <w:r w:rsidR="002F69A2" w:rsidRPr="007067FF">
              <w:rPr>
                <w:sz w:val="20"/>
                <w:szCs w:val="20"/>
                <w:lang w:val="ru-RU"/>
              </w:rPr>
              <w:t>ам</w:t>
            </w:r>
            <w:r w:rsidRPr="007067FF">
              <w:rPr>
                <w:sz w:val="20"/>
                <w:szCs w:val="20"/>
                <w:lang w:val="ru-RU"/>
              </w:rPr>
              <w:t xml:space="preserve"> и кондиционированию воздуха Института инженеров, </w:t>
            </w:r>
            <w:r w:rsidR="002F69A2" w:rsidRPr="007067FF">
              <w:rPr>
                <w:sz w:val="20"/>
                <w:szCs w:val="20"/>
                <w:lang w:val="ru-RU"/>
              </w:rPr>
              <w:t>с а</w:t>
            </w:r>
            <w:r w:rsidR="0045008A" w:rsidRPr="007067FF">
              <w:rPr>
                <w:sz w:val="20"/>
                <w:szCs w:val="20"/>
                <w:lang w:val="ru-RU"/>
              </w:rPr>
              <w:t>ссоциаци</w:t>
            </w:r>
            <w:r w:rsidR="002F69A2" w:rsidRPr="007067FF">
              <w:rPr>
                <w:sz w:val="20"/>
                <w:szCs w:val="20"/>
                <w:lang w:val="ru-RU"/>
              </w:rPr>
              <w:t>ей</w:t>
            </w:r>
            <w:r w:rsidR="0045008A" w:rsidRPr="007067FF">
              <w:rPr>
                <w:sz w:val="20"/>
                <w:szCs w:val="20"/>
                <w:lang w:val="ru-RU"/>
              </w:rPr>
              <w:t xml:space="preserve"> энергоменеджеров</w:t>
            </w:r>
            <w:r w:rsidR="00221F81" w:rsidRPr="007067FF">
              <w:rPr>
                <w:sz w:val="20"/>
                <w:szCs w:val="20"/>
                <w:lang w:val="ru-RU"/>
              </w:rPr>
              <w:t xml:space="preserve">, </w:t>
            </w:r>
            <w:r w:rsidR="000F0859" w:rsidRPr="007067FF">
              <w:rPr>
                <w:sz w:val="20"/>
                <w:szCs w:val="20"/>
                <w:lang w:val="ru-RU"/>
              </w:rPr>
              <w:t xml:space="preserve">и </w:t>
            </w:r>
            <w:r w:rsidR="0021620F" w:rsidRPr="007067FF">
              <w:rPr>
                <w:sz w:val="20"/>
                <w:szCs w:val="20"/>
                <w:lang w:val="ru-RU"/>
              </w:rPr>
              <w:t>шриланкийским</w:t>
            </w:r>
            <w:r w:rsidR="000F0859" w:rsidRPr="007067FF">
              <w:rPr>
                <w:sz w:val="20"/>
                <w:szCs w:val="20"/>
                <w:lang w:val="ru-RU"/>
              </w:rPr>
              <w:t xml:space="preserve"> отделени</w:t>
            </w:r>
            <w:r w:rsidR="002F69A2" w:rsidRPr="007067FF">
              <w:rPr>
                <w:sz w:val="20"/>
                <w:szCs w:val="20"/>
                <w:lang w:val="ru-RU"/>
              </w:rPr>
              <w:t>ем</w:t>
            </w:r>
            <w:r w:rsidR="000F0859" w:rsidRPr="007067FF">
              <w:rPr>
                <w:sz w:val="20"/>
                <w:szCs w:val="20"/>
                <w:lang w:val="ru-RU"/>
              </w:rPr>
              <w:t xml:space="preserve"> </w:t>
            </w:r>
            <w:r w:rsidR="0045008A" w:rsidRPr="007067FF">
              <w:rPr>
                <w:sz w:val="20"/>
                <w:szCs w:val="20"/>
                <w:lang w:val="ru-RU"/>
              </w:rPr>
              <w:t>Американского общества инженеров по отоплению, охлаждению и кондиционированию воздуха (ASHRAE)</w:t>
            </w:r>
          </w:p>
        </w:tc>
        <w:tc>
          <w:tcPr>
            <w:tcW w:w="851" w:type="dxa"/>
          </w:tcPr>
          <w:p w14:paraId="6DDEC950" w14:textId="1D0A9BD7" w:rsidR="00F4553F" w:rsidRPr="007067FF" w:rsidRDefault="00996239" w:rsidP="00470D36">
            <w:pPr>
              <w:shd w:val="clear" w:color="auto" w:fill="FFFFFF" w:themeFill="background1"/>
              <w:ind w:left="-106"/>
              <w:jc w:val="center"/>
              <w:rPr>
                <w:sz w:val="20"/>
                <w:szCs w:val="20"/>
                <w:lang w:val="ru-RU"/>
              </w:rPr>
            </w:pPr>
            <w:r w:rsidRPr="007067FF">
              <w:rPr>
                <w:sz w:val="20"/>
                <w:szCs w:val="20"/>
                <w:lang w:val="ru-RU"/>
              </w:rPr>
              <w:t>ЮНЕП</w:t>
            </w:r>
          </w:p>
        </w:tc>
        <w:tc>
          <w:tcPr>
            <w:tcW w:w="1417" w:type="dxa"/>
          </w:tcPr>
          <w:p w14:paraId="16DE050A" w14:textId="3A3BFADE" w:rsidR="00F4553F" w:rsidRPr="007067FF" w:rsidRDefault="00F4553F" w:rsidP="00470D36">
            <w:pPr>
              <w:shd w:val="clear" w:color="auto" w:fill="FFFFFF" w:themeFill="background1"/>
              <w:jc w:val="right"/>
              <w:rPr>
                <w:sz w:val="20"/>
                <w:szCs w:val="20"/>
                <w:lang w:val="ru-RU"/>
              </w:rPr>
            </w:pPr>
            <w:r w:rsidRPr="007067FF">
              <w:rPr>
                <w:sz w:val="20"/>
                <w:szCs w:val="20"/>
                <w:lang w:val="ru-RU"/>
              </w:rPr>
              <w:t>52</w:t>
            </w:r>
            <w:r w:rsidR="002F69A2" w:rsidRPr="007067FF">
              <w:rPr>
                <w:sz w:val="20"/>
                <w:szCs w:val="20"/>
                <w:lang w:val="ru-RU"/>
              </w:rPr>
              <w:t> </w:t>
            </w:r>
            <w:r w:rsidRPr="007067FF">
              <w:rPr>
                <w:sz w:val="20"/>
                <w:szCs w:val="20"/>
                <w:lang w:val="ru-RU"/>
              </w:rPr>
              <w:t>350</w:t>
            </w:r>
          </w:p>
        </w:tc>
        <w:tc>
          <w:tcPr>
            <w:tcW w:w="1417" w:type="dxa"/>
          </w:tcPr>
          <w:p w14:paraId="5E741797" w14:textId="2A455B3C" w:rsidR="00F4553F" w:rsidRPr="007067FF" w:rsidRDefault="00F17CAD" w:rsidP="00470D36">
            <w:pPr>
              <w:shd w:val="clear" w:color="auto" w:fill="FFFFFF" w:themeFill="background1"/>
              <w:jc w:val="right"/>
              <w:rPr>
                <w:sz w:val="20"/>
                <w:szCs w:val="20"/>
                <w:lang w:val="ru-RU"/>
              </w:rPr>
            </w:pPr>
            <w:r w:rsidRPr="007067FF">
              <w:rPr>
                <w:sz w:val="20"/>
                <w:szCs w:val="20"/>
                <w:lang w:val="ru-RU"/>
              </w:rPr>
              <w:t>27</w:t>
            </w:r>
            <w:r w:rsidR="002F69A2" w:rsidRPr="007067FF">
              <w:rPr>
                <w:sz w:val="20"/>
                <w:szCs w:val="20"/>
                <w:lang w:val="ru-RU"/>
              </w:rPr>
              <w:t> </w:t>
            </w:r>
            <w:r w:rsidRPr="007067FF">
              <w:rPr>
                <w:sz w:val="20"/>
                <w:szCs w:val="20"/>
                <w:lang w:val="ru-RU"/>
              </w:rPr>
              <w:t>240</w:t>
            </w:r>
          </w:p>
        </w:tc>
      </w:tr>
      <w:tr w:rsidR="006F19B8" w:rsidRPr="007067FF" w14:paraId="04B585AB" w14:textId="77777777" w:rsidTr="00A73363">
        <w:tc>
          <w:tcPr>
            <w:tcW w:w="5665" w:type="dxa"/>
          </w:tcPr>
          <w:p w14:paraId="7CA625D9" w14:textId="1735C333" w:rsidR="00470D36" w:rsidRPr="007067FF" w:rsidRDefault="002F69A2" w:rsidP="009F085A">
            <w:pPr>
              <w:shd w:val="clear" w:color="auto" w:fill="FFFFFF" w:themeFill="background1"/>
              <w:jc w:val="left"/>
              <w:rPr>
                <w:sz w:val="20"/>
                <w:szCs w:val="20"/>
                <w:lang w:val="ru-RU"/>
              </w:rPr>
            </w:pPr>
            <w:r w:rsidRPr="007067FF">
              <w:rPr>
                <w:sz w:val="20"/>
                <w:szCs w:val="20"/>
                <w:lang w:val="ru-RU"/>
              </w:rPr>
              <w:t>Координация и мониторинг проекта</w:t>
            </w:r>
          </w:p>
        </w:tc>
        <w:tc>
          <w:tcPr>
            <w:tcW w:w="851" w:type="dxa"/>
          </w:tcPr>
          <w:p w14:paraId="0D07034D" w14:textId="3392F795" w:rsidR="00470D36" w:rsidRPr="007067FF" w:rsidRDefault="00996239" w:rsidP="00470D36">
            <w:pPr>
              <w:shd w:val="clear" w:color="auto" w:fill="FFFFFF" w:themeFill="background1"/>
              <w:ind w:left="-106"/>
              <w:jc w:val="center"/>
              <w:rPr>
                <w:sz w:val="20"/>
                <w:szCs w:val="20"/>
                <w:lang w:val="ru-RU"/>
              </w:rPr>
            </w:pPr>
            <w:r w:rsidRPr="007067FF">
              <w:rPr>
                <w:sz w:val="20"/>
                <w:szCs w:val="20"/>
                <w:lang w:val="ru-RU"/>
              </w:rPr>
              <w:t>ПРООН</w:t>
            </w:r>
          </w:p>
        </w:tc>
        <w:tc>
          <w:tcPr>
            <w:tcW w:w="1417" w:type="dxa"/>
          </w:tcPr>
          <w:p w14:paraId="6116520D" w14:textId="34F8E8A8" w:rsidR="00470D36" w:rsidRPr="007067FF" w:rsidRDefault="00810EF0" w:rsidP="00470D36">
            <w:pPr>
              <w:shd w:val="clear" w:color="auto" w:fill="FFFFFF" w:themeFill="background1"/>
              <w:jc w:val="right"/>
              <w:rPr>
                <w:sz w:val="20"/>
                <w:szCs w:val="20"/>
                <w:lang w:val="ru-RU"/>
              </w:rPr>
            </w:pPr>
            <w:r w:rsidRPr="007067FF">
              <w:rPr>
                <w:sz w:val="20"/>
                <w:szCs w:val="20"/>
                <w:lang w:val="ru-RU"/>
              </w:rPr>
              <w:t>129</w:t>
            </w:r>
            <w:r w:rsidR="002F69A2" w:rsidRPr="007067FF">
              <w:rPr>
                <w:sz w:val="20"/>
                <w:szCs w:val="20"/>
                <w:lang w:val="ru-RU"/>
              </w:rPr>
              <w:t> </w:t>
            </w:r>
            <w:r w:rsidRPr="007067FF">
              <w:rPr>
                <w:sz w:val="20"/>
                <w:szCs w:val="20"/>
                <w:lang w:val="ru-RU"/>
              </w:rPr>
              <w:t>250</w:t>
            </w:r>
          </w:p>
        </w:tc>
        <w:tc>
          <w:tcPr>
            <w:tcW w:w="1417" w:type="dxa"/>
          </w:tcPr>
          <w:p w14:paraId="30569597" w14:textId="51920A42" w:rsidR="00470D36" w:rsidRPr="007067FF" w:rsidRDefault="00810EF0" w:rsidP="00470D36">
            <w:pPr>
              <w:shd w:val="clear" w:color="auto" w:fill="FFFFFF" w:themeFill="background1"/>
              <w:jc w:val="right"/>
              <w:rPr>
                <w:sz w:val="20"/>
                <w:szCs w:val="20"/>
                <w:lang w:val="ru-RU"/>
              </w:rPr>
            </w:pPr>
            <w:r w:rsidRPr="007067FF">
              <w:rPr>
                <w:sz w:val="20"/>
                <w:szCs w:val="20"/>
                <w:lang w:val="ru-RU"/>
              </w:rPr>
              <w:t>59</w:t>
            </w:r>
            <w:r w:rsidR="002F69A2" w:rsidRPr="007067FF">
              <w:rPr>
                <w:sz w:val="20"/>
                <w:szCs w:val="20"/>
                <w:lang w:val="ru-RU"/>
              </w:rPr>
              <w:t> </w:t>
            </w:r>
            <w:r w:rsidRPr="007067FF">
              <w:rPr>
                <w:sz w:val="20"/>
                <w:szCs w:val="20"/>
                <w:lang w:val="ru-RU"/>
              </w:rPr>
              <w:t>750</w:t>
            </w:r>
          </w:p>
        </w:tc>
      </w:tr>
      <w:tr w:rsidR="006F19B8" w:rsidRPr="007067FF" w14:paraId="6CC5B288" w14:textId="77777777" w:rsidTr="00387B6B">
        <w:tc>
          <w:tcPr>
            <w:tcW w:w="6516" w:type="dxa"/>
            <w:gridSpan w:val="2"/>
            <w:shd w:val="clear" w:color="auto" w:fill="auto"/>
          </w:tcPr>
          <w:p w14:paraId="42D5B35C" w14:textId="6B116338" w:rsidR="00F17CAD" w:rsidRPr="007067FF" w:rsidRDefault="00996239" w:rsidP="00F17CAD">
            <w:pPr>
              <w:rPr>
                <w:b/>
                <w:bCs/>
                <w:sz w:val="20"/>
                <w:szCs w:val="20"/>
                <w:lang w:val="ru-RU"/>
              </w:rPr>
            </w:pPr>
            <w:r w:rsidRPr="007067FF">
              <w:rPr>
                <w:b/>
                <w:bCs/>
                <w:sz w:val="20"/>
                <w:szCs w:val="20"/>
                <w:lang w:val="ru-RU"/>
              </w:rPr>
              <w:t xml:space="preserve">Итого </w:t>
            </w:r>
            <w:r w:rsidR="002F69A2" w:rsidRPr="007067FF">
              <w:rPr>
                <w:b/>
                <w:bCs/>
                <w:sz w:val="20"/>
                <w:szCs w:val="20"/>
                <w:lang w:val="ru-RU"/>
              </w:rPr>
              <w:t>по линии</w:t>
            </w:r>
            <w:r w:rsidR="00F17CAD" w:rsidRPr="007067FF">
              <w:rPr>
                <w:b/>
                <w:bCs/>
                <w:sz w:val="20"/>
                <w:szCs w:val="20"/>
                <w:lang w:val="ru-RU"/>
              </w:rPr>
              <w:t xml:space="preserve"> </w:t>
            </w:r>
            <w:r w:rsidRPr="007067FF">
              <w:rPr>
                <w:b/>
                <w:bCs/>
                <w:sz w:val="20"/>
                <w:szCs w:val="20"/>
                <w:lang w:val="ru-RU"/>
              </w:rPr>
              <w:t>ПРООН</w:t>
            </w:r>
          </w:p>
        </w:tc>
        <w:tc>
          <w:tcPr>
            <w:tcW w:w="1417" w:type="dxa"/>
            <w:shd w:val="clear" w:color="auto" w:fill="auto"/>
          </w:tcPr>
          <w:p w14:paraId="1B4E99C7" w14:textId="1A053436" w:rsidR="00F17CAD" w:rsidRPr="007067FF" w:rsidRDefault="00F17CAD" w:rsidP="00F17CAD">
            <w:pPr>
              <w:shd w:val="clear" w:color="auto" w:fill="FFFFFF" w:themeFill="background1"/>
              <w:jc w:val="right"/>
              <w:rPr>
                <w:b/>
                <w:bCs/>
                <w:sz w:val="20"/>
                <w:szCs w:val="20"/>
                <w:lang w:val="ru-RU"/>
              </w:rPr>
            </w:pPr>
            <w:r w:rsidRPr="007067FF">
              <w:rPr>
                <w:b/>
                <w:bCs/>
                <w:sz w:val="20"/>
                <w:szCs w:val="20"/>
                <w:lang w:val="ru-RU"/>
              </w:rPr>
              <w:t>350</w:t>
            </w:r>
            <w:r w:rsidR="002F69A2" w:rsidRPr="007067FF">
              <w:rPr>
                <w:b/>
                <w:bCs/>
                <w:sz w:val="20"/>
                <w:szCs w:val="20"/>
                <w:lang w:val="ru-RU"/>
              </w:rPr>
              <w:t> </w:t>
            </w:r>
            <w:r w:rsidRPr="007067FF">
              <w:rPr>
                <w:b/>
                <w:bCs/>
                <w:sz w:val="20"/>
                <w:szCs w:val="20"/>
                <w:lang w:val="ru-RU"/>
              </w:rPr>
              <w:t>919</w:t>
            </w:r>
          </w:p>
        </w:tc>
        <w:tc>
          <w:tcPr>
            <w:tcW w:w="1417" w:type="dxa"/>
            <w:shd w:val="clear" w:color="auto" w:fill="auto"/>
          </w:tcPr>
          <w:p w14:paraId="316E3A77" w14:textId="28BE1023" w:rsidR="00F17CAD" w:rsidRPr="007067FF" w:rsidRDefault="00F17CAD" w:rsidP="00F17CAD">
            <w:pPr>
              <w:shd w:val="clear" w:color="auto" w:fill="FFFFFF" w:themeFill="background1"/>
              <w:jc w:val="right"/>
              <w:rPr>
                <w:b/>
                <w:bCs/>
                <w:sz w:val="20"/>
                <w:szCs w:val="20"/>
                <w:lang w:val="ru-RU"/>
              </w:rPr>
            </w:pPr>
            <w:r w:rsidRPr="007067FF">
              <w:rPr>
                <w:b/>
                <w:bCs/>
                <w:sz w:val="20"/>
                <w:szCs w:val="20"/>
                <w:lang w:val="ru-RU"/>
              </w:rPr>
              <w:t>200</w:t>
            </w:r>
            <w:r w:rsidR="002F69A2" w:rsidRPr="007067FF">
              <w:rPr>
                <w:b/>
                <w:bCs/>
                <w:sz w:val="20"/>
                <w:szCs w:val="20"/>
                <w:lang w:val="ru-RU"/>
              </w:rPr>
              <w:t> </w:t>
            </w:r>
            <w:r w:rsidRPr="007067FF">
              <w:rPr>
                <w:b/>
                <w:bCs/>
                <w:sz w:val="20"/>
                <w:szCs w:val="20"/>
                <w:lang w:val="ru-RU"/>
              </w:rPr>
              <w:t>419</w:t>
            </w:r>
          </w:p>
        </w:tc>
      </w:tr>
      <w:tr w:rsidR="006F19B8" w:rsidRPr="007067FF" w14:paraId="53D4D6AE" w14:textId="77777777" w:rsidTr="00387B6B">
        <w:tc>
          <w:tcPr>
            <w:tcW w:w="6516" w:type="dxa"/>
            <w:gridSpan w:val="2"/>
            <w:shd w:val="clear" w:color="auto" w:fill="auto"/>
          </w:tcPr>
          <w:p w14:paraId="775EFA4C" w14:textId="3B658509" w:rsidR="00F17CAD" w:rsidRPr="007067FF" w:rsidRDefault="00996239" w:rsidP="00F17CAD">
            <w:pPr>
              <w:rPr>
                <w:b/>
                <w:bCs/>
                <w:sz w:val="20"/>
                <w:szCs w:val="20"/>
                <w:lang w:val="ru-RU"/>
              </w:rPr>
            </w:pPr>
            <w:r w:rsidRPr="007067FF">
              <w:rPr>
                <w:b/>
                <w:bCs/>
                <w:sz w:val="20"/>
                <w:szCs w:val="20"/>
                <w:lang w:val="ru-RU"/>
              </w:rPr>
              <w:t xml:space="preserve">Итого </w:t>
            </w:r>
            <w:r w:rsidR="002F69A2" w:rsidRPr="007067FF">
              <w:rPr>
                <w:b/>
                <w:bCs/>
                <w:sz w:val="20"/>
                <w:szCs w:val="20"/>
                <w:lang w:val="ru-RU"/>
              </w:rPr>
              <w:t>по линии</w:t>
            </w:r>
            <w:r w:rsidRPr="007067FF">
              <w:rPr>
                <w:b/>
                <w:bCs/>
                <w:sz w:val="20"/>
                <w:szCs w:val="20"/>
                <w:lang w:val="ru-RU"/>
              </w:rPr>
              <w:t xml:space="preserve"> ЮНЕП</w:t>
            </w:r>
          </w:p>
        </w:tc>
        <w:tc>
          <w:tcPr>
            <w:tcW w:w="1417" w:type="dxa"/>
            <w:shd w:val="clear" w:color="auto" w:fill="auto"/>
          </w:tcPr>
          <w:p w14:paraId="11B52F39" w14:textId="7CFD3ECD" w:rsidR="00F17CAD" w:rsidRPr="007067FF" w:rsidRDefault="00F17CAD" w:rsidP="00F17CAD">
            <w:pPr>
              <w:shd w:val="clear" w:color="auto" w:fill="FFFFFF" w:themeFill="background1"/>
              <w:jc w:val="right"/>
              <w:rPr>
                <w:b/>
                <w:bCs/>
                <w:sz w:val="20"/>
                <w:szCs w:val="20"/>
                <w:lang w:val="ru-RU"/>
              </w:rPr>
            </w:pPr>
            <w:r w:rsidRPr="007067FF">
              <w:rPr>
                <w:b/>
                <w:bCs/>
                <w:sz w:val="20"/>
                <w:szCs w:val="20"/>
                <w:lang w:val="ru-RU"/>
              </w:rPr>
              <w:t>144</w:t>
            </w:r>
            <w:r w:rsidR="002F69A2" w:rsidRPr="007067FF">
              <w:rPr>
                <w:b/>
                <w:bCs/>
                <w:sz w:val="20"/>
                <w:szCs w:val="20"/>
                <w:lang w:val="ru-RU"/>
              </w:rPr>
              <w:t> </w:t>
            </w:r>
            <w:r w:rsidRPr="007067FF">
              <w:rPr>
                <w:b/>
                <w:bCs/>
                <w:sz w:val="20"/>
                <w:szCs w:val="20"/>
                <w:lang w:val="ru-RU"/>
              </w:rPr>
              <w:t>448</w:t>
            </w:r>
          </w:p>
        </w:tc>
        <w:tc>
          <w:tcPr>
            <w:tcW w:w="1417" w:type="dxa"/>
            <w:shd w:val="clear" w:color="auto" w:fill="auto"/>
          </w:tcPr>
          <w:p w14:paraId="6EE149B0" w14:textId="35BC8F5C" w:rsidR="00F17CAD" w:rsidRPr="007067FF" w:rsidRDefault="00F17CAD" w:rsidP="00F17CAD">
            <w:pPr>
              <w:shd w:val="clear" w:color="auto" w:fill="FFFFFF" w:themeFill="background1"/>
              <w:jc w:val="right"/>
              <w:rPr>
                <w:b/>
                <w:bCs/>
                <w:sz w:val="20"/>
                <w:szCs w:val="20"/>
                <w:lang w:val="ru-RU"/>
              </w:rPr>
            </w:pPr>
            <w:r w:rsidRPr="007067FF">
              <w:rPr>
                <w:b/>
                <w:bCs/>
                <w:sz w:val="20"/>
                <w:szCs w:val="20"/>
                <w:lang w:val="ru-RU"/>
              </w:rPr>
              <w:t>86</w:t>
            </w:r>
            <w:r w:rsidR="002F69A2" w:rsidRPr="007067FF">
              <w:rPr>
                <w:b/>
                <w:bCs/>
                <w:sz w:val="20"/>
                <w:szCs w:val="20"/>
                <w:lang w:val="ru-RU"/>
              </w:rPr>
              <w:t> </w:t>
            </w:r>
            <w:r w:rsidRPr="007067FF">
              <w:rPr>
                <w:b/>
                <w:bCs/>
                <w:sz w:val="20"/>
                <w:szCs w:val="20"/>
                <w:lang w:val="ru-RU"/>
              </w:rPr>
              <w:t>740</w:t>
            </w:r>
          </w:p>
        </w:tc>
      </w:tr>
      <w:tr w:rsidR="006F19B8" w:rsidRPr="007067FF" w14:paraId="572B1F47" w14:textId="77777777" w:rsidTr="00A73363">
        <w:tc>
          <w:tcPr>
            <w:tcW w:w="6516" w:type="dxa"/>
            <w:gridSpan w:val="2"/>
          </w:tcPr>
          <w:p w14:paraId="273CA0DD" w14:textId="7F4D334E" w:rsidR="00F17CAD" w:rsidRPr="007067FF" w:rsidRDefault="00996239" w:rsidP="00F17CAD">
            <w:pPr>
              <w:shd w:val="clear" w:color="auto" w:fill="FFFFFF" w:themeFill="background1"/>
              <w:jc w:val="left"/>
              <w:rPr>
                <w:sz w:val="20"/>
                <w:szCs w:val="20"/>
                <w:lang w:val="ru-RU"/>
              </w:rPr>
            </w:pPr>
            <w:r w:rsidRPr="007067FF">
              <w:rPr>
                <w:b/>
                <w:bCs/>
                <w:sz w:val="20"/>
                <w:szCs w:val="20"/>
                <w:lang w:val="ru-RU"/>
              </w:rPr>
              <w:t>Итого</w:t>
            </w:r>
          </w:p>
        </w:tc>
        <w:tc>
          <w:tcPr>
            <w:tcW w:w="1417" w:type="dxa"/>
          </w:tcPr>
          <w:p w14:paraId="5BF3F4FB" w14:textId="2703E19F" w:rsidR="00F17CAD" w:rsidRPr="007067FF" w:rsidRDefault="00F17CAD" w:rsidP="00F17CAD">
            <w:pPr>
              <w:shd w:val="clear" w:color="auto" w:fill="FFFFFF" w:themeFill="background1"/>
              <w:jc w:val="right"/>
              <w:rPr>
                <w:b/>
                <w:bCs/>
                <w:sz w:val="20"/>
                <w:szCs w:val="20"/>
                <w:lang w:val="ru-RU"/>
              </w:rPr>
            </w:pPr>
            <w:r w:rsidRPr="007067FF">
              <w:rPr>
                <w:b/>
                <w:bCs/>
                <w:sz w:val="20"/>
                <w:szCs w:val="20"/>
                <w:lang w:val="ru-RU"/>
              </w:rPr>
              <w:t>495</w:t>
            </w:r>
            <w:r w:rsidR="002F69A2" w:rsidRPr="007067FF">
              <w:rPr>
                <w:b/>
                <w:bCs/>
                <w:sz w:val="20"/>
                <w:szCs w:val="20"/>
                <w:lang w:val="ru-RU"/>
              </w:rPr>
              <w:t> </w:t>
            </w:r>
            <w:r w:rsidRPr="007067FF">
              <w:rPr>
                <w:b/>
                <w:bCs/>
                <w:sz w:val="20"/>
                <w:szCs w:val="20"/>
                <w:lang w:val="ru-RU"/>
              </w:rPr>
              <w:t>367</w:t>
            </w:r>
          </w:p>
        </w:tc>
        <w:tc>
          <w:tcPr>
            <w:tcW w:w="1417" w:type="dxa"/>
          </w:tcPr>
          <w:p w14:paraId="390A31F4" w14:textId="519CE226" w:rsidR="00F17CAD" w:rsidRPr="007067FF" w:rsidRDefault="00F17CAD" w:rsidP="00F17CAD">
            <w:pPr>
              <w:shd w:val="clear" w:color="auto" w:fill="FFFFFF" w:themeFill="background1"/>
              <w:jc w:val="right"/>
              <w:rPr>
                <w:b/>
                <w:bCs/>
                <w:sz w:val="20"/>
                <w:szCs w:val="20"/>
                <w:lang w:val="ru-RU"/>
              </w:rPr>
            </w:pPr>
            <w:r w:rsidRPr="007067FF">
              <w:rPr>
                <w:b/>
                <w:bCs/>
                <w:sz w:val="20"/>
                <w:szCs w:val="20"/>
                <w:lang w:val="ru-RU"/>
              </w:rPr>
              <w:t>287</w:t>
            </w:r>
            <w:r w:rsidR="002F69A2" w:rsidRPr="007067FF">
              <w:rPr>
                <w:b/>
                <w:bCs/>
                <w:sz w:val="20"/>
                <w:szCs w:val="20"/>
                <w:lang w:val="ru-RU"/>
              </w:rPr>
              <w:t> </w:t>
            </w:r>
            <w:r w:rsidRPr="007067FF">
              <w:rPr>
                <w:b/>
                <w:bCs/>
                <w:sz w:val="20"/>
                <w:szCs w:val="20"/>
                <w:lang w:val="ru-RU"/>
              </w:rPr>
              <w:t>159</w:t>
            </w:r>
          </w:p>
        </w:tc>
      </w:tr>
    </w:tbl>
    <w:p w14:paraId="2C5BC521" w14:textId="51798E3C" w:rsidR="0070038F" w:rsidRPr="007067FF" w:rsidRDefault="002F69A2" w:rsidP="00A13B56">
      <w:pPr>
        <w:keepNext/>
        <w:widowControl w:val="0"/>
        <w:spacing w:before="240" w:after="240"/>
        <w:rPr>
          <w:i/>
          <w:iCs/>
          <w:lang w:val="ru-RU"/>
        </w:rPr>
      </w:pPr>
      <w:r w:rsidRPr="007067FF">
        <w:rPr>
          <w:i/>
          <w:iCs/>
          <w:lang w:val="ru-RU"/>
        </w:rPr>
        <w:t>Реализация, координация и мониторинг проекта</w:t>
      </w:r>
    </w:p>
    <w:p w14:paraId="41337FF4" w14:textId="415DDC4F" w:rsidR="00F576D3" w:rsidRPr="007067FF" w:rsidRDefault="002F69A2" w:rsidP="00F576D3">
      <w:pPr>
        <w:pStyle w:val="Heading1"/>
        <w:shd w:val="clear" w:color="auto" w:fill="FFFFFF" w:themeFill="background1"/>
        <w:rPr>
          <w:lang w:val="ru-RU"/>
        </w:rPr>
      </w:pPr>
      <w:r w:rsidRPr="007067FF">
        <w:rPr>
          <w:lang w:val="ru-RU"/>
        </w:rPr>
        <w:t xml:space="preserve">В качестве партнера по реализации (ПР), НОО будет отвечать за планирование, реализацию и мониторинг всех утвержденных мероприятий в рамках этапа I KПР в тесном сотрудничестве с ПРООН. ПРООН </w:t>
      </w:r>
      <w:r w:rsidR="00837789" w:rsidRPr="007067FF">
        <w:rPr>
          <w:lang w:val="ru-RU"/>
        </w:rPr>
        <w:t>выступит</w:t>
      </w:r>
      <w:r w:rsidRPr="007067FF">
        <w:rPr>
          <w:lang w:val="ru-RU"/>
        </w:rPr>
        <w:t xml:space="preserve"> </w:t>
      </w:r>
      <w:r w:rsidR="00837789" w:rsidRPr="007067FF">
        <w:rPr>
          <w:lang w:val="ru-RU"/>
        </w:rPr>
        <w:t>руководителем</w:t>
      </w:r>
      <w:r w:rsidRPr="007067FF">
        <w:rPr>
          <w:lang w:val="ru-RU"/>
        </w:rPr>
        <w:t xml:space="preserve"> и координато</w:t>
      </w:r>
      <w:r w:rsidR="00837789" w:rsidRPr="007067FF">
        <w:rPr>
          <w:lang w:val="ru-RU"/>
        </w:rPr>
        <w:t>ром</w:t>
      </w:r>
      <w:r w:rsidRPr="007067FF">
        <w:rPr>
          <w:lang w:val="ru-RU"/>
        </w:rPr>
        <w:t xml:space="preserve"> мероприятий для обеспечения надлежащих линий отчетности и развертывания совместных мероприятий. Будет создан руководящий комитет проекта (совет проекта) для обзора эффективности на основе установленных показателей мониторинга и оценки и </w:t>
      </w:r>
      <w:r w:rsidR="00837789" w:rsidRPr="007067FF">
        <w:rPr>
          <w:lang w:val="ru-RU"/>
        </w:rPr>
        <w:t xml:space="preserve">для </w:t>
      </w:r>
      <w:r w:rsidRPr="007067FF">
        <w:rPr>
          <w:lang w:val="ru-RU"/>
        </w:rPr>
        <w:t>решения высокоуровневых вопросов реализации для обеспечения качественно</w:t>
      </w:r>
      <w:r w:rsidR="00837789" w:rsidRPr="007067FF">
        <w:rPr>
          <w:lang w:val="ru-RU"/>
        </w:rPr>
        <w:t xml:space="preserve">го представления </w:t>
      </w:r>
      <w:r w:rsidRPr="007067FF">
        <w:rPr>
          <w:lang w:val="ru-RU"/>
        </w:rPr>
        <w:t>результатов. Бюджет в размере 129</w:t>
      </w:r>
      <w:r w:rsidR="00837789" w:rsidRPr="007067FF">
        <w:rPr>
          <w:lang w:val="ru-RU"/>
        </w:rPr>
        <w:t> </w:t>
      </w:r>
      <w:r w:rsidRPr="007067FF">
        <w:rPr>
          <w:lang w:val="ru-RU"/>
        </w:rPr>
        <w:t>250 долл</w:t>
      </w:r>
      <w:r w:rsidR="00837789" w:rsidRPr="007067FF">
        <w:rPr>
          <w:lang w:val="ru-RU"/>
        </w:rPr>
        <w:t>аров</w:t>
      </w:r>
      <w:r w:rsidRPr="007067FF">
        <w:rPr>
          <w:lang w:val="ru-RU"/>
        </w:rPr>
        <w:t xml:space="preserve"> США включает </w:t>
      </w:r>
      <w:r w:rsidR="00837789" w:rsidRPr="007067FF">
        <w:rPr>
          <w:lang w:val="ru-RU"/>
        </w:rPr>
        <w:t xml:space="preserve">расходы на </w:t>
      </w:r>
      <w:r w:rsidRPr="007067FF">
        <w:rPr>
          <w:lang w:val="ru-RU"/>
        </w:rPr>
        <w:t>персонал проекта (96</w:t>
      </w:r>
      <w:r w:rsidR="00837789" w:rsidRPr="007067FF">
        <w:rPr>
          <w:lang w:val="ru-RU"/>
        </w:rPr>
        <w:t> </w:t>
      </w:r>
      <w:r w:rsidRPr="007067FF">
        <w:rPr>
          <w:lang w:val="ru-RU"/>
        </w:rPr>
        <w:t>250 долл. США), операционные расходы (3</w:t>
      </w:r>
      <w:r w:rsidR="00837789" w:rsidRPr="007067FF">
        <w:rPr>
          <w:lang w:val="ru-RU"/>
        </w:rPr>
        <w:t> </w:t>
      </w:r>
      <w:r w:rsidRPr="007067FF">
        <w:rPr>
          <w:lang w:val="ru-RU"/>
        </w:rPr>
        <w:t>000 долл. США), реализацию и мониторинг (14</w:t>
      </w:r>
      <w:r w:rsidR="00837789" w:rsidRPr="007067FF">
        <w:rPr>
          <w:lang w:val="ru-RU"/>
        </w:rPr>
        <w:t> </w:t>
      </w:r>
      <w:r w:rsidRPr="007067FF">
        <w:rPr>
          <w:lang w:val="ru-RU"/>
        </w:rPr>
        <w:t xml:space="preserve">000 долл. США) и проверку </w:t>
      </w:r>
      <w:r w:rsidR="00837789" w:rsidRPr="007067FF">
        <w:rPr>
          <w:lang w:val="ru-RU"/>
        </w:rPr>
        <w:t>ОРВ</w:t>
      </w:r>
      <w:r w:rsidRPr="007067FF">
        <w:rPr>
          <w:lang w:val="ru-RU"/>
        </w:rPr>
        <w:t xml:space="preserve"> (16</w:t>
      </w:r>
      <w:r w:rsidR="00837789" w:rsidRPr="007067FF">
        <w:rPr>
          <w:lang w:val="ru-RU"/>
        </w:rPr>
        <w:t> </w:t>
      </w:r>
      <w:r w:rsidRPr="007067FF">
        <w:rPr>
          <w:lang w:val="ru-RU"/>
        </w:rPr>
        <w:t>000 долл. США).</w:t>
      </w:r>
    </w:p>
    <w:p w14:paraId="22753783" w14:textId="53F2DF5E" w:rsidR="0070038F" w:rsidRPr="007067FF" w:rsidRDefault="00837789" w:rsidP="002C2C32">
      <w:pPr>
        <w:pStyle w:val="Heading1"/>
        <w:keepNext/>
        <w:widowControl w:val="0"/>
        <w:numPr>
          <w:ilvl w:val="0"/>
          <w:numId w:val="0"/>
        </w:numPr>
        <w:spacing w:before="240"/>
        <w:rPr>
          <w:u w:val="single"/>
          <w:lang w:val="ru-RU"/>
        </w:rPr>
      </w:pPr>
      <w:r w:rsidRPr="007067FF">
        <w:rPr>
          <w:u w:val="single"/>
          <w:lang w:val="ru-RU"/>
        </w:rPr>
        <w:t xml:space="preserve">Общая стоимость этапа </w:t>
      </w:r>
      <w:r w:rsidR="0070038F" w:rsidRPr="007067FF">
        <w:rPr>
          <w:u w:val="single"/>
          <w:lang w:val="ru-RU"/>
        </w:rPr>
        <w:t xml:space="preserve">I </w:t>
      </w:r>
      <w:r w:rsidRPr="007067FF">
        <w:rPr>
          <w:u w:val="single"/>
          <w:lang w:val="ru-RU"/>
        </w:rPr>
        <w:t>Кигалийского плана регулирования ГФУ</w:t>
      </w:r>
    </w:p>
    <w:p w14:paraId="50FF016F" w14:textId="1B288510" w:rsidR="00837789" w:rsidRPr="007067FF" w:rsidRDefault="00FC0A03" w:rsidP="002C2C32">
      <w:pPr>
        <w:pStyle w:val="Heading1"/>
        <w:rPr>
          <w:lang w:val="ru-RU"/>
        </w:rPr>
      </w:pPr>
      <w:r w:rsidRPr="007067FF">
        <w:rPr>
          <w:lang w:val="ru-RU"/>
        </w:rPr>
        <w:t>На реализацию этапа I был предложен б</w:t>
      </w:r>
      <w:r w:rsidR="00837789" w:rsidRPr="007067FF">
        <w:rPr>
          <w:lang w:val="ru-RU"/>
        </w:rPr>
        <w:t>юджет в размере 654 835 долл</w:t>
      </w:r>
      <w:r w:rsidRPr="007067FF">
        <w:rPr>
          <w:lang w:val="ru-RU"/>
        </w:rPr>
        <w:t>аров</w:t>
      </w:r>
      <w:r w:rsidR="00837789" w:rsidRPr="007067FF">
        <w:rPr>
          <w:lang w:val="ru-RU"/>
        </w:rPr>
        <w:t xml:space="preserve"> США. Расходы на деятельность в секторе обслуживания холодильного оборудования </w:t>
      </w:r>
      <w:r w:rsidRPr="007067FF">
        <w:rPr>
          <w:lang w:val="ru-RU"/>
        </w:rPr>
        <w:t xml:space="preserve">были </w:t>
      </w:r>
      <w:r w:rsidR="00837789" w:rsidRPr="007067FF">
        <w:rPr>
          <w:lang w:val="ru-RU"/>
        </w:rPr>
        <w:t>предложены в соответствии с решением 92/37.</w:t>
      </w:r>
    </w:p>
    <w:p w14:paraId="64B03B18" w14:textId="54B02041" w:rsidR="0070038F" w:rsidRPr="007067FF" w:rsidRDefault="00FC0A03" w:rsidP="0070038F">
      <w:pPr>
        <w:pStyle w:val="Heading1"/>
        <w:rPr>
          <w:lang w:val="ru-RU"/>
        </w:rPr>
      </w:pPr>
      <w:bookmarkStart w:id="2" w:name="_Hlk118631498"/>
      <w:r w:rsidRPr="007067FF">
        <w:rPr>
          <w:lang w:val="ru-RU"/>
        </w:rPr>
        <w:t>Предлагаемые мероприятия в рамках этапа I КПР и расходы на них приведены в таблице 8.</w:t>
      </w:r>
    </w:p>
    <w:bookmarkEnd w:id="2"/>
    <w:p w14:paraId="5F9E9B4D" w14:textId="733B583E" w:rsidR="007573BE" w:rsidRPr="007067FF" w:rsidRDefault="00FC0A03" w:rsidP="008A26C5">
      <w:pPr>
        <w:keepNext/>
        <w:suppressAutoHyphens/>
        <w:rPr>
          <w:u w:val="single"/>
          <w:lang w:val="ru-RU"/>
        </w:rPr>
      </w:pPr>
      <w:r w:rsidRPr="007067FF">
        <w:rPr>
          <w:b/>
          <w:bCs/>
          <w:lang w:val="ru-RU"/>
        </w:rPr>
        <w:t>Таблица</w:t>
      </w:r>
      <w:r w:rsidR="0070038F" w:rsidRPr="007067FF">
        <w:rPr>
          <w:b/>
          <w:bCs/>
          <w:lang w:val="ru-RU"/>
        </w:rPr>
        <w:t xml:space="preserve"> </w:t>
      </w:r>
      <w:r w:rsidR="009319CD" w:rsidRPr="007067FF">
        <w:rPr>
          <w:b/>
          <w:bCs/>
          <w:lang w:val="ru-RU"/>
        </w:rPr>
        <w:t>8</w:t>
      </w:r>
      <w:r w:rsidR="0070038F" w:rsidRPr="007067FF">
        <w:rPr>
          <w:b/>
          <w:bCs/>
          <w:lang w:val="ru-RU"/>
        </w:rPr>
        <w:t xml:space="preserve">. </w:t>
      </w:r>
      <w:r w:rsidRPr="007067FF">
        <w:rPr>
          <w:b/>
          <w:bCs/>
          <w:lang w:val="ru-RU"/>
        </w:rPr>
        <w:t>Предлагаемые расходы на мероприятия в рамках этапа I КПР для Шри-Ланки (доллары США)</w:t>
      </w:r>
    </w:p>
    <w:tbl>
      <w:tblPr>
        <w:tblW w:w="9377" w:type="dxa"/>
        <w:tblLook w:val="04A0" w:firstRow="1" w:lastRow="0" w:firstColumn="1" w:lastColumn="0" w:noHBand="0" w:noVBand="1"/>
      </w:tblPr>
      <w:tblGrid>
        <w:gridCol w:w="3533"/>
        <w:gridCol w:w="1192"/>
        <w:gridCol w:w="921"/>
        <w:gridCol w:w="923"/>
        <w:gridCol w:w="961"/>
        <w:gridCol w:w="921"/>
        <w:gridCol w:w="926"/>
      </w:tblGrid>
      <w:tr w:rsidR="006F19B8" w:rsidRPr="007067FF" w14:paraId="5EF01586" w14:textId="77777777" w:rsidTr="001C4EF9">
        <w:trPr>
          <w:trHeight w:val="256"/>
        </w:trPr>
        <w:tc>
          <w:tcPr>
            <w:tcW w:w="3565" w:type="dxa"/>
            <w:vMerge w:val="restart"/>
            <w:tcBorders>
              <w:top w:val="single" w:sz="4" w:space="0" w:color="auto"/>
              <w:left w:val="single" w:sz="4" w:space="0" w:color="auto"/>
              <w:bottom w:val="single" w:sz="4" w:space="0" w:color="000000"/>
              <w:right w:val="single" w:sz="4" w:space="0" w:color="auto"/>
            </w:tcBorders>
            <w:shd w:val="clear" w:color="auto" w:fill="auto"/>
            <w:hideMark/>
          </w:tcPr>
          <w:p w14:paraId="5F9F1525" w14:textId="2343611B" w:rsidR="00D82D0B" w:rsidRPr="007067FF" w:rsidRDefault="00FC0A03" w:rsidP="008A26C5">
            <w:pPr>
              <w:keepNext/>
              <w:jc w:val="center"/>
              <w:rPr>
                <w:b/>
                <w:bCs/>
                <w:sz w:val="20"/>
                <w:szCs w:val="20"/>
                <w:lang w:val="ru-RU" w:eastAsia="zh-CN"/>
              </w:rPr>
            </w:pPr>
            <w:r w:rsidRPr="007067FF">
              <w:rPr>
                <w:b/>
                <w:bCs/>
                <w:sz w:val="20"/>
                <w:szCs w:val="20"/>
                <w:lang w:val="ru-RU" w:eastAsia="zh-CN"/>
              </w:rPr>
              <w:t>Мероприятие</w:t>
            </w:r>
          </w:p>
        </w:tc>
        <w:tc>
          <w:tcPr>
            <w:tcW w:w="5812" w:type="dxa"/>
            <w:gridSpan w:val="6"/>
            <w:tcBorders>
              <w:top w:val="single" w:sz="4" w:space="0" w:color="auto"/>
              <w:left w:val="nil"/>
              <w:bottom w:val="single" w:sz="4" w:space="0" w:color="auto"/>
              <w:right w:val="single" w:sz="4" w:space="0" w:color="000000"/>
            </w:tcBorders>
            <w:shd w:val="clear" w:color="auto" w:fill="auto"/>
            <w:hideMark/>
          </w:tcPr>
          <w:p w14:paraId="74FB120B" w14:textId="7788AF99" w:rsidR="00D82D0B" w:rsidRPr="007067FF" w:rsidRDefault="00FC0A03" w:rsidP="008A26C5">
            <w:pPr>
              <w:keepNext/>
              <w:jc w:val="center"/>
              <w:rPr>
                <w:b/>
                <w:bCs/>
                <w:sz w:val="20"/>
                <w:szCs w:val="20"/>
                <w:lang w:val="ru-RU" w:eastAsia="zh-CN"/>
              </w:rPr>
            </w:pPr>
            <w:r w:rsidRPr="007067FF">
              <w:rPr>
                <w:b/>
                <w:bCs/>
                <w:sz w:val="20"/>
                <w:szCs w:val="20"/>
                <w:lang w:val="ru-RU" w:eastAsia="zh-CN"/>
              </w:rPr>
              <w:t>Стоимость</w:t>
            </w:r>
            <w:r w:rsidR="00D82D0B" w:rsidRPr="007067FF">
              <w:rPr>
                <w:b/>
                <w:bCs/>
                <w:sz w:val="20"/>
                <w:szCs w:val="20"/>
                <w:lang w:val="ru-RU" w:eastAsia="zh-CN"/>
              </w:rPr>
              <w:t xml:space="preserve"> (</w:t>
            </w:r>
            <w:r w:rsidRPr="007067FF">
              <w:rPr>
                <w:b/>
                <w:bCs/>
                <w:sz w:val="20"/>
                <w:szCs w:val="20"/>
                <w:lang w:val="ru-RU" w:eastAsia="zh-CN"/>
              </w:rPr>
              <w:t>доллары США)</w:t>
            </w:r>
          </w:p>
        </w:tc>
      </w:tr>
      <w:tr w:rsidR="006F19B8" w:rsidRPr="007067FF" w14:paraId="7950FE2C" w14:textId="77777777" w:rsidTr="001C4EF9">
        <w:trPr>
          <w:trHeight w:val="256"/>
        </w:trPr>
        <w:tc>
          <w:tcPr>
            <w:tcW w:w="3565" w:type="dxa"/>
            <w:vMerge/>
            <w:tcBorders>
              <w:top w:val="single" w:sz="4" w:space="0" w:color="auto"/>
              <w:left w:val="single" w:sz="4" w:space="0" w:color="auto"/>
              <w:bottom w:val="single" w:sz="4" w:space="0" w:color="000000"/>
              <w:right w:val="single" w:sz="4" w:space="0" w:color="auto"/>
            </w:tcBorders>
            <w:hideMark/>
          </w:tcPr>
          <w:p w14:paraId="3B769451" w14:textId="77777777" w:rsidR="00D82D0B" w:rsidRPr="007067FF" w:rsidRDefault="00D82D0B" w:rsidP="008A26C5">
            <w:pPr>
              <w:keepNext/>
              <w:jc w:val="left"/>
              <w:rPr>
                <w:b/>
                <w:bCs/>
                <w:sz w:val="20"/>
                <w:szCs w:val="20"/>
                <w:lang w:val="ru-RU" w:eastAsia="zh-CN"/>
              </w:rPr>
            </w:pPr>
          </w:p>
        </w:tc>
        <w:tc>
          <w:tcPr>
            <w:tcW w:w="3042" w:type="dxa"/>
            <w:gridSpan w:val="3"/>
            <w:tcBorders>
              <w:top w:val="single" w:sz="4" w:space="0" w:color="auto"/>
              <w:left w:val="nil"/>
              <w:bottom w:val="single" w:sz="4" w:space="0" w:color="auto"/>
              <w:right w:val="single" w:sz="4" w:space="0" w:color="000000"/>
            </w:tcBorders>
            <w:shd w:val="clear" w:color="auto" w:fill="auto"/>
            <w:hideMark/>
          </w:tcPr>
          <w:p w14:paraId="4F24AAB6" w14:textId="40AECA57" w:rsidR="00D82D0B" w:rsidRPr="007067FF" w:rsidRDefault="00FC0A03" w:rsidP="008A26C5">
            <w:pPr>
              <w:keepNext/>
              <w:jc w:val="center"/>
              <w:rPr>
                <w:b/>
                <w:bCs/>
                <w:sz w:val="20"/>
                <w:szCs w:val="20"/>
                <w:lang w:val="ru-RU" w:eastAsia="zh-CN"/>
              </w:rPr>
            </w:pPr>
            <w:r w:rsidRPr="007067FF">
              <w:rPr>
                <w:b/>
                <w:bCs/>
                <w:sz w:val="20"/>
                <w:szCs w:val="20"/>
                <w:lang w:val="ru-RU" w:eastAsia="zh-CN"/>
              </w:rPr>
              <w:t>Этап</w:t>
            </w:r>
          </w:p>
        </w:tc>
        <w:tc>
          <w:tcPr>
            <w:tcW w:w="2769" w:type="dxa"/>
            <w:gridSpan w:val="3"/>
            <w:tcBorders>
              <w:top w:val="single" w:sz="4" w:space="0" w:color="auto"/>
              <w:left w:val="nil"/>
              <w:bottom w:val="single" w:sz="4" w:space="0" w:color="auto"/>
              <w:right w:val="single" w:sz="4" w:space="0" w:color="000000"/>
            </w:tcBorders>
            <w:shd w:val="clear" w:color="auto" w:fill="auto"/>
            <w:hideMark/>
          </w:tcPr>
          <w:p w14:paraId="4CB5E64D" w14:textId="049DA447" w:rsidR="00D82D0B" w:rsidRPr="007067FF" w:rsidRDefault="00FC0A03" w:rsidP="008A26C5">
            <w:pPr>
              <w:keepNext/>
              <w:jc w:val="center"/>
              <w:rPr>
                <w:b/>
                <w:bCs/>
                <w:sz w:val="20"/>
                <w:szCs w:val="20"/>
                <w:lang w:val="ru-RU" w:eastAsia="zh-CN"/>
              </w:rPr>
            </w:pPr>
            <w:r w:rsidRPr="007067FF">
              <w:rPr>
                <w:b/>
                <w:bCs/>
                <w:sz w:val="20"/>
                <w:szCs w:val="20"/>
                <w:lang w:val="ru-RU" w:eastAsia="zh-CN"/>
              </w:rPr>
              <w:t>Первый транш</w:t>
            </w:r>
          </w:p>
        </w:tc>
      </w:tr>
      <w:tr w:rsidR="006F19B8" w:rsidRPr="007067FF" w14:paraId="764214E7"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333D4E6" w14:textId="77777777" w:rsidR="00D82D0B" w:rsidRPr="007067FF" w:rsidRDefault="00D82D0B" w:rsidP="008A26C5">
            <w:pPr>
              <w:keepNext/>
              <w:jc w:val="left"/>
              <w:rPr>
                <w:sz w:val="20"/>
                <w:szCs w:val="20"/>
                <w:lang w:val="ru-RU" w:eastAsia="zh-CN"/>
              </w:rPr>
            </w:pPr>
            <w:r w:rsidRPr="007067FF">
              <w:rPr>
                <w:sz w:val="20"/>
                <w:szCs w:val="20"/>
                <w:lang w:val="ru-RU" w:eastAsia="zh-CN"/>
              </w:rPr>
              <w:t> </w:t>
            </w:r>
          </w:p>
        </w:tc>
        <w:tc>
          <w:tcPr>
            <w:tcW w:w="1196" w:type="dxa"/>
            <w:tcBorders>
              <w:top w:val="nil"/>
              <w:left w:val="nil"/>
              <w:bottom w:val="single" w:sz="4" w:space="0" w:color="auto"/>
              <w:right w:val="single" w:sz="4" w:space="0" w:color="auto"/>
            </w:tcBorders>
            <w:shd w:val="clear" w:color="auto" w:fill="auto"/>
            <w:hideMark/>
          </w:tcPr>
          <w:p w14:paraId="667B3938" w14:textId="5E5EA5AD" w:rsidR="00D82D0B" w:rsidRPr="007067FF" w:rsidRDefault="00FC0A03" w:rsidP="008A26C5">
            <w:pPr>
              <w:keepNext/>
              <w:jc w:val="center"/>
              <w:rPr>
                <w:b/>
                <w:bCs/>
                <w:sz w:val="20"/>
                <w:szCs w:val="20"/>
                <w:lang w:val="ru-RU" w:eastAsia="zh-CN"/>
              </w:rPr>
            </w:pPr>
            <w:r w:rsidRPr="007067FF">
              <w:rPr>
                <w:b/>
                <w:bCs/>
                <w:sz w:val="20"/>
                <w:szCs w:val="20"/>
                <w:lang w:val="ru-RU" w:eastAsia="zh-CN"/>
              </w:rPr>
              <w:t>ПРООН</w:t>
            </w:r>
          </w:p>
        </w:tc>
        <w:tc>
          <w:tcPr>
            <w:tcW w:w="922" w:type="dxa"/>
            <w:tcBorders>
              <w:top w:val="nil"/>
              <w:left w:val="nil"/>
              <w:bottom w:val="single" w:sz="4" w:space="0" w:color="auto"/>
              <w:right w:val="single" w:sz="4" w:space="0" w:color="auto"/>
            </w:tcBorders>
            <w:shd w:val="clear" w:color="auto" w:fill="auto"/>
            <w:hideMark/>
          </w:tcPr>
          <w:p w14:paraId="204F05FE" w14:textId="4636E4FA" w:rsidR="00D82D0B" w:rsidRPr="007067FF" w:rsidRDefault="00FC0A03" w:rsidP="008A26C5">
            <w:pPr>
              <w:keepNext/>
              <w:jc w:val="center"/>
              <w:rPr>
                <w:b/>
                <w:bCs/>
                <w:sz w:val="20"/>
                <w:szCs w:val="20"/>
                <w:lang w:val="ru-RU" w:eastAsia="zh-CN"/>
              </w:rPr>
            </w:pPr>
            <w:r w:rsidRPr="007067FF">
              <w:rPr>
                <w:b/>
                <w:bCs/>
                <w:sz w:val="20"/>
                <w:szCs w:val="20"/>
                <w:lang w:val="ru-RU" w:eastAsia="zh-CN"/>
              </w:rPr>
              <w:t>ЮНЕП</w:t>
            </w:r>
          </w:p>
        </w:tc>
        <w:tc>
          <w:tcPr>
            <w:tcW w:w="923" w:type="dxa"/>
            <w:tcBorders>
              <w:top w:val="nil"/>
              <w:left w:val="nil"/>
              <w:bottom w:val="single" w:sz="4" w:space="0" w:color="auto"/>
              <w:right w:val="single" w:sz="4" w:space="0" w:color="auto"/>
            </w:tcBorders>
            <w:shd w:val="clear" w:color="auto" w:fill="auto"/>
            <w:hideMark/>
          </w:tcPr>
          <w:p w14:paraId="12A5A34A" w14:textId="19718CF3" w:rsidR="00D82D0B" w:rsidRPr="007067FF" w:rsidRDefault="00FC0A03" w:rsidP="008A26C5">
            <w:pPr>
              <w:keepNext/>
              <w:jc w:val="center"/>
              <w:rPr>
                <w:b/>
                <w:bCs/>
                <w:sz w:val="20"/>
                <w:szCs w:val="20"/>
                <w:lang w:val="ru-RU" w:eastAsia="zh-CN"/>
              </w:rPr>
            </w:pPr>
            <w:r w:rsidRPr="007067FF">
              <w:rPr>
                <w:b/>
                <w:bCs/>
                <w:sz w:val="20"/>
                <w:szCs w:val="20"/>
                <w:lang w:val="ru-RU" w:eastAsia="zh-CN"/>
              </w:rPr>
              <w:t>Итого</w:t>
            </w:r>
          </w:p>
        </w:tc>
        <w:tc>
          <w:tcPr>
            <w:tcW w:w="921" w:type="dxa"/>
            <w:tcBorders>
              <w:top w:val="nil"/>
              <w:left w:val="nil"/>
              <w:bottom w:val="single" w:sz="4" w:space="0" w:color="auto"/>
              <w:right w:val="single" w:sz="4" w:space="0" w:color="auto"/>
            </w:tcBorders>
            <w:shd w:val="clear" w:color="auto" w:fill="auto"/>
            <w:hideMark/>
          </w:tcPr>
          <w:p w14:paraId="77760254" w14:textId="40B23AEB" w:rsidR="00D82D0B" w:rsidRPr="007067FF" w:rsidRDefault="00FC0A03" w:rsidP="008A26C5">
            <w:pPr>
              <w:keepNext/>
              <w:jc w:val="center"/>
              <w:rPr>
                <w:b/>
                <w:bCs/>
                <w:sz w:val="20"/>
                <w:szCs w:val="20"/>
                <w:lang w:val="ru-RU" w:eastAsia="zh-CN"/>
              </w:rPr>
            </w:pPr>
            <w:r w:rsidRPr="007067FF">
              <w:rPr>
                <w:b/>
                <w:bCs/>
                <w:sz w:val="20"/>
                <w:szCs w:val="20"/>
                <w:lang w:val="ru-RU" w:eastAsia="zh-CN"/>
              </w:rPr>
              <w:t>ПРООН</w:t>
            </w:r>
          </w:p>
        </w:tc>
        <w:tc>
          <w:tcPr>
            <w:tcW w:w="922" w:type="dxa"/>
            <w:tcBorders>
              <w:top w:val="nil"/>
              <w:left w:val="nil"/>
              <w:bottom w:val="single" w:sz="4" w:space="0" w:color="auto"/>
              <w:right w:val="single" w:sz="4" w:space="0" w:color="auto"/>
            </w:tcBorders>
            <w:shd w:val="clear" w:color="auto" w:fill="auto"/>
            <w:hideMark/>
          </w:tcPr>
          <w:p w14:paraId="0544566B" w14:textId="3787A325" w:rsidR="00D82D0B" w:rsidRPr="007067FF" w:rsidRDefault="00FC0A03" w:rsidP="008A26C5">
            <w:pPr>
              <w:keepNext/>
              <w:jc w:val="center"/>
              <w:rPr>
                <w:b/>
                <w:bCs/>
                <w:sz w:val="20"/>
                <w:szCs w:val="20"/>
                <w:lang w:val="ru-RU" w:eastAsia="zh-CN"/>
              </w:rPr>
            </w:pPr>
            <w:r w:rsidRPr="007067FF">
              <w:rPr>
                <w:b/>
                <w:bCs/>
                <w:sz w:val="20"/>
                <w:szCs w:val="20"/>
                <w:lang w:val="ru-RU" w:eastAsia="zh-CN"/>
              </w:rPr>
              <w:t>ЮНЕП</w:t>
            </w:r>
          </w:p>
        </w:tc>
        <w:tc>
          <w:tcPr>
            <w:tcW w:w="924" w:type="dxa"/>
            <w:tcBorders>
              <w:top w:val="nil"/>
              <w:left w:val="nil"/>
              <w:bottom w:val="single" w:sz="4" w:space="0" w:color="auto"/>
              <w:right w:val="single" w:sz="4" w:space="0" w:color="auto"/>
            </w:tcBorders>
            <w:shd w:val="clear" w:color="auto" w:fill="auto"/>
            <w:hideMark/>
          </w:tcPr>
          <w:p w14:paraId="29B3EAC3" w14:textId="3EF36FB6" w:rsidR="00D82D0B" w:rsidRPr="007067FF" w:rsidRDefault="002F60EA" w:rsidP="008A26C5">
            <w:pPr>
              <w:keepNext/>
              <w:jc w:val="center"/>
              <w:rPr>
                <w:b/>
                <w:bCs/>
                <w:sz w:val="20"/>
                <w:szCs w:val="20"/>
                <w:lang w:val="ru-RU" w:eastAsia="zh-CN"/>
              </w:rPr>
            </w:pPr>
            <w:r w:rsidRPr="007067FF">
              <w:rPr>
                <w:b/>
                <w:bCs/>
                <w:sz w:val="20"/>
                <w:szCs w:val="20"/>
                <w:lang w:val="ru-RU" w:eastAsia="zh-CN"/>
              </w:rPr>
              <w:t>Итого</w:t>
            </w:r>
          </w:p>
        </w:tc>
      </w:tr>
      <w:tr w:rsidR="006F19B8" w:rsidRPr="007067FF" w14:paraId="4B8D26E6"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6028C87E" w14:textId="1CFF7696" w:rsidR="00D82D0B" w:rsidRPr="007067FF" w:rsidRDefault="00FC0A03" w:rsidP="008A26C5">
            <w:pPr>
              <w:keepNext/>
              <w:jc w:val="left"/>
              <w:rPr>
                <w:sz w:val="20"/>
                <w:szCs w:val="20"/>
                <w:lang w:val="ru-RU" w:eastAsia="zh-CN"/>
              </w:rPr>
            </w:pPr>
            <w:r w:rsidRPr="007067FF">
              <w:rPr>
                <w:sz w:val="20"/>
                <w:szCs w:val="20"/>
                <w:lang w:val="ru-RU" w:eastAsia="zh-CN"/>
              </w:rPr>
              <w:t>Сектор производства</w:t>
            </w:r>
          </w:p>
        </w:tc>
        <w:tc>
          <w:tcPr>
            <w:tcW w:w="1196" w:type="dxa"/>
            <w:tcBorders>
              <w:top w:val="nil"/>
              <w:left w:val="nil"/>
              <w:bottom w:val="single" w:sz="4" w:space="0" w:color="auto"/>
              <w:right w:val="single" w:sz="4" w:space="0" w:color="auto"/>
            </w:tcBorders>
            <w:shd w:val="clear" w:color="auto" w:fill="auto"/>
            <w:hideMark/>
          </w:tcPr>
          <w:p w14:paraId="17A07D3E" w14:textId="479AFA13" w:rsidR="00D82D0B" w:rsidRPr="007067FF" w:rsidRDefault="00D82D0B" w:rsidP="008A26C5">
            <w:pPr>
              <w:keepNext/>
              <w:jc w:val="right"/>
              <w:rPr>
                <w:sz w:val="20"/>
                <w:szCs w:val="20"/>
                <w:lang w:val="ru-RU" w:eastAsia="zh-CN"/>
              </w:rPr>
            </w:pPr>
            <w:r w:rsidRPr="007067FF">
              <w:rPr>
                <w:sz w:val="20"/>
                <w:szCs w:val="20"/>
                <w:lang w:val="ru-RU" w:eastAsia="zh-CN"/>
              </w:rPr>
              <w:t>159</w:t>
            </w:r>
            <w:r w:rsidR="002F60EA" w:rsidRPr="007067FF">
              <w:rPr>
                <w:sz w:val="20"/>
                <w:szCs w:val="20"/>
                <w:lang w:val="ru-RU" w:eastAsia="zh-CN"/>
              </w:rPr>
              <w:t> </w:t>
            </w:r>
            <w:r w:rsidRPr="007067FF">
              <w:rPr>
                <w:sz w:val="20"/>
                <w:szCs w:val="20"/>
                <w:lang w:val="ru-RU" w:eastAsia="zh-CN"/>
              </w:rPr>
              <w:t>468</w:t>
            </w:r>
          </w:p>
        </w:tc>
        <w:tc>
          <w:tcPr>
            <w:tcW w:w="922" w:type="dxa"/>
            <w:tcBorders>
              <w:top w:val="nil"/>
              <w:left w:val="nil"/>
              <w:bottom w:val="single" w:sz="4" w:space="0" w:color="auto"/>
              <w:right w:val="single" w:sz="4" w:space="0" w:color="auto"/>
            </w:tcBorders>
            <w:shd w:val="clear" w:color="auto" w:fill="auto"/>
            <w:hideMark/>
          </w:tcPr>
          <w:p w14:paraId="02F1637B" w14:textId="77777777" w:rsidR="00D82D0B" w:rsidRPr="007067FF" w:rsidRDefault="00D82D0B" w:rsidP="008A26C5">
            <w:pPr>
              <w:keepNext/>
              <w:jc w:val="right"/>
              <w:rPr>
                <w:sz w:val="20"/>
                <w:szCs w:val="20"/>
                <w:lang w:val="ru-RU" w:eastAsia="zh-CN"/>
              </w:rPr>
            </w:pPr>
            <w:r w:rsidRPr="007067FF">
              <w:rPr>
                <w:sz w:val="20"/>
                <w:szCs w:val="20"/>
                <w:lang w:val="ru-RU" w:eastAsia="zh-CN"/>
              </w:rPr>
              <w:t>0</w:t>
            </w:r>
          </w:p>
        </w:tc>
        <w:tc>
          <w:tcPr>
            <w:tcW w:w="923" w:type="dxa"/>
            <w:tcBorders>
              <w:top w:val="nil"/>
              <w:left w:val="nil"/>
              <w:bottom w:val="single" w:sz="4" w:space="0" w:color="auto"/>
              <w:right w:val="single" w:sz="4" w:space="0" w:color="auto"/>
            </w:tcBorders>
            <w:shd w:val="clear" w:color="auto" w:fill="auto"/>
            <w:hideMark/>
          </w:tcPr>
          <w:p w14:paraId="018222C1" w14:textId="63A17AD3" w:rsidR="00D82D0B" w:rsidRPr="007067FF" w:rsidRDefault="00D82D0B" w:rsidP="008A26C5">
            <w:pPr>
              <w:keepNext/>
              <w:jc w:val="right"/>
              <w:rPr>
                <w:sz w:val="20"/>
                <w:szCs w:val="20"/>
                <w:lang w:val="ru-RU" w:eastAsia="zh-CN"/>
              </w:rPr>
            </w:pPr>
            <w:r w:rsidRPr="007067FF">
              <w:rPr>
                <w:sz w:val="20"/>
                <w:szCs w:val="20"/>
                <w:lang w:val="ru-RU" w:eastAsia="zh-CN"/>
              </w:rPr>
              <w:t>159</w:t>
            </w:r>
            <w:r w:rsidR="002F60EA" w:rsidRPr="007067FF">
              <w:rPr>
                <w:sz w:val="20"/>
                <w:szCs w:val="20"/>
                <w:lang w:val="ru-RU" w:eastAsia="zh-CN"/>
              </w:rPr>
              <w:t> </w:t>
            </w:r>
            <w:r w:rsidRPr="007067FF">
              <w:rPr>
                <w:sz w:val="20"/>
                <w:szCs w:val="20"/>
                <w:lang w:val="ru-RU" w:eastAsia="zh-CN"/>
              </w:rPr>
              <w:t>468</w:t>
            </w:r>
          </w:p>
        </w:tc>
        <w:tc>
          <w:tcPr>
            <w:tcW w:w="921" w:type="dxa"/>
            <w:tcBorders>
              <w:top w:val="nil"/>
              <w:left w:val="nil"/>
              <w:bottom w:val="single" w:sz="4" w:space="0" w:color="auto"/>
              <w:right w:val="single" w:sz="4" w:space="0" w:color="auto"/>
            </w:tcBorders>
            <w:shd w:val="clear" w:color="auto" w:fill="auto"/>
            <w:hideMark/>
          </w:tcPr>
          <w:p w14:paraId="787BFB03" w14:textId="7C92FBC2" w:rsidR="00D82D0B" w:rsidRPr="007067FF" w:rsidRDefault="00D82D0B" w:rsidP="008A26C5">
            <w:pPr>
              <w:keepNext/>
              <w:jc w:val="right"/>
              <w:rPr>
                <w:sz w:val="20"/>
                <w:szCs w:val="20"/>
                <w:lang w:val="ru-RU" w:eastAsia="zh-CN"/>
              </w:rPr>
            </w:pPr>
            <w:r w:rsidRPr="007067FF">
              <w:rPr>
                <w:sz w:val="20"/>
                <w:szCs w:val="20"/>
                <w:lang w:val="ru-RU" w:eastAsia="zh-CN"/>
              </w:rPr>
              <w:t>159</w:t>
            </w:r>
            <w:r w:rsidR="002F60EA" w:rsidRPr="007067FF">
              <w:rPr>
                <w:sz w:val="20"/>
                <w:szCs w:val="20"/>
                <w:lang w:val="ru-RU" w:eastAsia="zh-CN"/>
              </w:rPr>
              <w:t> </w:t>
            </w:r>
            <w:r w:rsidRPr="007067FF">
              <w:rPr>
                <w:sz w:val="20"/>
                <w:szCs w:val="20"/>
                <w:lang w:val="ru-RU" w:eastAsia="zh-CN"/>
              </w:rPr>
              <w:t>468</w:t>
            </w:r>
          </w:p>
        </w:tc>
        <w:tc>
          <w:tcPr>
            <w:tcW w:w="922" w:type="dxa"/>
            <w:tcBorders>
              <w:top w:val="nil"/>
              <w:left w:val="nil"/>
              <w:bottom w:val="single" w:sz="4" w:space="0" w:color="auto"/>
              <w:right w:val="single" w:sz="4" w:space="0" w:color="auto"/>
            </w:tcBorders>
            <w:shd w:val="clear" w:color="auto" w:fill="auto"/>
            <w:hideMark/>
          </w:tcPr>
          <w:p w14:paraId="47599C11" w14:textId="77777777" w:rsidR="00D82D0B" w:rsidRPr="007067FF" w:rsidRDefault="00D82D0B" w:rsidP="008A26C5">
            <w:pPr>
              <w:keepNext/>
              <w:jc w:val="right"/>
              <w:rPr>
                <w:sz w:val="20"/>
                <w:szCs w:val="20"/>
                <w:lang w:val="ru-RU" w:eastAsia="zh-CN"/>
              </w:rPr>
            </w:pPr>
            <w:r w:rsidRPr="007067FF">
              <w:rPr>
                <w:sz w:val="20"/>
                <w:szCs w:val="20"/>
                <w:lang w:val="ru-RU" w:eastAsia="zh-CN"/>
              </w:rPr>
              <w:t>0</w:t>
            </w:r>
          </w:p>
        </w:tc>
        <w:tc>
          <w:tcPr>
            <w:tcW w:w="924" w:type="dxa"/>
            <w:tcBorders>
              <w:top w:val="nil"/>
              <w:left w:val="nil"/>
              <w:bottom w:val="single" w:sz="4" w:space="0" w:color="auto"/>
              <w:right w:val="single" w:sz="4" w:space="0" w:color="auto"/>
            </w:tcBorders>
            <w:shd w:val="clear" w:color="auto" w:fill="auto"/>
            <w:hideMark/>
          </w:tcPr>
          <w:p w14:paraId="53C51A42" w14:textId="57199523" w:rsidR="00D82D0B" w:rsidRPr="007067FF" w:rsidRDefault="00D82D0B" w:rsidP="008A26C5">
            <w:pPr>
              <w:keepNext/>
              <w:jc w:val="right"/>
              <w:rPr>
                <w:sz w:val="20"/>
                <w:szCs w:val="20"/>
                <w:lang w:val="ru-RU" w:eastAsia="zh-CN"/>
              </w:rPr>
            </w:pPr>
            <w:r w:rsidRPr="007067FF">
              <w:rPr>
                <w:sz w:val="20"/>
                <w:szCs w:val="20"/>
                <w:lang w:val="ru-RU" w:eastAsia="zh-CN"/>
              </w:rPr>
              <w:t>159</w:t>
            </w:r>
            <w:r w:rsidR="002F60EA" w:rsidRPr="007067FF">
              <w:rPr>
                <w:sz w:val="20"/>
                <w:szCs w:val="20"/>
                <w:lang w:val="ru-RU" w:eastAsia="zh-CN"/>
              </w:rPr>
              <w:t> </w:t>
            </w:r>
            <w:r w:rsidRPr="007067FF">
              <w:rPr>
                <w:sz w:val="20"/>
                <w:szCs w:val="20"/>
                <w:lang w:val="ru-RU" w:eastAsia="zh-CN"/>
              </w:rPr>
              <w:t>468</w:t>
            </w:r>
          </w:p>
        </w:tc>
      </w:tr>
      <w:tr w:rsidR="006F19B8" w:rsidRPr="007067FF" w14:paraId="273B8CAE"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011A25FE" w14:textId="1DA7545D" w:rsidR="00D82D0B" w:rsidRPr="007067FF" w:rsidRDefault="00FC0A03" w:rsidP="008A26C5">
            <w:pPr>
              <w:keepNext/>
              <w:rPr>
                <w:sz w:val="20"/>
                <w:szCs w:val="20"/>
                <w:lang w:val="ru-RU" w:eastAsia="zh-CN"/>
              </w:rPr>
            </w:pPr>
            <w:r w:rsidRPr="007067FF">
              <w:rPr>
                <w:sz w:val="20"/>
                <w:szCs w:val="20"/>
                <w:lang w:val="ru-RU" w:eastAsia="zh-CN"/>
              </w:rPr>
              <w:t>Сектор обслуживания</w:t>
            </w:r>
          </w:p>
        </w:tc>
        <w:tc>
          <w:tcPr>
            <w:tcW w:w="1196" w:type="dxa"/>
            <w:tcBorders>
              <w:top w:val="nil"/>
              <w:left w:val="nil"/>
              <w:bottom w:val="single" w:sz="4" w:space="0" w:color="auto"/>
              <w:right w:val="single" w:sz="4" w:space="0" w:color="auto"/>
            </w:tcBorders>
            <w:shd w:val="clear" w:color="auto" w:fill="auto"/>
            <w:hideMark/>
          </w:tcPr>
          <w:p w14:paraId="63302BFB" w14:textId="59FC7B0D" w:rsidR="00D82D0B" w:rsidRPr="007067FF" w:rsidRDefault="00D82D0B" w:rsidP="008A26C5">
            <w:pPr>
              <w:keepNext/>
              <w:jc w:val="right"/>
              <w:rPr>
                <w:sz w:val="20"/>
                <w:szCs w:val="20"/>
                <w:lang w:val="ru-RU" w:eastAsia="zh-CN"/>
              </w:rPr>
            </w:pPr>
            <w:r w:rsidRPr="007067FF">
              <w:rPr>
                <w:sz w:val="20"/>
                <w:szCs w:val="20"/>
                <w:lang w:val="ru-RU" w:eastAsia="zh-CN"/>
              </w:rPr>
              <w:t>221</w:t>
            </w:r>
            <w:r w:rsidR="002F60EA" w:rsidRPr="007067FF">
              <w:rPr>
                <w:sz w:val="20"/>
                <w:szCs w:val="20"/>
                <w:lang w:val="ru-RU" w:eastAsia="zh-CN"/>
              </w:rPr>
              <w:t> </w:t>
            </w:r>
            <w:r w:rsidRPr="007067FF">
              <w:rPr>
                <w:sz w:val="20"/>
                <w:szCs w:val="20"/>
                <w:lang w:val="ru-RU" w:eastAsia="zh-CN"/>
              </w:rPr>
              <w:t>669</w:t>
            </w:r>
          </w:p>
        </w:tc>
        <w:tc>
          <w:tcPr>
            <w:tcW w:w="922" w:type="dxa"/>
            <w:tcBorders>
              <w:top w:val="nil"/>
              <w:left w:val="nil"/>
              <w:bottom w:val="single" w:sz="4" w:space="0" w:color="auto"/>
              <w:right w:val="single" w:sz="4" w:space="0" w:color="auto"/>
            </w:tcBorders>
            <w:shd w:val="clear" w:color="auto" w:fill="auto"/>
            <w:hideMark/>
          </w:tcPr>
          <w:p w14:paraId="4A142A8E" w14:textId="62795407" w:rsidR="00D82D0B" w:rsidRPr="007067FF" w:rsidRDefault="00D82D0B" w:rsidP="008A26C5">
            <w:pPr>
              <w:keepNext/>
              <w:jc w:val="right"/>
              <w:rPr>
                <w:sz w:val="20"/>
                <w:szCs w:val="20"/>
                <w:lang w:val="ru-RU" w:eastAsia="zh-CN"/>
              </w:rPr>
            </w:pPr>
            <w:r w:rsidRPr="007067FF">
              <w:rPr>
                <w:sz w:val="20"/>
                <w:szCs w:val="20"/>
                <w:lang w:val="ru-RU" w:eastAsia="zh-CN"/>
              </w:rPr>
              <w:t>144</w:t>
            </w:r>
            <w:r w:rsidR="002F60EA" w:rsidRPr="007067FF">
              <w:rPr>
                <w:sz w:val="20"/>
                <w:szCs w:val="20"/>
                <w:lang w:val="ru-RU" w:eastAsia="zh-CN"/>
              </w:rPr>
              <w:t> </w:t>
            </w:r>
            <w:r w:rsidRPr="007067FF">
              <w:rPr>
                <w:sz w:val="20"/>
                <w:szCs w:val="20"/>
                <w:lang w:val="ru-RU" w:eastAsia="zh-CN"/>
              </w:rPr>
              <w:t>448</w:t>
            </w:r>
          </w:p>
        </w:tc>
        <w:tc>
          <w:tcPr>
            <w:tcW w:w="923" w:type="dxa"/>
            <w:tcBorders>
              <w:top w:val="nil"/>
              <w:left w:val="nil"/>
              <w:bottom w:val="single" w:sz="4" w:space="0" w:color="auto"/>
              <w:right w:val="single" w:sz="4" w:space="0" w:color="auto"/>
            </w:tcBorders>
            <w:shd w:val="clear" w:color="auto" w:fill="auto"/>
            <w:hideMark/>
          </w:tcPr>
          <w:p w14:paraId="02B15DE2" w14:textId="6C5DADC5" w:rsidR="00D82D0B" w:rsidRPr="007067FF" w:rsidRDefault="00D82D0B" w:rsidP="008A26C5">
            <w:pPr>
              <w:keepNext/>
              <w:jc w:val="right"/>
              <w:rPr>
                <w:sz w:val="20"/>
                <w:szCs w:val="20"/>
                <w:lang w:val="ru-RU" w:eastAsia="zh-CN"/>
              </w:rPr>
            </w:pPr>
            <w:r w:rsidRPr="007067FF">
              <w:rPr>
                <w:sz w:val="20"/>
                <w:szCs w:val="20"/>
                <w:lang w:val="ru-RU" w:eastAsia="zh-CN"/>
              </w:rPr>
              <w:t>366</w:t>
            </w:r>
            <w:r w:rsidR="002F60EA" w:rsidRPr="007067FF">
              <w:rPr>
                <w:sz w:val="20"/>
                <w:szCs w:val="20"/>
                <w:lang w:val="ru-RU" w:eastAsia="zh-CN"/>
              </w:rPr>
              <w:t> </w:t>
            </w:r>
            <w:r w:rsidRPr="007067FF">
              <w:rPr>
                <w:sz w:val="20"/>
                <w:szCs w:val="20"/>
                <w:lang w:val="ru-RU" w:eastAsia="zh-CN"/>
              </w:rPr>
              <w:t>117</w:t>
            </w:r>
          </w:p>
        </w:tc>
        <w:tc>
          <w:tcPr>
            <w:tcW w:w="921" w:type="dxa"/>
            <w:tcBorders>
              <w:top w:val="nil"/>
              <w:left w:val="nil"/>
              <w:bottom w:val="single" w:sz="4" w:space="0" w:color="auto"/>
              <w:right w:val="single" w:sz="4" w:space="0" w:color="auto"/>
            </w:tcBorders>
            <w:shd w:val="clear" w:color="auto" w:fill="auto"/>
            <w:hideMark/>
          </w:tcPr>
          <w:p w14:paraId="696B67D6" w14:textId="6E65EE26" w:rsidR="00D82D0B" w:rsidRPr="007067FF" w:rsidRDefault="00D82D0B" w:rsidP="008A26C5">
            <w:pPr>
              <w:keepNext/>
              <w:jc w:val="right"/>
              <w:rPr>
                <w:sz w:val="20"/>
                <w:szCs w:val="20"/>
                <w:lang w:val="ru-RU" w:eastAsia="zh-CN"/>
              </w:rPr>
            </w:pPr>
            <w:r w:rsidRPr="007067FF">
              <w:rPr>
                <w:sz w:val="20"/>
                <w:szCs w:val="20"/>
                <w:lang w:val="ru-RU" w:eastAsia="zh-CN"/>
              </w:rPr>
              <w:t>140</w:t>
            </w:r>
            <w:r w:rsidR="002F60EA" w:rsidRPr="007067FF">
              <w:rPr>
                <w:sz w:val="20"/>
                <w:szCs w:val="20"/>
                <w:lang w:val="ru-RU" w:eastAsia="zh-CN"/>
              </w:rPr>
              <w:t> </w:t>
            </w:r>
            <w:r w:rsidRPr="007067FF">
              <w:rPr>
                <w:sz w:val="20"/>
                <w:szCs w:val="20"/>
                <w:lang w:val="ru-RU" w:eastAsia="zh-CN"/>
              </w:rPr>
              <w:t>669</w:t>
            </w:r>
          </w:p>
        </w:tc>
        <w:tc>
          <w:tcPr>
            <w:tcW w:w="922" w:type="dxa"/>
            <w:tcBorders>
              <w:top w:val="nil"/>
              <w:left w:val="nil"/>
              <w:bottom w:val="single" w:sz="4" w:space="0" w:color="auto"/>
              <w:right w:val="single" w:sz="4" w:space="0" w:color="auto"/>
            </w:tcBorders>
            <w:shd w:val="clear" w:color="auto" w:fill="auto"/>
            <w:hideMark/>
          </w:tcPr>
          <w:p w14:paraId="587B7A8C" w14:textId="5F598484" w:rsidR="00D82D0B" w:rsidRPr="007067FF" w:rsidRDefault="00D82D0B" w:rsidP="008A26C5">
            <w:pPr>
              <w:keepNext/>
              <w:jc w:val="right"/>
              <w:rPr>
                <w:sz w:val="20"/>
                <w:szCs w:val="20"/>
                <w:lang w:val="ru-RU" w:eastAsia="zh-CN"/>
              </w:rPr>
            </w:pPr>
            <w:r w:rsidRPr="007067FF">
              <w:rPr>
                <w:sz w:val="20"/>
                <w:szCs w:val="20"/>
                <w:lang w:val="ru-RU" w:eastAsia="zh-CN"/>
              </w:rPr>
              <w:t>86</w:t>
            </w:r>
            <w:r w:rsidR="002F60EA" w:rsidRPr="007067FF">
              <w:rPr>
                <w:sz w:val="20"/>
                <w:szCs w:val="20"/>
                <w:lang w:val="ru-RU" w:eastAsia="zh-CN"/>
              </w:rPr>
              <w:t> </w:t>
            </w:r>
            <w:r w:rsidRPr="007067FF">
              <w:rPr>
                <w:sz w:val="20"/>
                <w:szCs w:val="20"/>
                <w:lang w:val="ru-RU" w:eastAsia="zh-CN"/>
              </w:rPr>
              <w:t>740</w:t>
            </w:r>
          </w:p>
        </w:tc>
        <w:tc>
          <w:tcPr>
            <w:tcW w:w="924" w:type="dxa"/>
            <w:tcBorders>
              <w:top w:val="nil"/>
              <w:left w:val="nil"/>
              <w:bottom w:val="single" w:sz="4" w:space="0" w:color="auto"/>
              <w:right w:val="single" w:sz="4" w:space="0" w:color="auto"/>
            </w:tcBorders>
            <w:shd w:val="clear" w:color="auto" w:fill="auto"/>
            <w:hideMark/>
          </w:tcPr>
          <w:p w14:paraId="14193CBB" w14:textId="6B84D0AA" w:rsidR="00D82D0B" w:rsidRPr="007067FF" w:rsidRDefault="00D82D0B" w:rsidP="008A26C5">
            <w:pPr>
              <w:keepNext/>
              <w:jc w:val="right"/>
              <w:rPr>
                <w:sz w:val="20"/>
                <w:szCs w:val="20"/>
                <w:lang w:val="ru-RU" w:eastAsia="zh-CN"/>
              </w:rPr>
            </w:pPr>
            <w:r w:rsidRPr="007067FF">
              <w:rPr>
                <w:sz w:val="20"/>
                <w:szCs w:val="20"/>
                <w:lang w:val="ru-RU" w:eastAsia="zh-CN"/>
              </w:rPr>
              <w:t>227</w:t>
            </w:r>
            <w:r w:rsidR="002F60EA" w:rsidRPr="007067FF">
              <w:rPr>
                <w:sz w:val="20"/>
                <w:szCs w:val="20"/>
                <w:lang w:val="ru-RU" w:eastAsia="zh-CN"/>
              </w:rPr>
              <w:t> </w:t>
            </w:r>
            <w:r w:rsidRPr="007067FF">
              <w:rPr>
                <w:sz w:val="20"/>
                <w:szCs w:val="20"/>
                <w:lang w:val="ru-RU" w:eastAsia="zh-CN"/>
              </w:rPr>
              <w:t>409</w:t>
            </w:r>
          </w:p>
        </w:tc>
      </w:tr>
      <w:tr w:rsidR="006F19B8" w:rsidRPr="007067FF" w14:paraId="2D5F2D38"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290B246" w14:textId="34926922" w:rsidR="00D82D0B" w:rsidRPr="007067FF" w:rsidRDefault="00FC0A03" w:rsidP="008A26C5">
            <w:pPr>
              <w:keepNext/>
              <w:rPr>
                <w:sz w:val="20"/>
                <w:szCs w:val="20"/>
                <w:lang w:val="ru-RU" w:eastAsia="zh-CN"/>
              </w:rPr>
            </w:pPr>
            <w:r w:rsidRPr="007067FF">
              <w:rPr>
                <w:sz w:val="20"/>
                <w:szCs w:val="20"/>
                <w:lang w:val="ru-RU" w:eastAsia="zh-CN"/>
              </w:rPr>
              <w:t>Руководство проектом и мониторинг</w:t>
            </w:r>
          </w:p>
        </w:tc>
        <w:tc>
          <w:tcPr>
            <w:tcW w:w="1196" w:type="dxa"/>
            <w:tcBorders>
              <w:top w:val="nil"/>
              <w:left w:val="nil"/>
              <w:bottom w:val="single" w:sz="4" w:space="0" w:color="auto"/>
              <w:right w:val="single" w:sz="4" w:space="0" w:color="auto"/>
            </w:tcBorders>
            <w:shd w:val="clear" w:color="auto" w:fill="auto"/>
            <w:hideMark/>
          </w:tcPr>
          <w:p w14:paraId="7413F0B5" w14:textId="4D22C109" w:rsidR="00D82D0B" w:rsidRPr="007067FF" w:rsidRDefault="00D82D0B" w:rsidP="008A26C5">
            <w:pPr>
              <w:keepNext/>
              <w:jc w:val="right"/>
              <w:rPr>
                <w:sz w:val="20"/>
                <w:szCs w:val="20"/>
                <w:lang w:val="ru-RU" w:eastAsia="zh-CN"/>
              </w:rPr>
            </w:pPr>
            <w:r w:rsidRPr="007067FF">
              <w:rPr>
                <w:sz w:val="20"/>
                <w:szCs w:val="20"/>
                <w:lang w:val="ru-RU" w:eastAsia="zh-CN"/>
              </w:rPr>
              <w:t>129</w:t>
            </w:r>
            <w:r w:rsidR="002F60EA" w:rsidRPr="007067FF">
              <w:rPr>
                <w:sz w:val="20"/>
                <w:szCs w:val="20"/>
                <w:lang w:val="ru-RU" w:eastAsia="zh-CN"/>
              </w:rPr>
              <w:t> </w:t>
            </w:r>
            <w:r w:rsidRPr="007067FF">
              <w:rPr>
                <w:sz w:val="20"/>
                <w:szCs w:val="20"/>
                <w:lang w:val="ru-RU" w:eastAsia="zh-CN"/>
              </w:rPr>
              <w:t>250</w:t>
            </w:r>
          </w:p>
        </w:tc>
        <w:tc>
          <w:tcPr>
            <w:tcW w:w="922" w:type="dxa"/>
            <w:tcBorders>
              <w:top w:val="nil"/>
              <w:left w:val="nil"/>
              <w:bottom w:val="single" w:sz="4" w:space="0" w:color="auto"/>
              <w:right w:val="single" w:sz="4" w:space="0" w:color="auto"/>
            </w:tcBorders>
            <w:shd w:val="clear" w:color="auto" w:fill="auto"/>
            <w:hideMark/>
          </w:tcPr>
          <w:p w14:paraId="3C064252" w14:textId="77777777" w:rsidR="00D82D0B" w:rsidRPr="007067FF" w:rsidRDefault="00D82D0B" w:rsidP="008A26C5">
            <w:pPr>
              <w:keepNext/>
              <w:jc w:val="right"/>
              <w:rPr>
                <w:sz w:val="20"/>
                <w:szCs w:val="20"/>
                <w:lang w:val="ru-RU" w:eastAsia="zh-CN"/>
              </w:rPr>
            </w:pPr>
            <w:r w:rsidRPr="007067FF">
              <w:rPr>
                <w:sz w:val="20"/>
                <w:szCs w:val="20"/>
                <w:lang w:val="ru-RU" w:eastAsia="zh-CN"/>
              </w:rPr>
              <w:t>0</w:t>
            </w:r>
          </w:p>
        </w:tc>
        <w:tc>
          <w:tcPr>
            <w:tcW w:w="923" w:type="dxa"/>
            <w:tcBorders>
              <w:top w:val="nil"/>
              <w:left w:val="nil"/>
              <w:bottom w:val="single" w:sz="4" w:space="0" w:color="auto"/>
              <w:right w:val="single" w:sz="4" w:space="0" w:color="auto"/>
            </w:tcBorders>
            <w:shd w:val="clear" w:color="auto" w:fill="auto"/>
            <w:hideMark/>
          </w:tcPr>
          <w:p w14:paraId="572B1349" w14:textId="2F261475" w:rsidR="00D82D0B" w:rsidRPr="007067FF" w:rsidRDefault="00D82D0B" w:rsidP="008A26C5">
            <w:pPr>
              <w:keepNext/>
              <w:jc w:val="right"/>
              <w:rPr>
                <w:sz w:val="20"/>
                <w:szCs w:val="20"/>
                <w:lang w:val="ru-RU" w:eastAsia="zh-CN"/>
              </w:rPr>
            </w:pPr>
            <w:r w:rsidRPr="007067FF">
              <w:rPr>
                <w:sz w:val="20"/>
                <w:szCs w:val="20"/>
                <w:lang w:val="ru-RU" w:eastAsia="zh-CN"/>
              </w:rPr>
              <w:t>129</w:t>
            </w:r>
            <w:r w:rsidR="002F60EA" w:rsidRPr="007067FF">
              <w:rPr>
                <w:sz w:val="20"/>
                <w:szCs w:val="20"/>
                <w:lang w:val="ru-RU" w:eastAsia="zh-CN"/>
              </w:rPr>
              <w:t> </w:t>
            </w:r>
            <w:r w:rsidRPr="007067FF">
              <w:rPr>
                <w:sz w:val="20"/>
                <w:szCs w:val="20"/>
                <w:lang w:val="ru-RU" w:eastAsia="zh-CN"/>
              </w:rPr>
              <w:t>250</w:t>
            </w:r>
          </w:p>
        </w:tc>
        <w:tc>
          <w:tcPr>
            <w:tcW w:w="921" w:type="dxa"/>
            <w:tcBorders>
              <w:top w:val="nil"/>
              <w:left w:val="nil"/>
              <w:bottom w:val="single" w:sz="4" w:space="0" w:color="auto"/>
              <w:right w:val="single" w:sz="4" w:space="0" w:color="auto"/>
            </w:tcBorders>
            <w:shd w:val="clear" w:color="auto" w:fill="auto"/>
            <w:hideMark/>
          </w:tcPr>
          <w:p w14:paraId="2A8FCD02" w14:textId="360C152C" w:rsidR="00D82D0B" w:rsidRPr="007067FF" w:rsidRDefault="00D82D0B" w:rsidP="008A26C5">
            <w:pPr>
              <w:keepNext/>
              <w:jc w:val="right"/>
              <w:rPr>
                <w:sz w:val="20"/>
                <w:szCs w:val="20"/>
                <w:lang w:val="ru-RU" w:eastAsia="zh-CN"/>
              </w:rPr>
            </w:pPr>
            <w:r w:rsidRPr="007067FF">
              <w:rPr>
                <w:sz w:val="20"/>
                <w:szCs w:val="20"/>
                <w:lang w:val="ru-RU" w:eastAsia="zh-CN"/>
              </w:rPr>
              <w:t>59</w:t>
            </w:r>
            <w:r w:rsidR="002F60EA" w:rsidRPr="007067FF">
              <w:rPr>
                <w:sz w:val="20"/>
                <w:szCs w:val="20"/>
                <w:lang w:val="ru-RU" w:eastAsia="zh-CN"/>
              </w:rPr>
              <w:t> </w:t>
            </w:r>
            <w:r w:rsidRPr="007067FF">
              <w:rPr>
                <w:sz w:val="20"/>
                <w:szCs w:val="20"/>
                <w:lang w:val="ru-RU" w:eastAsia="zh-CN"/>
              </w:rPr>
              <w:t>750</w:t>
            </w:r>
          </w:p>
        </w:tc>
        <w:tc>
          <w:tcPr>
            <w:tcW w:w="922" w:type="dxa"/>
            <w:tcBorders>
              <w:top w:val="nil"/>
              <w:left w:val="nil"/>
              <w:bottom w:val="single" w:sz="4" w:space="0" w:color="auto"/>
              <w:right w:val="single" w:sz="4" w:space="0" w:color="auto"/>
            </w:tcBorders>
            <w:shd w:val="clear" w:color="auto" w:fill="auto"/>
            <w:hideMark/>
          </w:tcPr>
          <w:p w14:paraId="69B8985F" w14:textId="77777777" w:rsidR="00D82D0B" w:rsidRPr="007067FF" w:rsidRDefault="00D82D0B" w:rsidP="008A26C5">
            <w:pPr>
              <w:keepNext/>
              <w:jc w:val="right"/>
              <w:rPr>
                <w:sz w:val="20"/>
                <w:szCs w:val="20"/>
                <w:lang w:val="ru-RU" w:eastAsia="zh-CN"/>
              </w:rPr>
            </w:pPr>
            <w:r w:rsidRPr="007067FF">
              <w:rPr>
                <w:sz w:val="20"/>
                <w:szCs w:val="20"/>
                <w:lang w:val="ru-RU" w:eastAsia="zh-CN"/>
              </w:rPr>
              <w:t>0</w:t>
            </w:r>
          </w:p>
        </w:tc>
        <w:tc>
          <w:tcPr>
            <w:tcW w:w="924" w:type="dxa"/>
            <w:tcBorders>
              <w:top w:val="nil"/>
              <w:left w:val="nil"/>
              <w:bottom w:val="single" w:sz="4" w:space="0" w:color="auto"/>
              <w:right w:val="single" w:sz="4" w:space="0" w:color="auto"/>
            </w:tcBorders>
            <w:shd w:val="clear" w:color="auto" w:fill="auto"/>
            <w:hideMark/>
          </w:tcPr>
          <w:p w14:paraId="69BA5BC3" w14:textId="39BD6918" w:rsidR="00D82D0B" w:rsidRPr="007067FF" w:rsidRDefault="00D82D0B" w:rsidP="008A26C5">
            <w:pPr>
              <w:keepNext/>
              <w:jc w:val="right"/>
              <w:rPr>
                <w:sz w:val="20"/>
                <w:szCs w:val="20"/>
                <w:lang w:val="ru-RU" w:eastAsia="zh-CN"/>
              </w:rPr>
            </w:pPr>
            <w:r w:rsidRPr="007067FF">
              <w:rPr>
                <w:sz w:val="20"/>
                <w:szCs w:val="20"/>
                <w:lang w:val="ru-RU" w:eastAsia="zh-CN"/>
              </w:rPr>
              <w:t>59</w:t>
            </w:r>
            <w:r w:rsidR="002F60EA" w:rsidRPr="007067FF">
              <w:rPr>
                <w:sz w:val="20"/>
                <w:szCs w:val="20"/>
                <w:lang w:val="ru-RU" w:eastAsia="zh-CN"/>
              </w:rPr>
              <w:t> </w:t>
            </w:r>
            <w:r w:rsidRPr="007067FF">
              <w:rPr>
                <w:sz w:val="20"/>
                <w:szCs w:val="20"/>
                <w:lang w:val="ru-RU" w:eastAsia="zh-CN"/>
              </w:rPr>
              <w:t>750</w:t>
            </w:r>
          </w:p>
        </w:tc>
      </w:tr>
      <w:tr w:rsidR="006F19B8" w:rsidRPr="007067FF" w14:paraId="2DF64FEC" w14:textId="77777777" w:rsidTr="001C4EF9">
        <w:trPr>
          <w:trHeight w:val="250"/>
        </w:trPr>
        <w:tc>
          <w:tcPr>
            <w:tcW w:w="3565" w:type="dxa"/>
            <w:tcBorders>
              <w:top w:val="nil"/>
              <w:left w:val="single" w:sz="4" w:space="0" w:color="auto"/>
              <w:bottom w:val="single" w:sz="4" w:space="0" w:color="auto"/>
              <w:right w:val="single" w:sz="4" w:space="0" w:color="auto"/>
            </w:tcBorders>
            <w:shd w:val="clear" w:color="auto" w:fill="auto"/>
            <w:hideMark/>
          </w:tcPr>
          <w:p w14:paraId="37568DF8" w14:textId="4AA7798A" w:rsidR="00D82D0B" w:rsidRPr="007067FF" w:rsidRDefault="00FC0A03" w:rsidP="00B93135">
            <w:pPr>
              <w:rPr>
                <w:b/>
                <w:bCs/>
                <w:sz w:val="20"/>
                <w:szCs w:val="20"/>
                <w:lang w:val="ru-RU" w:eastAsia="zh-CN"/>
              </w:rPr>
            </w:pPr>
            <w:r w:rsidRPr="007067FF">
              <w:rPr>
                <w:b/>
                <w:bCs/>
                <w:sz w:val="20"/>
                <w:szCs w:val="20"/>
                <w:lang w:val="ru-RU" w:eastAsia="zh-CN"/>
              </w:rPr>
              <w:t>Итого</w:t>
            </w:r>
          </w:p>
        </w:tc>
        <w:tc>
          <w:tcPr>
            <w:tcW w:w="1196" w:type="dxa"/>
            <w:tcBorders>
              <w:top w:val="nil"/>
              <w:left w:val="nil"/>
              <w:bottom w:val="single" w:sz="4" w:space="0" w:color="auto"/>
              <w:right w:val="single" w:sz="4" w:space="0" w:color="auto"/>
            </w:tcBorders>
            <w:shd w:val="clear" w:color="auto" w:fill="auto"/>
            <w:hideMark/>
          </w:tcPr>
          <w:p w14:paraId="0E9127A8" w14:textId="6027D57E" w:rsidR="00D82D0B" w:rsidRPr="007067FF" w:rsidRDefault="00D82D0B" w:rsidP="00B93135">
            <w:pPr>
              <w:jc w:val="right"/>
              <w:rPr>
                <w:b/>
                <w:bCs/>
                <w:sz w:val="20"/>
                <w:szCs w:val="20"/>
                <w:lang w:val="ru-RU" w:eastAsia="zh-CN"/>
              </w:rPr>
            </w:pPr>
            <w:r w:rsidRPr="007067FF">
              <w:rPr>
                <w:b/>
                <w:bCs/>
                <w:sz w:val="20"/>
                <w:szCs w:val="20"/>
                <w:lang w:val="ru-RU" w:eastAsia="zh-CN"/>
              </w:rPr>
              <w:t>510</w:t>
            </w:r>
            <w:r w:rsidR="002F60EA" w:rsidRPr="007067FF">
              <w:rPr>
                <w:b/>
                <w:bCs/>
                <w:sz w:val="20"/>
                <w:szCs w:val="20"/>
                <w:lang w:val="ru-RU" w:eastAsia="zh-CN"/>
              </w:rPr>
              <w:t> </w:t>
            </w:r>
            <w:r w:rsidRPr="007067FF">
              <w:rPr>
                <w:b/>
                <w:bCs/>
                <w:sz w:val="20"/>
                <w:szCs w:val="20"/>
                <w:lang w:val="ru-RU" w:eastAsia="zh-CN"/>
              </w:rPr>
              <w:t>387</w:t>
            </w:r>
          </w:p>
        </w:tc>
        <w:tc>
          <w:tcPr>
            <w:tcW w:w="922" w:type="dxa"/>
            <w:tcBorders>
              <w:top w:val="nil"/>
              <w:left w:val="nil"/>
              <w:bottom w:val="single" w:sz="4" w:space="0" w:color="auto"/>
              <w:right w:val="single" w:sz="4" w:space="0" w:color="auto"/>
            </w:tcBorders>
            <w:shd w:val="clear" w:color="auto" w:fill="auto"/>
            <w:hideMark/>
          </w:tcPr>
          <w:p w14:paraId="71AB1339" w14:textId="263287F9" w:rsidR="00D82D0B" w:rsidRPr="007067FF" w:rsidRDefault="00D82D0B" w:rsidP="00B93135">
            <w:pPr>
              <w:jc w:val="right"/>
              <w:rPr>
                <w:b/>
                <w:bCs/>
                <w:sz w:val="20"/>
                <w:szCs w:val="20"/>
                <w:lang w:val="ru-RU" w:eastAsia="zh-CN"/>
              </w:rPr>
            </w:pPr>
            <w:r w:rsidRPr="007067FF">
              <w:rPr>
                <w:b/>
                <w:bCs/>
                <w:sz w:val="20"/>
                <w:szCs w:val="20"/>
                <w:lang w:val="ru-RU" w:eastAsia="zh-CN"/>
              </w:rPr>
              <w:t>144</w:t>
            </w:r>
            <w:r w:rsidR="002F60EA" w:rsidRPr="007067FF">
              <w:rPr>
                <w:b/>
                <w:bCs/>
                <w:sz w:val="20"/>
                <w:szCs w:val="20"/>
                <w:lang w:val="ru-RU" w:eastAsia="zh-CN"/>
              </w:rPr>
              <w:t> </w:t>
            </w:r>
            <w:r w:rsidRPr="007067FF">
              <w:rPr>
                <w:b/>
                <w:bCs/>
                <w:sz w:val="20"/>
                <w:szCs w:val="20"/>
                <w:lang w:val="ru-RU" w:eastAsia="zh-CN"/>
              </w:rPr>
              <w:t>448</w:t>
            </w:r>
          </w:p>
        </w:tc>
        <w:tc>
          <w:tcPr>
            <w:tcW w:w="923" w:type="dxa"/>
            <w:tcBorders>
              <w:top w:val="nil"/>
              <w:left w:val="nil"/>
              <w:bottom w:val="single" w:sz="4" w:space="0" w:color="auto"/>
              <w:right w:val="single" w:sz="4" w:space="0" w:color="auto"/>
            </w:tcBorders>
            <w:shd w:val="clear" w:color="auto" w:fill="auto"/>
            <w:hideMark/>
          </w:tcPr>
          <w:p w14:paraId="4B0D5E94" w14:textId="755533B8" w:rsidR="00D82D0B" w:rsidRPr="007067FF" w:rsidRDefault="00D82D0B" w:rsidP="00B93135">
            <w:pPr>
              <w:jc w:val="right"/>
              <w:rPr>
                <w:b/>
                <w:bCs/>
                <w:sz w:val="20"/>
                <w:szCs w:val="20"/>
                <w:lang w:val="ru-RU" w:eastAsia="zh-CN"/>
              </w:rPr>
            </w:pPr>
            <w:r w:rsidRPr="007067FF">
              <w:rPr>
                <w:b/>
                <w:bCs/>
                <w:sz w:val="20"/>
                <w:szCs w:val="20"/>
                <w:lang w:val="ru-RU" w:eastAsia="zh-CN"/>
              </w:rPr>
              <w:t>654</w:t>
            </w:r>
            <w:r w:rsidR="002F60EA" w:rsidRPr="007067FF">
              <w:rPr>
                <w:b/>
                <w:bCs/>
                <w:sz w:val="20"/>
                <w:szCs w:val="20"/>
                <w:lang w:val="ru-RU" w:eastAsia="zh-CN"/>
              </w:rPr>
              <w:t> </w:t>
            </w:r>
            <w:r w:rsidRPr="007067FF">
              <w:rPr>
                <w:b/>
                <w:bCs/>
                <w:sz w:val="20"/>
                <w:szCs w:val="20"/>
                <w:lang w:val="ru-RU" w:eastAsia="zh-CN"/>
              </w:rPr>
              <w:t>835</w:t>
            </w:r>
          </w:p>
        </w:tc>
        <w:tc>
          <w:tcPr>
            <w:tcW w:w="921" w:type="dxa"/>
            <w:tcBorders>
              <w:top w:val="nil"/>
              <w:left w:val="nil"/>
              <w:bottom w:val="single" w:sz="4" w:space="0" w:color="auto"/>
              <w:right w:val="single" w:sz="4" w:space="0" w:color="auto"/>
            </w:tcBorders>
            <w:shd w:val="clear" w:color="auto" w:fill="auto"/>
            <w:hideMark/>
          </w:tcPr>
          <w:p w14:paraId="5AF22AC2" w14:textId="4C72DCA8" w:rsidR="00D82D0B" w:rsidRPr="007067FF" w:rsidRDefault="00D82D0B" w:rsidP="00B93135">
            <w:pPr>
              <w:jc w:val="right"/>
              <w:rPr>
                <w:b/>
                <w:bCs/>
                <w:sz w:val="20"/>
                <w:szCs w:val="20"/>
                <w:lang w:val="ru-RU" w:eastAsia="zh-CN"/>
              </w:rPr>
            </w:pPr>
            <w:r w:rsidRPr="007067FF">
              <w:rPr>
                <w:b/>
                <w:bCs/>
                <w:sz w:val="20"/>
                <w:szCs w:val="20"/>
                <w:lang w:val="ru-RU" w:eastAsia="zh-CN"/>
              </w:rPr>
              <w:t>359</w:t>
            </w:r>
            <w:r w:rsidR="002F60EA" w:rsidRPr="007067FF">
              <w:rPr>
                <w:b/>
                <w:bCs/>
                <w:sz w:val="20"/>
                <w:szCs w:val="20"/>
                <w:lang w:val="ru-RU" w:eastAsia="zh-CN"/>
              </w:rPr>
              <w:t> </w:t>
            </w:r>
            <w:r w:rsidRPr="007067FF">
              <w:rPr>
                <w:b/>
                <w:bCs/>
                <w:sz w:val="20"/>
                <w:szCs w:val="20"/>
                <w:lang w:val="ru-RU" w:eastAsia="zh-CN"/>
              </w:rPr>
              <w:t>887</w:t>
            </w:r>
          </w:p>
        </w:tc>
        <w:tc>
          <w:tcPr>
            <w:tcW w:w="922" w:type="dxa"/>
            <w:tcBorders>
              <w:top w:val="nil"/>
              <w:left w:val="nil"/>
              <w:bottom w:val="single" w:sz="4" w:space="0" w:color="auto"/>
              <w:right w:val="single" w:sz="4" w:space="0" w:color="auto"/>
            </w:tcBorders>
            <w:shd w:val="clear" w:color="auto" w:fill="auto"/>
            <w:hideMark/>
          </w:tcPr>
          <w:p w14:paraId="175F29E6" w14:textId="4C7D54B3" w:rsidR="00D82D0B" w:rsidRPr="007067FF" w:rsidRDefault="00D82D0B" w:rsidP="00B93135">
            <w:pPr>
              <w:jc w:val="right"/>
              <w:rPr>
                <w:b/>
                <w:bCs/>
                <w:sz w:val="20"/>
                <w:szCs w:val="20"/>
                <w:lang w:val="ru-RU" w:eastAsia="zh-CN"/>
              </w:rPr>
            </w:pPr>
            <w:r w:rsidRPr="007067FF">
              <w:rPr>
                <w:b/>
                <w:bCs/>
                <w:sz w:val="20"/>
                <w:szCs w:val="20"/>
                <w:lang w:val="ru-RU" w:eastAsia="zh-CN"/>
              </w:rPr>
              <w:t>86</w:t>
            </w:r>
            <w:r w:rsidR="002F60EA" w:rsidRPr="007067FF">
              <w:rPr>
                <w:b/>
                <w:bCs/>
                <w:sz w:val="20"/>
                <w:szCs w:val="20"/>
                <w:lang w:val="ru-RU" w:eastAsia="zh-CN"/>
              </w:rPr>
              <w:t> </w:t>
            </w:r>
            <w:r w:rsidRPr="007067FF">
              <w:rPr>
                <w:b/>
                <w:bCs/>
                <w:sz w:val="20"/>
                <w:szCs w:val="20"/>
                <w:lang w:val="ru-RU" w:eastAsia="zh-CN"/>
              </w:rPr>
              <w:t>740</w:t>
            </w:r>
          </w:p>
        </w:tc>
        <w:tc>
          <w:tcPr>
            <w:tcW w:w="924" w:type="dxa"/>
            <w:tcBorders>
              <w:top w:val="nil"/>
              <w:left w:val="nil"/>
              <w:bottom w:val="single" w:sz="4" w:space="0" w:color="auto"/>
              <w:right w:val="single" w:sz="4" w:space="0" w:color="auto"/>
            </w:tcBorders>
            <w:shd w:val="clear" w:color="auto" w:fill="auto"/>
            <w:hideMark/>
          </w:tcPr>
          <w:p w14:paraId="38D712BB" w14:textId="0A57CDD8" w:rsidR="00D82D0B" w:rsidRPr="007067FF" w:rsidRDefault="00D82D0B" w:rsidP="00B93135">
            <w:pPr>
              <w:jc w:val="right"/>
              <w:rPr>
                <w:b/>
                <w:bCs/>
                <w:sz w:val="20"/>
                <w:szCs w:val="20"/>
                <w:lang w:val="ru-RU" w:eastAsia="zh-CN"/>
              </w:rPr>
            </w:pPr>
            <w:r w:rsidRPr="007067FF">
              <w:rPr>
                <w:b/>
                <w:bCs/>
                <w:sz w:val="20"/>
                <w:szCs w:val="20"/>
                <w:lang w:val="ru-RU" w:eastAsia="zh-CN"/>
              </w:rPr>
              <w:t>446</w:t>
            </w:r>
            <w:r w:rsidR="002F60EA" w:rsidRPr="007067FF">
              <w:rPr>
                <w:b/>
                <w:bCs/>
                <w:sz w:val="20"/>
                <w:szCs w:val="20"/>
                <w:lang w:val="ru-RU" w:eastAsia="zh-CN"/>
              </w:rPr>
              <w:t> </w:t>
            </w:r>
            <w:r w:rsidRPr="007067FF">
              <w:rPr>
                <w:b/>
                <w:bCs/>
                <w:sz w:val="20"/>
                <w:szCs w:val="20"/>
                <w:lang w:val="ru-RU" w:eastAsia="zh-CN"/>
              </w:rPr>
              <w:t>627</w:t>
            </w:r>
          </w:p>
        </w:tc>
      </w:tr>
      <w:bookmarkEnd w:id="0"/>
    </w:tbl>
    <w:p w14:paraId="1B60EEA9" w14:textId="77777777" w:rsidR="00B93135" w:rsidRPr="007067FF" w:rsidRDefault="00B93135" w:rsidP="00B93135">
      <w:pPr>
        <w:suppressAutoHyphens/>
        <w:outlineLvl w:val="0"/>
        <w:rPr>
          <w:u w:val="single"/>
          <w:lang w:val="ru-RU"/>
        </w:rPr>
      </w:pPr>
    </w:p>
    <w:p w14:paraId="12538156" w14:textId="524CDA3F" w:rsidR="00741343" w:rsidRPr="007067FF" w:rsidRDefault="0028689C" w:rsidP="00B93135">
      <w:pPr>
        <w:keepNext/>
        <w:suppressAutoHyphens/>
        <w:spacing w:after="240"/>
        <w:outlineLvl w:val="0"/>
        <w:rPr>
          <w:u w:val="single"/>
          <w:lang w:val="ru-RU"/>
        </w:rPr>
      </w:pPr>
      <w:r w:rsidRPr="007067FF">
        <w:rPr>
          <w:u w:val="single"/>
          <w:lang w:val="ru-RU"/>
        </w:rPr>
        <w:lastRenderedPageBreak/>
        <w:t>План освоения первого транша</w:t>
      </w:r>
    </w:p>
    <w:p w14:paraId="28958015" w14:textId="6F79D771" w:rsidR="0070038F" w:rsidRPr="007067FF" w:rsidRDefault="002F60EA" w:rsidP="002F60EA">
      <w:pPr>
        <w:pStyle w:val="Heading1"/>
        <w:keepNext/>
        <w:rPr>
          <w:lang w:val="ru-RU"/>
        </w:rPr>
      </w:pPr>
      <w:r w:rsidRPr="007067FF">
        <w:rPr>
          <w:lang w:val="ru-RU"/>
        </w:rPr>
        <w:t>Первый транш запрошенного финансирования этапа I KПР, как показано в таблице 8 выше, составляет в общей сложности 446 627 долларов США и должен быть освоен в период с июня 2025 года по июнь 2028 года. Подробная информация о мероприятиях, которые будут реализованы в рамках первого транша, включая корректировки и согласованный уровень финансирования, представлены в пункте 70</w:t>
      </w:r>
      <w:r w:rsidR="001C2DE5" w:rsidRPr="007067FF">
        <w:rPr>
          <w:lang w:val="ru-RU"/>
        </w:rPr>
        <w:t>.</w:t>
      </w:r>
    </w:p>
    <w:p w14:paraId="0A5F762E" w14:textId="28B2D65B" w:rsidR="0070038F" w:rsidRPr="007067FF" w:rsidRDefault="0028689C" w:rsidP="00FC4C4B">
      <w:pPr>
        <w:keepNext/>
        <w:widowControl w:val="0"/>
        <w:spacing w:before="360" w:after="240"/>
        <w:jc w:val="center"/>
        <w:rPr>
          <w:b/>
          <w:lang w:val="ru-RU"/>
        </w:rPr>
      </w:pPr>
      <w:bookmarkStart w:id="3" w:name="_Hlk126916095"/>
      <w:r w:rsidRPr="007067FF">
        <w:rPr>
          <w:b/>
          <w:lang w:val="ru-RU"/>
        </w:rPr>
        <w:t>КОММЕНТАРИИ И РЕКОМЕНДАЦИИ СЕКРЕТАРИАТА</w:t>
      </w:r>
    </w:p>
    <w:p w14:paraId="0B45804E" w14:textId="6D81226F" w:rsidR="0070038F" w:rsidRPr="007067FF" w:rsidRDefault="0070038F" w:rsidP="00FC4C4B">
      <w:pPr>
        <w:pStyle w:val="Heading2"/>
        <w:keepNext/>
        <w:numPr>
          <w:ilvl w:val="0"/>
          <w:numId w:val="0"/>
        </w:numPr>
        <w:rPr>
          <w:b/>
          <w:bCs/>
          <w:lang w:val="ru-RU"/>
        </w:rPr>
      </w:pPr>
      <w:r w:rsidRPr="007067FF">
        <w:rPr>
          <w:b/>
          <w:bCs/>
          <w:lang w:val="ru-RU"/>
        </w:rPr>
        <w:t>V.</w:t>
      </w:r>
      <w:r w:rsidR="002547A2" w:rsidRPr="007067FF">
        <w:rPr>
          <w:b/>
          <w:bCs/>
          <w:lang w:val="ru-RU"/>
        </w:rPr>
        <w:tab/>
      </w:r>
      <w:r w:rsidR="0028689C" w:rsidRPr="007067FF">
        <w:rPr>
          <w:b/>
          <w:bCs/>
          <w:lang w:val="ru-RU"/>
        </w:rPr>
        <w:t>Комментарии</w:t>
      </w:r>
    </w:p>
    <w:p w14:paraId="0457EFA8" w14:textId="071655FA" w:rsidR="0070038F" w:rsidRPr="007067FF" w:rsidRDefault="0028689C" w:rsidP="00FC4C4B">
      <w:pPr>
        <w:pStyle w:val="Heading1"/>
        <w:keepNext/>
        <w:widowControl w:val="0"/>
        <w:numPr>
          <w:ilvl w:val="0"/>
          <w:numId w:val="0"/>
        </w:numPr>
        <w:rPr>
          <w:lang w:val="ru-RU"/>
        </w:rPr>
      </w:pPr>
      <w:bookmarkStart w:id="4" w:name="_Hlk126916105"/>
      <w:bookmarkEnd w:id="3"/>
      <w:r w:rsidRPr="007067FF">
        <w:rPr>
          <w:u w:val="single"/>
          <w:lang w:val="ru-RU"/>
        </w:rPr>
        <w:t>Всеобъемлющая стратегия</w:t>
      </w:r>
    </w:p>
    <w:p w14:paraId="2368AEB4" w14:textId="066C418C" w:rsidR="0070038F" w:rsidRPr="007067FF" w:rsidRDefault="002F60EA" w:rsidP="00FC4C4B">
      <w:pPr>
        <w:pStyle w:val="Heading1"/>
        <w:rPr>
          <w:lang w:val="ru-RU"/>
        </w:rPr>
      </w:pPr>
      <w:bookmarkStart w:id="5" w:name="_Hlk197358799"/>
      <w:bookmarkStart w:id="6" w:name="_Hlk126916111"/>
      <w:bookmarkEnd w:id="4"/>
      <w:r w:rsidRPr="007067FF">
        <w:rPr>
          <w:lang w:val="ru-RU"/>
        </w:rPr>
        <w:t xml:space="preserve">ПРООН </w:t>
      </w:r>
      <w:r w:rsidR="00384034" w:rsidRPr="007067FF">
        <w:rPr>
          <w:lang w:val="ru-RU"/>
        </w:rPr>
        <w:t>пояснила</w:t>
      </w:r>
      <w:r w:rsidRPr="007067FF">
        <w:rPr>
          <w:lang w:val="ru-RU"/>
        </w:rPr>
        <w:t>, что потребление в 2022 и 2023 годах не отражало фактическ</w:t>
      </w:r>
      <w:r w:rsidR="00720458">
        <w:rPr>
          <w:lang w:val="ru-RU"/>
        </w:rPr>
        <w:t>их</w:t>
      </w:r>
      <w:r w:rsidRPr="007067FF">
        <w:rPr>
          <w:lang w:val="ru-RU"/>
        </w:rPr>
        <w:t xml:space="preserve"> уровн</w:t>
      </w:r>
      <w:r w:rsidR="00720458">
        <w:rPr>
          <w:lang w:val="ru-RU"/>
        </w:rPr>
        <w:t>ей</w:t>
      </w:r>
      <w:r w:rsidRPr="007067FF">
        <w:rPr>
          <w:lang w:val="ru-RU"/>
        </w:rPr>
        <w:t xml:space="preserve"> потребления </w:t>
      </w:r>
      <w:r w:rsidR="00B73787" w:rsidRPr="007067FF">
        <w:rPr>
          <w:lang w:val="ru-RU"/>
        </w:rPr>
        <w:t xml:space="preserve">вследствие </w:t>
      </w:r>
      <w:r w:rsidR="00720458">
        <w:rPr>
          <w:lang w:val="ru-RU"/>
        </w:rPr>
        <w:t xml:space="preserve">экономических </w:t>
      </w:r>
      <w:r w:rsidR="00B73787" w:rsidRPr="007067FF">
        <w:rPr>
          <w:lang w:val="ru-RU"/>
        </w:rPr>
        <w:t xml:space="preserve">проблем, которые привели к регулированию импорта. </w:t>
      </w:r>
      <w:r w:rsidR="00720458">
        <w:rPr>
          <w:lang w:val="ru-RU"/>
        </w:rPr>
        <w:t>В</w:t>
      </w:r>
      <w:r w:rsidR="00720458" w:rsidRPr="007067FF">
        <w:rPr>
          <w:lang w:val="ru-RU"/>
        </w:rPr>
        <w:t xml:space="preserve"> отсутствие мер регулирования </w:t>
      </w:r>
      <w:r w:rsidR="00720458">
        <w:rPr>
          <w:lang w:val="ru-RU"/>
        </w:rPr>
        <w:t>р</w:t>
      </w:r>
      <w:r w:rsidR="00B73787" w:rsidRPr="007067FF">
        <w:rPr>
          <w:lang w:val="ru-RU"/>
        </w:rPr>
        <w:t>ост потребления ГФУ начиная с 2024 года был бы выше за счет восстановления экономики</w:t>
      </w:r>
      <w:r w:rsidR="005A5D63" w:rsidRPr="007067FF">
        <w:rPr>
          <w:lang w:val="ru-RU"/>
        </w:rPr>
        <w:t>.</w:t>
      </w:r>
    </w:p>
    <w:bookmarkEnd w:id="5"/>
    <w:p w14:paraId="4483E7C9" w14:textId="77545688" w:rsidR="0070038F" w:rsidRPr="007067FF" w:rsidRDefault="0028689C" w:rsidP="00FC4C4B">
      <w:pPr>
        <w:keepNext/>
        <w:widowControl w:val="0"/>
        <w:spacing w:after="240"/>
        <w:rPr>
          <w:u w:val="single"/>
          <w:lang w:val="ru-RU"/>
        </w:rPr>
      </w:pPr>
      <w:r w:rsidRPr="007067FF">
        <w:rPr>
          <w:u w:val="single"/>
          <w:lang w:val="ru-RU"/>
        </w:rPr>
        <w:t>Институциональные, политические и правовые рамки</w:t>
      </w:r>
    </w:p>
    <w:bookmarkEnd w:id="6"/>
    <w:p w14:paraId="135FDFF8" w14:textId="198BA027" w:rsidR="0070038F" w:rsidRPr="007067FF" w:rsidRDefault="0028689C" w:rsidP="00FC4C4B">
      <w:pPr>
        <w:keepNext/>
        <w:widowControl w:val="0"/>
        <w:suppressAutoHyphens/>
        <w:spacing w:after="240"/>
        <w:rPr>
          <w:i/>
          <w:iCs/>
          <w:lang w:val="ru-RU"/>
        </w:rPr>
      </w:pPr>
      <w:r w:rsidRPr="007067FF">
        <w:rPr>
          <w:i/>
          <w:iCs/>
          <w:lang w:val="ru-RU"/>
        </w:rPr>
        <w:t>Система лицензирования и квотирования ГФУ</w:t>
      </w:r>
    </w:p>
    <w:p w14:paraId="76560FCB" w14:textId="6F8FA099" w:rsidR="00C06D77" w:rsidRPr="007067FF" w:rsidRDefault="00C06D77" w:rsidP="00C06D77">
      <w:pPr>
        <w:pStyle w:val="Heading1"/>
        <w:keepNext/>
        <w:rPr>
          <w:lang w:val="ru-RU"/>
        </w:rPr>
      </w:pPr>
      <w:r w:rsidRPr="007067FF">
        <w:rPr>
          <w:lang w:val="ru-RU"/>
        </w:rPr>
        <w:t>В соответствии с решением</w:t>
      </w:r>
      <w:r w:rsidR="0070038F" w:rsidRPr="007067FF">
        <w:rPr>
          <w:lang w:val="ru-RU"/>
        </w:rPr>
        <w:t> 87/50</w:t>
      </w:r>
      <w:r w:rsidR="00A70A06">
        <w:rPr>
          <w:lang w:val="ru-RU"/>
        </w:rPr>
        <w:t>(</w:t>
      </w:r>
      <w:r w:rsidR="0070038F" w:rsidRPr="007067FF">
        <w:rPr>
          <w:lang w:val="ru-RU"/>
        </w:rPr>
        <w:t>g</w:t>
      </w:r>
      <w:r w:rsidR="00A70A06">
        <w:rPr>
          <w:lang w:val="ru-RU"/>
        </w:rPr>
        <w:t>)</w:t>
      </w:r>
      <w:r w:rsidR="0070038F" w:rsidRPr="007067FF">
        <w:rPr>
          <w:lang w:val="ru-RU"/>
        </w:rPr>
        <w:t xml:space="preserve">, </w:t>
      </w:r>
      <w:r w:rsidRPr="007067FF">
        <w:rPr>
          <w:lang w:val="ru-RU"/>
        </w:rPr>
        <w:t>ПРООН</w:t>
      </w:r>
      <w:r w:rsidR="0070038F" w:rsidRPr="007067FF">
        <w:rPr>
          <w:lang w:val="ru-RU"/>
        </w:rPr>
        <w:t xml:space="preserve"> </w:t>
      </w:r>
      <w:r w:rsidRPr="007067FF">
        <w:rPr>
          <w:lang w:val="ru-RU"/>
        </w:rPr>
        <w:t>подтвердила, что Шри-Ланка имеет установленную и реализуемую систему лицензирования и квотирования для мониторинга импорта/экспорта ГФУ. Страна утвердила квоты на импорт ГФУ на 2025 год в размере 1 105 181 тонн CO</w:t>
      </w:r>
      <w:r w:rsidRPr="003C5993">
        <w:rPr>
          <w:vertAlign w:val="subscript"/>
          <w:lang w:val="ru-RU"/>
        </w:rPr>
        <w:t>2</w:t>
      </w:r>
      <w:r w:rsidRPr="007067FF">
        <w:rPr>
          <w:lang w:val="ru-RU"/>
        </w:rPr>
        <w:t>-экв., что ниже контрольных показателей Монреальского протокола.</w:t>
      </w:r>
    </w:p>
    <w:p w14:paraId="0283891C" w14:textId="2D65158A" w:rsidR="00D945D1" w:rsidRPr="007067FF" w:rsidRDefault="00C06D77" w:rsidP="002B0B84">
      <w:pPr>
        <w:pStyle w:val="Heading1"/>
        <w:rPr>
          <w:lang w:val="ru-RU"/>
        </w:rPr>
      </w:pPr>
      <w:bookmarkStart w:id="7" w:name="_Hlk196755532"/>
      <w:bookmarkStart w:id="8" w:name="_Hlk126916116"/>
      <w:r w:rsidRPr="007067FF">
        <w:rPr>
          <w:lang w:val="ru-RU"/>
        </w:rPr>
        <w:t xml:space="preserve">Секретариат запросил дополнительные разъяснения относительно возможности введения </w:t>
      </w:r>
      <w:r w:rsidR="002A46B5" w:rsidRPr="007067FF">
        <w:rPr>
          <w:lang w:val="ru-RU"/>
        </w:rPr>
        <w:t xml:space="preserve">на этапе I KПР </w:t>
      </w:r>
      <w:r w:rsidRPr="007067FF">
        <w:rPr>
          <w:lang w:val="ru-RU"/>
        </w:rPr>
        <w:t xml:space="preserve">запретов на производство, импорт и продажу </w:t>
      </w:r>
      <w:r w:rsidR="002A46B5" w:rsidRPr="007067FF">
        <w:rPr>
          <w:lang w:val="ru-RU"/>
        </w:rPr>
        <w:t xml:space="preserve">бытового и торгового холодильного оборудования </w:t>
      </w:r>
      <w:r w:rsidRPr="007067FF">
        <w:rPr>
          <w:lang w:val="ru-RU"/>
        </w:rPr>
        <w:t>на основе ГФУ</w:t>
      </w:r>
      <w:r w:rsidR="002A46B5" w:rsidRPr="007067FF">
        <w:rPr>
          <w:lang w:val="ru-RU"/>
        </w:rPr>
        <w:t xml:space="preserve"> и </w:t>
      </w:r>
      <w:r w:rsidRPr="007067FF">
        <w:rPr>
          <w:lang w:val="ru-RU"/>
        </w:rPr>
        <w:t xml:space="preserve">кондиционеров на основе ГФУ с высоким ПГП, поскольку это </w:t>
      </w:r>
      <w:r w:rsidR="002A46B5" w:rsidRPr="007067FF">
        <w:rPr>
          <w:lang w:val="ru-RU"/>
        </w:rPr>
        <w:t>должно привести</w:t>
      </w:r>
      <w:r w:rsidRPr="007067FF">
        <w:rPr>
          <w:lang w:val="ru-RU"/>
        </w:rPr>
        <w:t xml:space="preserve"> к </w:t>
      </w:r>
      <w:r w:rsidR="002A46B5" w:rsidRPr="007067FF">
        <w:rPr>
          <w:lang w:val="ru-RU"/>
        </w:rPr>
        <w:t>внедрению</w:t>
      </w:r>
      <w:r w:rsidRPr="007067FF">
        <w:rPr>
          <w:lang w:val="ru-RU"/>
        </w:rPr>
        <w:t xml:space="preserve"> устойчивых технологий и поддер</w:t>
      </w:r>
      <w:r w:rsidR="002A46B5" w:rsidRPr="007067FF">
        <w:rPr>
          <w:lang w:val="ru-RU"/>
        </w:rPr>
        <w:t>ж</w:t>
      </w:r>
      <w:r w:rsidRPr="007067FF">
        <w:rPr>
          <w:lang w:val="ru-RU"/>
        </w:rPr>
        <w:t xml:space="preserve">ать предлагаемую конверсию в секторе </w:t>
      </w:r>
      <w:r w:rsidR="002A46B5" w:rsidRPr="007067FF">
        <w:rPr>
          <w:lang w:val="ru-RU"/>
        </w:rPr>
        <w:t>торгового</w:t>
      </w:r>
      <w:r w:rsidRPr="007067FF">
        <w:rPr>
          <w:lang w:val="ru-RU"/>
        </w:rPr>
        <w:t xml:space="preserve"> холодильного оборудования. После консультаций и рассмотрения технических и экономических тенденций было решено, что правительство Шри-Ланки запретит импорт, продажу и использование бытовых холодильников на основе ГФУ к 1 января 2028 года. В отношении </w:t>
      </w:r>
      <w:r w:rsidR="002A46B5" w:rsidRPr="007067FF">
        <w:rPr>
          <w:lang w:val="ru-RU"/>
        </w:rPr>
        <w:t>торгового</w:t>
      </w:r>
      <w:r w:rsidRPr="007067FF">
        <w:rPr>
          <w:lang w:val="ru-RU"/>
        </w:rPr>
        <w:t xml:space="preserve"> холодильного оборудования правительство продолжит оцен</w:t>
      </w:r>
      <w:r w:rsidR="002A46B5" w:rsidRPr="007067FF">
        <w:rPr>
          <w:lang w:val="ru-RU"/>
        </w:rPr>
        <w:t>ку</w:t>
      </w:r>
      <w:r w:rsidRPr="007067FF">
        <w:rPr>
          <w:lang w:val="ru-RU"/>
        </w:rPr>
        <w:t xml:space="preserve"> риск</w:t>
      </w:r>
      <w:r w:rsidR="002A46B5" w:rsidRPr="007067FF">
        <w:rPr>
          <w:lang w:val="ru-RU"/>
        </w:rPr>
        <w:t>ов</w:t>
      </w:r>
      <w:r w:rsidRPr="007067FF">
        <w:rPr>
          <w:lang w:val="ru-RU"/>
        </w:rPr>
        <w:t>, связанны</w:t>
      </w:r>
      <w:r w:rsidR="002A46B5" w:rsidRPr="007067FF">
        <w:rPr>
          <w:lang w:val="ru-RU"/>
        </w:rPr>
        <w:t>х</w:t>
      </w:r>
      <w:r w:rsidRPr="007067FF">
        <w:rPr>
          <w:lang w:val="ru-RU"/>
        </w:rPr>
        <w:t xml:space="preserve"> с </w:t>
      </w:r>
      <w:r w:rsidR="002A46B5" w:rsidRPr="007067FF">
        <w:rPr>
          <w:lang w:val="ru-RU"/>
        </w:rPr>
        <w:t>внедрением</w:t>
      </w:r>
      <w:r w:rsidRPr="007067FF">
        <w:rPr>
          <w:lang w:val="ru-RU"/>
        </w:rPr>
        <w:t xml:space="preserve"> </w:t>
      </w:r>
      <w:r w:rsidR="002A46B5" w:rsidRPr="007067FF">
        <w:rPr>
          <w:lang w:val="ru-RU"/>
        </w:rPr>
        <w:t>легко</w:t>
      </w:r>
      <w:r w:rsidRPr="007067FF">
        <w:rPr>
          <w:lang w:val="ru-RU"/>
        </w:rPr>
        <w:t xml:space="preserve">воспламеняющихся хладагентов, в частности, </w:t>
      </w:r>
      <w:r w:rsidR="002A46B5" w:rsidRPr="007067FF">
        <w:rPr>
          <w:lang w:val="ru-RU"/>
        </w:rPr>
        <w:t xml:space="preserve">с </w:t>
      </w:r>
      <w:r w:rsidRPr="007067FF">
        <w:rPr>
          <w:lang w:val="ru-RU"/>
        </w:rPr>
        <w:t>их использование</w:t>
      </w:r>
      <w:r w:rsidR="002A46B5" w:rsidRPr="007067FF">
        <w:rPr>
          <w:lang w:val="ru-RU"/>
        </w:rPr>
        <w:t>м</w:t>
      </w:r>
      <w:r w:rsidRPr="007067FF">
        <w:rPr>
          <w:lang w:val="ru-RU"/>
        </w:rPr>
        <w:t xml:space="preserve"> различными конечными пользователями, и будет содействовать безопасному </w:t>
      </w:r>
      <w:r w:rsidR="002A46B5" w:rsidRPr="007067FF">
        <w:rPr>
          <w:lang w:val="ru-RU"/>
        </w:rPr>
        <w:t>внедрению</w:t>
      </w:r>
      <w:r w:rsidRPr="007067FF">
        <w:rPr>
          <w:lang w:val="ru-RU"/>
        </w:rPr>
        <w:t xml:space="preserve"> этого оборудования.</w:t>
      </w:r>
    </w:p>
    <w:p w14:paraId="23DF326B" w14:textId="6DEBBE3F" w:rsidR="00D945D1" w:rsidRPr="007067FF" w:rsidRDefault="002A46B5" w:rsidP="005A5D63">
      <w:pPr>
        <w:pStyle w:val="Heading1"/>
        <w:rPr>
          <w:lang w:val="ru-RU"/>
        </w:rPr>
      </w:pPr>
      <w:r w:rsidRPr="007067FF">
        <w:rPr>
          <w:lang w:val="ru-RU"/>
        </w:rPr>
        <w:t>Исходя из оценки рисков и социально-экономических последствий внедрения технологий с низким ПГП в бытовых кондиционерах, правительство рассмотрит вопрос о введении специальных правил для запрета импорта и продажи оборудования на основе R-410A на втором этапе КПР. ПРООН также пояснила, что страна прекратит производство кондиционеров на основе R-410A к 1 января 2028 года, что соответствует предлагаемому поэтапному отказу от R-410A при производстве кондиционеров.</w:t>
      </w:r>
    </w:p>
    <w:p w14:paraId="20A588E0" w14:textId="46EEC4FF" w:rsidR="005A5D63" w:rsidRPr="007067FF" w:rsidRDefault="002A46B5" w:rsidP="005A5D63">
      <w:pPr>
        <w:pStyle w:val="Heading1"/>
        <w:rPr>
          <w:lang w:val="ru-RU"/>
        </w:rPr>
      </w:pPr>
      <w:r w:rsidRPr="007067FF">
        <w:rPr>
          <w:lang w:val="ru-RU"/>
        </w:rPr>
        <w:t xml:space="preserve">Правительство будет </w:t>
      </w:r>
      <w:r w:rsidR="0032505E" w:rsidRPr="007067FF">
        <w:rPr>
          <w:lang w:val="ru-RU"/>
        </w:rPr>
        <w:t xml:space="preserve">вести </w:t>
      </w:r>
      <w:r w:rsidRPr="007067FF">
        <w:rPr>
          <w:lang w:val="ru-RU"/>
        </w:rPr>
        <w:t>постоянн</w:t>
      </w:r>
      <w:r w:rsidR="0032505E" w:rsidRPr="007067FF">
        <w:rPr>
          <w:lang w:val="ru-RU"/>
        </w:rPr>
        <w:t>ый мониторинг</w:t>
      </w:r>
      <w:r w:rsidRPr="007067FF">
        <w:rPr>
          <w:lang w:val="ru-RU"/>
        </w:rPr>
        <w:t xml:space="preserve"> </w:t>
      </w:r>
      <w:r w:rsidR="0032505E" w:rsidRPr="007067FF">
        <w:rPr>
          <w:lang w:val="ru-RU"/>
        </w:rPr>
        <w:t>доступных</w:t>
      </w:r>
      <w:r w:rsidRPr="007067FF">
        <w:rPr>
          <w:lang w:val="ru-RU"/>
        </w:rPr>
        <w:t xml:space="preserve"> альтернатив, а также социальны</w:t>
      </w:r>
      <w:r w:rsidR="0032505E" w:rsidRPr="007067FF">
        <w:rPr>
          <w:lang w:val="ru-RU"/>
        </w:rPr>
        <w:t>х</w:t>
      </w:r>
      <w:r w:rsidRPr="007067FF">
        <w:rPr>
          <w:lang w:val="ru-RU"/>
        </w:rPr>
        <w:t xml:space="preserve"> и экономически</w:t>
      </w:r>
      <w:r w:rsidR="0032505E" w:rsidRPr="007067FF">
        <w:rPr>
          <w:lang w:val="ru-RU"/>
        </w:rPr>
        <w:t>х</w:t>
      </w:r>
      <w:r w:rsidRPr="007067FF">
        <w:rPr>
          <w:lang w:val="ru-RU"/>
        </w:rPr>
        <w:t xml:space="preserve"> последстви</w:t>
      </w:r>
      <w:r w:rsidR="0032505E" w:rsidRPr="007067FF">
        <w:rPr>
          <w:lang w:val="ru-RU"/>
        </w:rPr>
        <w:t xml:space="preserve">й </w:t>
      </w:r>
      <w:r w:rsidRPr="007067FF">
        <w:rPr>
          <w:lang w:val="ru-RU"/>
        </w:rPr>
        <w:t>принятия этих альтернатив и на втором этапе K</w:t>
      </w:r>
      <w:r w:rsidR="0032505E" w:rsidRPr="007067FF">
        <w:rPr>
          <w:lang w:val="ru-RU"/>
        </w:rPr>
        <w:t>ПР</w:t>
      </w:r>
      <w:r w:rsidRPr="007067FF">
        <w:rPr>
          <w:lang w:val="ru-RU"/>
        </w:rPr>
        <w:t xml:space="preserve"> определит конкретные правила, запрещающие импорт и продажу оборудования на основе R-410A. ПРООН </w:t>
      </w:r>
      <w:r w:rsidR="0032505E" w:rsidRPr="007067FF">
        <w:rPr>
          <w:lang w:val="ru-RU"/>
        </w:rPr>
        <w:t>представит доклад</w:t>
      </w:r>
      <w:r w:rsidRPr="007067FF">
        <w:rPr>
          <w:lang w:val="ru-RU"/>
        </w:rPr>
        <w:t xml:space="preserve"> о </w:t>
      </w:r>
      <w:r w:rsidR="0032505E" w:rsidRPr="007067FF">
        <w:rPr>
          <w:lang w:val="ru-RU"/>
        </w:rPr>
        <w:t>положении дел</w:t>
      </w:r>
      <w:r w:rsidRPr="007067FF">
        <w:rPr>
          <w:lang w:val="ru-RU"/>
        </w:rPr>
        <w:t xml:space="preserve"> </w:t>
      </w:r>
      <w:r w:rsidR="0032505E" w:rsidRPr="007067FF">
        <w:rPr>
          <w:lang w:val="ru-RU"/>
        </w:rPr>
        <w:t xml:space="preserve">в области </w:t>
      </w:r>
      <w:r w:rsidRPr="007067FF">
        <w:rPr>
          <w:lang w:val="ru-RU"/>
        </w:rPr>
        <w:t>разработки и внедрения этих правил при подаче заявки на второй транш</w:t>
      </w:r>
      <w:r w:rsidR="005A5D63" w:rsidRPr="007067FF">
        <w:rPr>
          <w:lang w:val="ru-RU"/>
        </w:rPr>
        <w:t>.</w:t>
      </w:r>
    </w:p>
    <w:bookmarkEnd w:id="7"/>
    <w:p w14:paraId="41A0D697" w14:textId="368F64D9" w:rsidR="0070038F" w:rsidRPr="007067FF" w:rsidRDefault="0028689C" w:rsidP="005A5D63">
      <w:pPr>
        <w:pStyle w:val="Heading1"/>
        <w:keepNext/>
        <w:numPr>
          <w:ilvl w:val="0"/>
          <w:numId w:val="0"/>
        </w:numPr>
        <w:rPr>
          <w:lang w:val="ru-RU"/>
        </w:rPr>
      </w:pPr>
      <w:r w:rsidRPr="007067FF">
        <w:rPr>
          <w:u w:val="single"/>
          <w:lang w:val="ru-RU"/>
        </w:rPr>
        <w:lastRenderedPageBreak/>
        <w:t>Технические вопросы и вопросы, связанные с затратами</w:t>
      </w:r>
    </w:p>
    <w:p w14:paraId="2943B826" w14:textId="47D15115" w:rsidR="005A5D63" w:rsidRPr="007067FF" w:rsidRDefault="0032505E" w:rsidP="005A5D63">
      <w:pPr>
        <w:pStyle w:val="Heading1"/>
        <w:rPr>
          <w:lang w:val="ru-RU"/>
        </w:rPr>
      </w:pPr>
      <w:r w:rsidRPr="007067FF">
        <w:rPr>
          <w:lang w:val="ru-RU"/>
        </w:rPr>
        <w:t xml:space="preserve">В отношении проекта конверсии производства торгового холодильного оборудования ПРООН пояснила, что </w:t>
      </w:r>
      <w:r w:rsidR="00BC1EE9" w:rsidRPr="007067FF">
        <w:rPr>
          <w:lang w:val="ru-RU"/>
        </w:rPr>
        <w:t xml:space="preserve">зонтичным проектом будут охвачены </w:t>
      </w:r>
      <w:r w:rsidRPr="007067FF">
        <w:rPr>
          <w:lang w:val="ru-RU"/>
        </w:rPr>
        <w:t xml:space="preserve">все предприятия, производящие оборудование с объемом </w:t>
      </w:r>
      <w:r w:rsidR="00BC1EE9" w:rsidRPr="007067FF">
        <w:rPr>
          <w:lang w:val="ru-RU"/>
        </w:rPr>
        <w:t xml:space="preserve">заправки </w:t>
      </w:r>
      <w:r w:rsidRPr="007067FF">
        <w:rPr>
          <w:lang w:val="ru-RU"/>
        </w:rPr>
        <w:t>ГФУ менее 500 граммов на единицу</w:t>
      </w:r>
      <w:r w:rsidR="00BC1EE9" w:rsidRPr="007067FF">
        <w:rPr>
          <w:lang w:val="ru-RU"/>
        </w:rPr>
        <w:t xml:space="preserve"> продукции</w:t>
      </w:r>
      <w:r w:rsidRPr="007067FF">
        <w:rPr>
          <w:lang w:val="ru-RU"/>
        </w:rPr>
        <w:t>. В соответствии с решением 95/86</w:t>
      </w:r>
      <w:r w:rsidR="00BC1EE9" w:rsidRPr="007067FF">
        <w:rPr>
          <w:lang w:val="ru-RU"/>
        </w:rPr>
        <w:t>(</w:t>
      </w:r>
      <w:r w:rsidRPr="007067FF">
        <w:rPr>
          <w:lang w:val="ru-RU"/>
        </w:rPr>
        <w:t>e</w:t>
      </w:r>
      <w:r w:rsidR="00BC1EE9" w:rsidRPr="007067FF">
        <w:rPr>
          <w:lang w:val="ru-RU"/>
        </w:rPr>
        <w:t>),</w:t>
      </w:r>
      <w:r w:rsidRPr="007067FF">
        <w:rPr>
          <w:lang w:val="ru-RU"/>
        </w:rPr>
        <w:t xml:space="preserve"> </w:t>
      </w:r>
      <w:r w:rsidR="003C5993">
        <w:rPr>
          <w:lang w:val="ru-RU"/>
        </w:rPr>
        <w:t>других</w:t>
      </w:r>
      <w:r w:rsidRPr="007067FF">
        <w:rPr>
          <w:lang w:val="ru-RU"/>
        </w:rPr>
        <w:t xml:space="preserve"> запросов на финансирование для конверсии этого оборудования</w:t>
      </w:r>
      <w:r w:rsidR="003C5993">
        <w:rPr>
          <w:lang w:val="ru-RU"/>
        </w:rPr>
        <w:t xml:space="preserve"> не будет</w:t>
      </w:r>
      <w:r w:rsidRPr="007067FF">
        <w:rPr>
          <w:lang w:val="ru-RU"/>
        </w:rPr>
        <w:t xml:space="preserve">. ПРООН также </w:t>
      </w:r>
      <w:r w:rsidR="003C5993">
        <w:rPr>
          <w:lang w:val="ru-RU"/>
        </w:rPr>
        <w:t>уточнила</w:t>
      </w:r>
      <w:r w:rsidRPr="007067FF">
        <w:rPr>
          <w:lang w:val="ru-RU"/>
        </w:rPr>
        <w:t xml:space="preserve">, что для оборудования с объемом </w:t>
      </w:r>
      <w:r w:rsidR="00BC1EE9" w:rsidRPr="007067FF">
        <w:rPr>
          <w:lang w:val="ru-RU"/>
        </w:rPr>
        <w:t xml:space="preserve">заправки </w:t>
      </w:r>
      <w:r w:rsidRPr="007067FF">
        <w:rPr>
          <w:lang w:val="ru-RU"/>
        </w:rPr>
        <w:t xml:space="preserve">ГФУ более 500 граммов на единицу </w:t>
      </w:r>
      <w:r w:rsidR="00BC1EE9" w:rsidRPr="007067FF">
        <w:rPr>
          <w:lang w:val="ru-RU"/>
        </w:rPr>
        <w:t xml:space="preserve">продукции </w:t>
      </w:r>
      <w:r w:rsidRPr="007067FF">
        <w:rPr>
          <w:lang w:val="ru-RU"/>
        </w:rPr>
        <w:t xml:space="preserve">проекты для соответствующих предприятий </w:t>
      </w:r>
      <w:r w:rsidR="00BC1EE9" w:rsidRPr="007067FF">
        <w:rPr>
          <w:lang w:val="ru-RU"/>
        </w:rPr>
        <w:t xml:space="preserve">в будущем еще </w:t>
      </w:r>
      <w:r w:rsidRPr="007067FF">
        <w:rPr>
          <w:lang w:val="ru-RU"/>
        </w:rPr>
        <w:t>могут быть представлен</w:t>
      </w:r>
      <w:r w:rsidR="00BC1EE9" w:rsidRPr="007067FF">
        <w:rPr>
          <w:lang w:val="ru-RU"/>
        </w:rPr>
        <w:t>ы</w:t>
      </w:r>
      <w:r w:rsidRPr="007067FF">
        <w:rPr>
          <w:lang w:val="ru-RU"/>
        </w:rPr>
        <w:t>.</w:t>
      </w:r>
    </w:p>
    <w:p w14:paraId="3A2D700E" w14:textId="44205CF5" w:rsidR="005A5D63" w:rsidRPr="007067FF" w:rsidRDefault="00BC1EE9" w:rsidP="005A5D63">
      <w:pPr>
        <w:pStyle w:val="Heading1"/>
        <w:rPr>
          <w:lang w:val="ru-RU"/>
        </w:rPr>
      </w:pPr>
      <w:r w:rsidRPr="007067FF">
        <w:rPr>
          <w:lang w:val="ru-RU"/>
        </w:rPr>
        <w:t xml:space="preserve">Секретариат запросил дополнительную информацию о конкретных шагах, предлагаемых для безопасного внедрения </w:t>
      </w:r>
      <w:r w:rsidR="00234E9C" w:rsidRPr="007067FF">
        <w:rPr>
          <w:lang w:val="ru-RU"/>
        </w:rPr>
        <w:t>легковоспламеняющихся</w:t>
      </w:r>
      <w:r w:rsidRPr="007067FF">
        <w:rPr>
          <w:lang w:val="ru-RU"/>
        </w:rPr>
        <w:t xml:space="preserve"> хладагентов в различных областях применения. ПРООН пояснила, что правительство продолжит усилия по наращиванию потенциала </w:t>
      </w:r>
      <w:r w:rsidR="00234E9C" w:rsidRPr="007067FF">
        <w:rPr>
          <w:lang w:val="ru-RU"/>
        </w:rPr>
        <w:t>технических специалистов по обслуживанию ХКВ</w:t>
      </w:r>
      <w:r w:rsidRPr="007067FF">
        <w:rPr>
          <w:lang w:val="ru-RU"/>
        </w:rPr>
        <w:t xml:space="preserve"> в области безопасной установки, обслуживания и ремонта оборудования</w:t>
      </w:r>
      <w:r w:rsidR="00234E9C" w:rsidRPr="007067FF">
        <w:rPr>
          <w:lang w:val="ru-RU"/>
        </w:rPr>
        <w:t xml:space="preserve"> на основе легковоспламеняющихся</w:t>
      </w:r>
      <w:r w:rsidRPr="007067FF">
        <w:rPr>
          <w:lang w:val="ru-RU"/>
        </w:rPr>
        <w:t xml:space="preserve"> хладагент</w:t>
      </w:r>
      <w:r w:rsidR="00234E9C" w:rsidRPr="007067FF">
        <w:rPr>
          <w:lang w:val="ru-RU"/>
        </w:rPr>
        <w:t>ов</w:t>
      </w:r>
      <w:r w:rsidRPr="007067FF">
        <w:rPr>
          <w:lang w:val="ru-RU"/>
        </w:rPr>
        <w:t xml:space="preserve">. Оно </w:t>
      </w:r>
      <w:r w:rsidR="00234E9C" w:rsidRPr="007067FF">
        <w:rPr>
          <w:lang w:val="ru-RU"/>
        </w:rPr>
        <w:t xml:space="preserve">намерено </w:t>
      </w:r>
      <w:r w:rsidRPr="007067FF">
        <w:rPr>
          <w:lang w:val="ru-RU"/>
        </w:rPr>
        <w:t>также прове</w:t>
      </w:r>
      <w:r w:rsidR="00234E9C" w:rsidRPr="007067FF">
        <w:rPr>
          <w:lang w:val="ru-RU"/>
        </w:rPr>
        <w:t>сти</w:t>
      </w:r>
      <w:r w:rsidRPr="007067FF">
        <w:rPr>
          <w:lang w:val="ru-RU"/>
        </w:rPr>
        <w:t xml:space="preserve"> оценк</w:t>
      </w:r>
      <w:r w:rsidR="00234E9C" w:rsidRPr="007067FF">
        <w:rPr>
          <w:lang w:val="ru-RU"/>
        </w:rPr>
        <w:t>у</w:t>
      </w:r>
      <w:r w:rsidRPr="007067FF">
        <w:rPr>
          <w:lang w:val="ru-RU"/>
        </w:rPr>
        <w:t xml:space="preserve"> рисков для устранения конкретных рисков и проблем конечных пользователей и будет содействовать внедрению оборудования на основе хладагентов с низким ПГП в различных областях применения </w:t>
      </w:r>
      <w:r w:rsidR="00234E9C" w:rsidRPr="007067FF">
        <w:rPr>
          <w:lang w:val="ru-RU"/>
        </w:rPr>
        <w:t>ХКВ</w:t>
      </w:r>
      <w:r w:rsidR="003C5993">
        <w:rPr>
          <w:lang w:val="ru-RU"/>
        </w:rPr>
        <w:t>,</w:t>
      </w:r>
      <w:r w:rsidR="00234E9C" w:rsidRPr="007067FF">
        <w:rPr>
          <w:lang w:val="ru-RU"/>
        </w:rPr>
        <w:t xml:space="preserve"> исходя из этой оценки</w:t>
      </w:r>
      <w:r w:rsidRPr="007067FF">
        <w:rPr>
          <w:lang w:val="ru-RU"/>
        </w:rPr>
        <w:t xml:space="preserve">. </w:t>
      </w:r>
      <w:r w:rsidR="00234E9C" w:rsidRPr="007067FF">
        <w:rPr>
          <w:lang w:val="ru-RU"/>
        </w:rPr>
        <w:t>Экспериментальный</w:t>
      </w:r>
      <w:r w:rsidRPr="007067FF">
        <w:rPr>
          <w:lang w:val="ru-RU"/>
        </w:rPr>
        <w:t xml:space="preserve"> проект по</w:t>
      </w:r>
      <w:r w:rsidR="00420884" w:rsidRPr="007067FF">
        <w:rPr>
          <w:lang w:val="ru-RU"/>
        </w:rPr>
        <w:t xml:space="preserve"> сохранению/повышению</w:t>
      </w:r>
      <w:r w:rsidRPr="007067FF">
        <w:rPr>
          <w:lang w:val="ru-RU"/>
        </w:rPr>
        <w:t xml:space="preserve"> энергоэффективности, реализуемый в соответствии с решением 91/65 об энергоэффективных технологиях на основе хладагентов с низким ПГП в </w:t>
      </w:r>
      <w:r w:rsidR="00234E9C" w:rsidRPr="007067FF">
        <w:rPr>
          <w:lang w:val="ru-RU"/>
        </w:rPr>
        <w:t>торговом</w:t>
      </w:r>
      <w:r w:rsidRPr="007067FF">
        <w:rPr>
          <w:lang w:val="ru-RU"/>
        </w:rPr>
        <w:t xml:space="preserve"> холодильном оборудовании и бытовых кондиционерах, а также демонстрационный проект по использованию </w:t>
      </w:r>
      <w:r w:rsidR="00234E9C" w:rsidRPr="007067FF">
        <w:rPr>
          <w:lang w:val="ru-RU"/>
        </w:rPr>
        <w:t>чиллеров</w:t>
      </w:r>
      <w:r w:rsidRPr="007067FF">
        <w:rPr>
          <w:lang w:val="ru-RU"/>
        </w:rPr>
        <w:t xml:space="preserve"> на основе </w:t>
      </w:r>
      <w:r w:rsidR="00234E9C" w:rsidRPr="007067FF">
        <w:rPr>
          <w:lang w:val="ru-RU"/>
        </w:rPr>
        <w:t>HC-хладагентов</w:t>
      </w:r>
      <w:r w:rsidRPr="007067FF">
        <w:rPr>
          <w:lang w:val="ru-RU"/>
        </w:rPr>
        <w:t xml:space="preserve"> в молочном секторе дополнят усилия страны по внедрению хладагентов с низким ПГП</w:t>
      </w:r>
      <w:r w:rsidR="005A5D63" w:rsidRPr="007067FF">
        <w:rPr>
          <w:lang w:val="ru-RU"/>
        </w:rPr>
        <w:t>.</w:t>
      </w:r>
    </w:p>
    <w:p w14:paraId="7C30A8EA" w14:textId="76C60B7E" w:rsidR="005A5D63" w:rsidRPr="007067FF" w:rsidRDefault="0028689C" w:rsidP="005A5D63">
      <w:pPr>
        <w:rPr>
          <w:i/>
          <w:iCs/>
          <w:lang w:val="ru-RU"/>
        </w:rPr>
      </w:pPr>
      <w:r w:rsidRPr="007067FF">
        <w:rPr>
          <w:i/>
          <w:iCs/>
          <w:lang w:val="ru-RU"/>
        </w:rPr>
        <w:t>Сертификация специалистов по обслуживанию</w:t>
      </w:r>
    </w:p>
    <w:p w14:paraId="4C0C475C" w14:textId="77777777" w:rsidR="005A5D63" w:rsidRPr="007067FF" w:rsidRDefault="005A5D63" w:rsidP="005A5D63">
      <w:pPr>
        <w:rPr>
          <w:lang w:val="ru-RU"/>
        </w:rPr>
      </w:pPr>
    </w:p>
    <w:p w14:paraId="71CD256C" w14:textId="14BA08B3" w:rsidR="005A5D63" w:rsidRPr="007067FF" w:rsidRDefault="00420884" w:rsidP="00FD0ADF">
      <w:pPr>
        <w:pStyle w:val="Heading1"/>
        <w:rPr>
          <w:lang w:val="ru-RU"/>
        </w:rPr>
      </w:pPr>
      <w:r w:rsidRPr="007067FF">
        <w:rPr>
          <w:lang w:val="ru-RU"/>
        </w:rPr>
        <w:t xml:space="preserve">В отношении сертификации </w:t>
      </w:r>
      <w:r w:rsidR="003C5993">
        <w:rPr>
          <w:lang w:val="ru-RU"/>
        </w:rPr>
        <w:t xml:space="preserve">специалистов по обслуживанию </w:t>
      </w:r>
      <w:r w:rsidRPr="007067FF">
        <w:rPr>
          <w:lang w:val="ru-RU"/>
        </w:rPr>
        <w:t>ПРООН пояснила, что институты технического и профессионального образования и подготовки (ТПОП) ограничены в своих возможностях</w:t>
      </w:r>
      <w:r w:rsidR="004B682E">
        <w:rPr>
          <w:lang w:val="ru-RU"/>
        </w:rPr>
        <w:t xml:space="preserve"> и не могут подготовить большого числа </w:t>
      </w:r>
      <w:r w:rsidRPr="007067FF">
        <w:rPr>
          <w:lang w:val="ru-RU"/>
        </w:rPr>
        <w:t xml:space="preserve">технических специалистов. Из-за экономического кризиса многие обученные технические специалисты эмигрировали из Шри-Ланки в другие страны. </w:t>
      </w:r>
      <w:r w:rsidR="00837902" w:rsidRPr="007067FF">
        <w:rPr>
          <w:lang w:val="ru-RU"/>
        </w:rPr>
        <w:t>Финансовая п</w:t>
      </w:r>
      <w:r w:rsidRPr="007067FF">
        <w:rPr>
          <w:lang w:val="ru-RU"/>
        </w:rPr>
        <w:t>оддержка в рамках этапа I KПР будет предоставл</w:t>
      </w:r>
      <w:r w:rsidR="00837902" w:rsidRPr="007067FF">
        <w:rPr>
          <w:lang w:val="ru-RU"/>
        </w:rPr>
        <w:t>яться</w:t>
      </w:r>
      <w:r w:rsidRPr="007067FF">
        <w:rPr>
          <w:lang w:val="ru-RU"/>
        </w:rPr>
        <w:t xml:space="preserve"> институтам ТПОП с обновленными </w:t>
      </w:r>
      <w:r w:rsidR="00837902" w:rsidRPr="007067FF">
        <w:rPr>
          <w:lang w:val="ru-RU"/>
        </w:rPr>
        <w:t xml:space="preserve">учебными </w:t>
      </w:r>
      <w:r w:rsidRPr="007067FF">
        <w:rPr>
          <w:lang w:val="ru-RU"/>
        </w:rPr>
        <w:t>комплектами и соответствующим оборудованием для достижения</w:t>
      </w:r>
      <w:r w:rsidR="004B682E">
        <w:rPr>
          <w:lang w:val="ru-RU"/>
        </w:rPr>
        <w:t xml:space="preserve"> студентами, по возможности, третьего и четвертого </w:t>
      </w:r>
      <w:r w:rsidRPr="007067FF">
        <w:rPr>
          <w:lang w:val="ru-RU"/>
        </w:rPr>
        <w:t xml:space="preserve">уровней сертификации </w:t>
      </w:r>
      <w:r w:rsidR="004B682E">
        <w:rPr>
          <w:lang w:val="ru-RU"/>
        </w:rPr>
        <w:t xml:space="preserve">в рамках </w:t>
      </w:r>
      <w:r w:rsidRPr="007067FF">
        <w:rPr>
          <w:lang w:val="ru-RU"/>
        </w:rPr>
        <w:t xml:space="preserve">Национальной профессиональной квалификации. </w:t>
      </w:r>
      <w:r w:rsidR="00A5611B">
        <w:rPr>
          <w:lang w:val="ru-RU"/>
        </w:rPr>
        <w:t>Такие обновления</w:t>
      </w:r>
      <w:r w:rsidRPr="007067FF">
        <w:rPr>
          <w:lang w:val="ru-RU"/>
        </w:rPr>
        <w:t xml:space="preserve"> на основе требований, определенных на разных этапах K</w:t>
      </w:r>
      <w:r w:rsidR="00837902" w:rsidRPr="007067FF">
        <w:rPr>
          <w:lang w:val="ru-RU"/>
        </w:rPr>
        <w:t>ПР</w:t>
      </w:r>
      <w:r w:rsidRPr="007067FF">
        <w:rPr>
          <w:lang w:val="ru-RU"/>
        </w:rPr>
        <w:t>, будут предоставл</w:t>
      </w:r>
      <w:r w:rsidR="00A5611B">
        <w:rPr>
          <w:lang w:val="ru-RU"/>
        </w:rPr>
        <w:t>яться</w:t>
      </w:r>
      <w:r w:rsidRPr="007067FF">
        <w:rPr>
          <w:lang w:val="ru-RU"/>
        </w:rPr>
        <w:t xml:space="preserve"> институтам </w:t>
      </w:r>
      <w:r w:rsidR="00837902" w:rsidRPr="007067FF">
        <w:rPr>
          <w:lang w:val="ru-RU"/>
        </w:rPr>
        <w:t>ТПОП</w:t>
      </w:r>
      <w:r w:rsidRPr="007067FF">
        <w:rPr>
          <w:lang w:val="ru-RU"/>
        </w:rPr>
        <w:t xml:space="preserve"> в соответствии с руководящими </w:t>
      </w:r>
      <w:r w:rsidR="00A5611B">
        <w:rPr>
          <w:lang w:val="ru-RU"/>
        </w:rPr>
        <w:t>указаниями</w:t>
      </w:r>
      <w:r w:rsidRPr="007067FF">
        <w:rPr>
          <w:lang w:val="ru-RU"/>
        </w:rPr>
        <w:t xml:space="preserve"> Исполнительного комитета. ПРООН также подтвердила, что обязательная сертификация техни</w:t>
      </w:r>
      <w:r w:rsidR="00837902" w:rsidRPr="007067FF">
        <w:rPr>
          <w:lang w:val="ru-RU"/>
        </w:rPr>
        <w:t>ческих специалистов</w:t>
      </w:r>
      <w:r w:rsidRPr="007067FF">
        <w:rPr>
          <w:lang w:val="ru-RU"/>
        </w:rPr>
        <w:t xml:space="preserve"> не планируется </w:t>
      </w:r>
      <w:r w:rsidR="00837902" w:rsidRPr="007067FF">
        <w:rPr>
          <w:lang w:val="ru-RU"/>
        </w:rPr>
        <w:t>ранее</w:t>
      </w:r>
      <w:r w:rsidRPr="007067FF">
        <w:rPr>
          <w:lang w:val="ru-RU"/>
        </w:rPr>
        <w:t xml:space="preserve"> января 2029 года</w:t>
      </w:r>
      <w:r w:rsidR="005A5D63" w:rsidRPr="007067FF">
        <w:rPr>
          <w:lang w:val="ru-RU"/>
        </w:rPr>
        <w:t>.</w:t>
      </w:r>
    </w:p>
    <w:p w14:paraId="6621895B" w14:textId="20A29AF8" w:rsidR="005A5D63" w:rsidRPr="007067FF" w:rsidRDefault="00837902" w:rsidP="005A5D63">
      <w:pPr>
        <w:rPr>
          <w:i/>
          <w:iCs/>
          <w:lang w:val="ru-RU"/>
        </w:rPr>
      </w:pPr>
      <w:r w:rsidRPr="007067FF">
        <w:rPr>
          <w:i/>
          <w:iCs/>
          <w:lang w:val="ru-RU"/>
        </w:rPr>
        <w:t>Согласованные затраты и сокращение потребления ГФУ</w:t>
      </w:r>
    </w:p>
    <w:bookmarkEnd w:id="8"/>
    <w:p w14:paraId="238AA890" w14:textId="5F346670" w:rsidR="005B7781" w:rsidRPr="007067FF" w:rsidRDefault="00837902" w:rsidP="00DA6B52">
      <w:pPr>
        <w:pStyle w:val="Heading1"/>
        <w:spacing w:before="240"/>
        <w:rPr>
          <w:lang w:val="ru-RU"/>
        </w:rPr>
      </w:pPr>
      <w:r w:rsidRPr="007067FF">
        <w:rPr>
          <w:lang w:val="ru-RU"/>
        </w:rPr>
        <w:t>После расширенных консультаций ПРООН подтвердила, что правительство Шри-Ланки будет следовать стратегии по достижению 10-процентного сокращения базового уровня потребления ГФУ к 2029 году. Учитывая текущую структуру отрасли и тенденции внедрения технологий в течение следующих четырех лет, правительство не может взять на себя обязательство по дополнительному сокращению потребления, хотя оно признает, что эта цель незначительно отличается от базового уровня по компоненту ГФУ. С помощью различных мер политики и мер по наращиванию потенциала правительство будет продолжать содействовать внедрению технологий с низким ПГП в различных областях применения.</w:t>
      </w:r>
    </w:p>
    <w:p w14:paraId="49B4D5EE" w14:textId="18D52E9B" w:rsidR="007F790D" w:rsidRPr="007067FF" w:rsidRDefault="00837902" w:rsidP="00C01005">
      <w:pPr>
        <w:pStyle w:val="Heading1"/>
        <w:spacing w:before="240"/>
        <w:rPr>
          <w:lang w:val="ru-RU"/>
        </w:rPr>
      </w:pPr>
      <w:r w:rsidRPr="007067FF">
        <w:rPr>
          <w:lang w:val="ru-RU"/>
        </w:rPr>
        <w:t xml:space="preserve">Секретариат обсудил с ПРООН затраты на поэтапный отказ от потребления ГФУ в секторе производства кондиционеров и согласился </w:t>
      </w:r>
      <w:r w:rsidR="00044423" w:rsidRPr="007067FF">
        <w:rPr>
          <w:lang w:val="ru-RU"/>
        </w:rPr>
        <w:t>скорректировать</w:t>
      </w:r>
      <w:r w:rsidRPr="007067FF">
        <w:rPr>
          <w:lang w:val="ru-RU"/>
        </w:rPr>
        <w:t xml:space="preserve"> финансирование до 7</w:t>
      </w:r>
      <w:r w:rsidR="00044423" w:rsidRPr="007067FF">
        <w:rPr>
          <w:lang w:val="ru-RU"/>
        </w:rPr>
        <w:t> </w:t>
      </w:r>
      <w:r w:rsidRPr="007067FF">
        <w:rPr>
          <w:lang w:val="ru-RU"/>
        </w:rPr>
        <w:t>072 долл</w:t>
      </w:r>
      <w:r w:rsidR="00044423" w:rsidRPr="007067FF">
        <w:rPr>
          <w:lang w:val="ru-RU"/>
        </w:rPr>
        <w:t>аров</w:t>
      </w:r>
      <w:r w:rsidRPr="007067FF">
        <w:rPr>
          <w:lang w:val="ru-RU"/>
        </w:rPr>
        <w:t xml:space="preserve"> США для решения проблемы поэтапного отказа от 0,52 т</w:t>
      </w:r>
      <w:r w:rsidR="00044423" w:rsidRPr="007067FF">
        <w:rPr>
          <w:lang w:val="ru-RU"/>
        </w:rPr>
        <w:t>онн</w:t>
      </w:r>
      <w:r w:rsidRPr="007067FF">
        <w:rPr>
          <w:lang w:val="ru-RU"/>
        </w:rPr>
        <w:t xml:space="preserve"> R-410A, применив руководящие </w:t>
      </w:r>
      <w:r w:rsidR="00044423" w:rsidRPr="007067FF">
        <w:rPr>
          <w:lang w:val="ru-RU"/>
        </w:rPr>
        <w:t>указания в отношении</w:t>
      </w:r>
      <w:r w:rsidRPr="007067FF">
        <w:rPr>
          <w:lang w:val="ru-RU"/>
        </w:rPr>
        <w:t xml:space="preserve"> затрат</w:t>
      </w:r>
      <w:r w:rsidR="00044423" w:rsidRPr="007067FF">
        <w:rPr>
          <w:lang w:val="ru-RU"/>
        </w:rPr>
        <w:t>, которые для этого сектора</w:t>
      </w:r>
      <w:r w:rsidRPr="007067FF">
        <w:rPr>
          <w:lang w:val="ru-RU"/>
        </w:rPr>
        <w:t xml:space="preserve"> </w:t>
      </w:r>
      <w:r w:rsidR="00044423" w:rsidRPr="007067FF">
        <w:rPr>
          <w:lang w:val="ru-RU"/>
        </w:rPr>
        <w:t>должны составлять</w:t>
      </w:r>
      <w:r w:rsidRPr="007067FF">
        <w:rPr>
          <w:lang w:val="ru-RU"/>
        </w:rPr>
        <w:t xml:space="preserve"> 13,6 долл. США/кг.</w:t>
      </w:r>
    </w:p>
    <w:p w14:paraId="2CEEC4F8" w14:textId="316D84B6" w:rsidR="002C7BA2" w:rsidRPr="007067FF" w:rsidRDefault="00044423" w:rsidP="00C01005">
      <w:pPr>
        <w:pStyle w:val="Heading1"/>
        <w:spacing w:before="240"/>
        <w:rPr>
          <w:lang w:val="ru-RU"/>
        </w:rPr>
      </w:pPr>
      <w:r w:rsidRPr="007067FF">
        <w:rPr>
          <w:lang w:val="ru-RU"/>
        </w:rPr>
        <w:lastRenderedPageBreak/>
        <w:t xml:space="preserve">Секретариат обсудил также расходы на производство </w:t>
      </w:r>
      <w:r w:rsidR="000E17B5" w:rsidRPr="007067FF">
        <w:rPr>
          <w:lang w:val="ru-RU"/>
        </w:rPr>
        <w:t>торгового</w:t>
      </w:r>
      <w:r w:rsidRPr="007067FF">
        <w:rPr>
          <w:lang w:val="ru-RU"/>
        </w:rPr>
        <w:t xml:space="preserve"> холодильного оборудования с учетом условий, установленных в решении 95/86(e) для зонтичных проектов в отношении малых и средних предприятий. Было решено, что правительство Шри-Ланки представит проект конверсии для семи предприятий, производящих малое автономное торговое холодильное оборудование с объемом заправки ГФУ менее 0,5 кг на единицу продукции. Эти предприятия смогут безопасно перейти на альтернативные технологии с низким ПГП, что ускорит сокращение их зависимости от ГФУ. Одно </w:t>
      </w:r>
      <w:r w:rsidR="000E17B5" w:rsidRPr="007067FF">
        <w:rPr>
          <w:lang w:val="ru-RU"/>
        </w:rPr>
        <w:t xml:space="preserve">из </w:t>
      </w:r>
      <w:r w:rsidRPr="007067FF">
        <w:rPr>
          <w:lang w:val="ru-RU"/>
        </w:rPr>
        <w:t>предприяти</w:t>
      </w:r>
      <w:r w:rsidR="000E17B5" w:rsidRPr="007067FF">
        <w:rPr>
          <w:lang w:val="ru-RU"/>
        </w:rPr>
        <w:t>й,</w:t>
      </w:r>
      <w:r w:rsidRPr="007067FF">
        <w:rPr>
          <w:lang w:val="ru-RU"/>
        </w:rPr>
        <w:t xml:space="preserve"> </w:t>
      </w:r>
      <w:r w:rsidR="000E17B5" w:rsidRPr="007067FF">
        <w:rPr>
          <w:lang w:val="ru-RU"/>
        </w:rPr>
        <w:t>«Эверест»,</w:t>
      </w:r>
      <w:r w:rsidRPr="007067FF">
        <w:rPr>
          <w:lang w:val="ru-RU"/>
        </w:rPr>
        <w:t xml:space="preserve"> </w:t>
      </w:r>
      <w:r w:rsidR="000E17B5" w:rsidRPr="007067FF">
        <w:rPr>
          <w:lang w:val="ru-RU"/>
        </w:rPr>
        <w:t>принадлежит собственнику</w:t>
      </w:r>
      <w:r w:rsidRPr="007067FF">
        <w:rPr>
          <w:lang w:val="ru-RU"/>
        </w:rPr>
        <w:t xml:space="preserve"> в Объединенных Арабских Эмиратах и поэтому </w:t>
      </w:r>
      <w:r w:rsidR="000E17B5" w:rsidRPr="007067FF">
        <w:rPr>
          <w:lang w:val="ru-RU"/>
        </w:rPr>
        <w:t>было сочтено, что оно</w:t>
      </w:r>
      <w:r w:rsidRPr="007067FF">
        <w:rPr>
          <w:lang w:val="ru-RU"/>
        </w:rPr>
        <w:t xml:space="preserve"> не и</w:t>
      </w:r>
      <w:r w:rsidR="000E17B5" w:rsidRPr="007067FF">
        <w:rPr>
          <w:lang w:val="ru-RU"/>
        </w:rPr>
        <w:t>меет</w:t>
      </w:r>
      <w:r w:rsidRPr="007067FF">
        <w:rPr>
          <w:lang w:val="ru-RU"/>
        </w:rPr>
        <w:t xml:space="preserve"> права на финансирование, хотя изначально оно было частью проекта по поэтапному отказу</w:t>
      </w:r>
      <w:r w:rsidR="000E17B5" w:rsidRPr="007067FF">
        <w:rPr>
          <w:lang w:val="ru-RU"/>
        </w:rPr>
        <w:t xml:space="preserve"> от ГФУ</w:t>
      </w:r>
      <w:r w:rsidRPr="007067FF">
        <w:rPr>
          <w:lang w:val="ru-RU"/>
        </w:rPr>
        <w:t>.</w:t>
      </w:r>
      <w:r w:rsidR="000E17B5" w:rsidRPr="007067FF">
        <w:rPr>
          <w:lang w:val="ru-RU"/>
        </w:rPr>
        <w:t xml:space="preserve"> ПРООН подтвердила, что зонтичный проект будет включать все предприятия в секторе или подсекторе торгового охлаждения, для которых были установлены пороговые значения экономической эффективности, за исключением крупных предприятий, производящих крупногабаритное торговое холодильное оборудование с объемом заправки ГФУ более 0,5 кг на единицу продукции. </w:t>
      </w:r>
      <w:r w:rsidR="00E03B08" w:rsidRPr="007067FF">
        <w:rPr>
          <w:lang w:val="ru-RU"/>
        </w:rPr>
        <w:t>В соответствии с решением 19/32(a) было также</w:t>
      </w:r>
      <w:r w:rsidR="000E17B5" w:rsidRPr="007067FF">
        <w:rPr>
          <w:lang w:val="ru-RU"/>
        </w:rPr>
        <w:t xml:space="preserve"> решено, что Шри-Ланка не будет более подавать запросов в Многосторонний фонд на финансирование конверсии каких-либо других предприятий в подсекторе торгового охлаждения для оборудования с </w:t>
      </w:r>
      <w:r w:rsidR="00E03B08" w:rsidRPr="007067FF">
        <w:rPr>
          <w:lang w:val="ru-RU"/>
        </w:rPr>
        <w:t>объемом заправки</w:t>
      </w:r>
      <w:r w:rsidR="000E17B5" w:rsidRPr="007067FF">
        <w:rPr>
          <w:lang w:val="ru-RU"/>
        </w:rPr>
        <w:t xml:space="preserve"> ГФУ менее 0,5 кг</w:t>
      </w:r>
      <w:r w:rsidR="00E03B08" w:rsidRPr="007067FF">
        <w:rPr>
          <w:lang w:val="ru-RU"/>
        </w:rPr>
        <w:t>.</w:t>
      </w:r>
      <w:r w:rsidR="000E17B5" w:rsidRPr="007067FF">
        <w:rPr>
          <w:lang w:val="ru-RU"/>
        </w:rPr>
        <w:t xml:space="preserve"> Проект конверсии для крупных предприятий, производящих оборудование с более высоким </w:t>
      </w:r>
      <w:r w:rsidR="00E03B08" w:rsidRPr="007067FF">
        <w:rPr>
          <w:lang w:val="ru-RU"/>
        </w:rPr>
        <w:t>объемом заправки</w:t>
      </w:r>
      <w:r w:rsidR="000E17B5" w:rsidRPr="007067FF">
        <w:rPr>
          <w:lang w:val="ru-RU"/>
        </w:rPr>
        <w:t xml:space="preserve"> ГФУ, будет представлен </w:t>
      </w:r>
      <w:r w:rsidR="00E03B08" w:rsidRPr="007067FF">
        <w:rPr>
          <w:lang w:val="ru-RU"/>
        </w:rPr>
        <w:t>позднее</w:t>
      </w:r>
      <w:r w:rsidR="000E17B5" w:rsidRPr="007067FF">
        <w:rPr>
          <w:lang w:val="ru-RU"/>
        </w:rPr>
        <w:t xml:space="preserve">. Кроме того, </w:t>
      </w:r>
      <w:r w:rsidR="00E03B08" w:rsidRPr="007067FF">
        <w:rPr>
          <w:lang w:val="ru-RU"/>
        </w:rPr>
        <w:t>учитывая</w:t>
      </w:r>
      <w:r w:rsidR="000E17B5" w:rsidRPr="007067FF">
        <w:rPr>
          <w:lang w:val="ru-RU"/>
        </w:rPr>
        <w:t xml:space="preserve">, что шесть предприятий, которые предлагается охватить в рамках плана, </w:t>
      </w:r>
      <w:r w:rsidR="00E03B08" w:rsidRPr="007067FF">
        <w:rPr>
          <w:lang w:val="ru-RU"/>
        </w:rPr>
        <w:t>потребляют очень ограниченное количество ГФУ</w:t>
      </w:r>
      <w:r w:rsidR="000E17B5" w:rsidRPr="007067FF">
        <w:rPr>
          <w:lang w:val="ru-RU"/>
        </w:rPr>
        <w:t xml:space="preserve"> и нуждаются в дополнительной поддержке для содействия безопасному принятию их продукции на рынке, было решено</w:t>
      </w:r>
      <w:r w:rsidR="00E03B08" w:rsidRPr="007067FF">
        <w:rPr>
          <w:lang w:val="ru-RU"/>
        </w:rPr>
        <w:t xml:space="preserve"> выделить этим предприятиям</w:t>
      </w:r>
      <w:r w:rsidR="000E17B5" w:rsidRPr="007067FF">
        <w:rPr>
          <w:lang w:val="ru-RU"/>
        </w:rPr>
        <w:t xml:space="preserve"> </w:t>
      </w:r>
      <w:r w:rsidR="00E03B08" w:rsidRPr="007067FF">
        <w:rPr>
          <w:lang w:val="ru-RU"/>
        </w:rPr>
        <w:t xml:space="preserve">помощь для перехода на альтернативные технологии в размере </w:t>
      </w:r>
      <w:r w:rsidR="000E17B5" w:rsidRPr="007067FF">
        <w:rPr>
          <w:lang w:val="ru-RU"/>
        </w:rPr>
        <w:t>25</w:t>
      </w:r>
      <w:r w:rsidR="00703D46" w:rsidRPr="007067FF">
        <w:rPr>
          <w:lang w:val="ru-RU"/>
        </w:rPr>
        <w:t> </w:t>
      </w:r>
      <w:r w:rsidR="000E17B5" w:rsidRPr="007067FF">
        <w:rPr>
          <w:lang w:val="ru-RU"/>
        </w:rPr>
        <w:t>000 долл</w:t>
      </w:r>
      <w:r w:rsidR="00E03B08" w:rsidRPr="007067FF">
        <w:rPr>
          <w:lang w:val="ru-RU"/>
        </w:rPr>
        <w:t>аров</w:t>
      </w:r>
      <w:r w:rsidR="000E17B5" w:rsidRPr="007067FF">
        <w:rPr>
          <w:lang w:val="ru-RU"/>
        </w:rPr>
        <w:t xml:space="preserve"> США</w:t>
      </w:r>
      <w:r w:rsidR="00E03B08" w:rsidRPr="007067FF">
        <w:rPr>
          <w:lang w:val="ru-RU"/>
        </w:rPr>
        <w:t>.</w:t>
      </w:r>
    </w:p>
    <w:p w14:paraId="50793E03" w14:textId="07AD5BEA" w:rsidR="00C01005" w:rsidRPr="007067FF" w:rsidRDefault="00703D46" w:rsidP="00C01005">
      <w:pPr>
        <w:pStyle w:val="Heading1"/>
        <w:spacing w:before="240"/>
        <w:rPr>
          <w:lang w:val="ru-RU"/>
        </w:rPr>
      </w:pPr>
      <w:r w:rsidRPr="007067FF">
        <w:rPr>
          <w:lang w:val="ru-RU"/>
        </w:rPr>
        <w:t>В результате</w:t>
      </w:r>
      <w:r w:rsidR="00E03B08" w:rsidRPr="007067FF">
        <w:rPr>
          <w:lang w:val="ru-RU"/>
        </w:rPr>
        <w:t xml:space="preserve"> обсуждений общ</w:t>
      </w:r>
      <w:r w:rsidRPr="007067FF">
        <w:rPr>
          <w:lang w:val="ru-RU"/>
        </w:rPr>
        <w:t>ий запрос на</w:t>
      </w:r>
      <w:r w:rsidR="00E03B08" w:rsidRPr="007067FF">
        <w:rPr>
          <w:lang w:val="ru-RU"/>
        </w:rPr>
        <w:t xml:space="preserve"> финансирование </w:t>
      </w:r>
      <w:r w:rsidRPr="007067FF">
        <w:rPr>
          <w:lang w:val="ru-RU"/>
        </w:rPr>
        <w:t xml:space="preserve">поэтапного отказа от 3,64 тонн ГФУ-134a, R 404A и R-507A для </w:t>
      </w:r>
      <w:r w:rsidR="00A5611B">
        <w:rPr>
          <w:lang w:val="ru-RU"/>
        </w:rPr>
        <w:t>соответствующих</w:t>
      </w:r>
      <w:r w:rsidRPr="007067FF">
        <w:rPr>
          <w:lang w:val="ru-RU"/>
        </w:rPr>
        <w:t xml:space="preserve"> предприятий </w:t>
      </w:r>
      <w:r w:rsidR="00E03B08" w:rsidRPr="007067FF">
        <w:rPr>
          <w:lang w:val="ru-RU"/>
        </w:rPr>
        <w:t>сектора торгового холодильного оборудования был согласован в размере 88</w:t>
      </w:r>
      <w:r w:rsidRPr="007067FF">
        <w:rPr>
          <w:lang w:val="ru-RU"/>
        </w:rPr>
        <w:t> </w:t>
      </w:r>
      <w:r w:rsidR="00E03B08" w:rsidRPr="007067FF">
        <w:rPr>
          <w:lang w:val="ru-RU"/>
        </w:rPr>
        <w:t>673 долл</w:t>
      </w:r>
      <w:r w:rsidRPr="007067FF">
        <w:rPr>
          <w:lang w:val="ru-RU"/>
        </w:rPr>
        <w:t>аров</w:t>
      </w:r>
      <w:r w:rsidR="00E03B08" w:rsidRPr="007067FF">
        <w:rPr>
          <w:lang w:val="ru-RU"/>
        </w:rPr>
        <w:t xml:space="preserve"> США. Эта сумма </w:t>
      </w:r>
      <w:r w:rsidRPr="007067FF">
        <w:rPr>
          <w:lang w:val="ru-RU"/>
        </w:rPr>
        <w:t>учитывает</w:t>
      </w:r>
      <w:r w:rsidR="00E03B08" w:rsidRPr="007067FF">
        <w:rPr>
          <w:lang w:val="ru-RU"/>
        </w:rPr>
        <w:t xml:space="preserve"> дополнительны</w:t>
      </w:r>
      <w:r w:rsidRPr="007067FF">
        <w:rPr>
          <w:lang w:val="ru-RU"/>
        </w:rPr>
        <w:t>е</w:t>
      </w:r>
      <w:r w:rsidR="00E03B08" w:rsidRPr="007067FF">
        <w:rPr>
          <w:lang w:val="ru-RU"/>
        </w:rPr>
        <w:t xml:space="preserve"> капитальны</w:t>
      </w:r>
      <w:r w:rsidRPr="007067FF">
        <w:rPr>
          <w:lang w:val="ru-RU"/>
        </w:rPr>
        <w:t>е</w:t>
      </w:r>
      <w:r w:rsidR="00E03B08" w:rsidRPr="007067FF">
        <w:rPr>
          <w:lang w:val="ru-RU"/>
        </w:rPr>
        <w:t xml:space="preserve"> затрат</w:t>
      </w:r>
      <w:r w:rsidRPr="007067FF">
        <w:rPr>
          <w:lang w:val="ru-RU"/>
        </w:rPr>
        <w:t>ы</w:t>
      </w:r>
      <w:r w:rsidR="00E03B08" w:rsidRPr="007067FF">
        <w:rPr>
          <w:lang w:val="ru-RU"/>
        </w:rPr>
        <w:t>, необходимы</w:t>
      </w:r>
      <w:r w:rsidRPr="007067FF">
        <w:rPr>
          <w:lang w:val="ru-RU"/>
        </w:rPr>
        <w:t>е</w:t>
      </w:r>
      <w:r w:rsidR="00E03B08" w:rsidRPr="007067FF">
        <w:rPr>
          <w:lang w:val="ru-RU"/>
        </w:rPr>
        <w:t xml:space="preserve"> для конверсии этих шести предприятий. Эти затраты включают </w:t>
      </w:r>
      <w:r w:rsidR="007268C2">
        <w:rPr>
          <w:lang w:val="ru-RU"/>
        </w:rPr>
        <w:t>перестройку</w:t>
      </w:r>
      <w:r w:rsidR="00E03B08" w:rsidRPr="007067FF">
        <w:rPr>
          <w:lang w:val="ru-RU"/>
        </w:rPr>
        <w:t xml:space="preserve"> систем и прототип</w:t>
      </w:r>
      <w:r w:rsidR="00A5611B">
        <w:rPr>
          <w:lang w:val="ru-RU"/>
        </w:rPr>
        <w:t>ов</w:t>
      </w:r>
      <w:r w:rsidR="00E03B08" w:rsidRPr="007067FF">
        <w:rPr>
          <w:lang w:val="ru-RU"/>
        </w:rPr>
        <w:t xml:space="preserve"> </w:t>
      </w:r>
      <w:r w:rsidR="007268C2">
        <w:rPr>
          <w:lang w:val="ru-RU"/>
        </w:rPr>
        <w:t xml:space="preserve">для </w:t>
      </w:r>
      <w:r w:rsidR="00E03B08" w:rsidRPr="007067FF">
        <w:rPr>
          <w:lang w:val="ru-RU"/>
        </w:rPr>
        <w:t xml:space="preserve">оборудования, систем подачи и заправки хладагента, техническую поддержку и проверку безопасной эксплуатации </w:t>
      </w:r>
      <w:r w:rsidR="007268C2">
        <w:rPr>
          <w:lang w:val="ru-RU"/>
        </w:rPr>
        <w:t>производственного объекта</w:t>
      </w:r>
      <w:r w:rsidR="00E03B08" w:rsidRPr="007067FF">
        <w:rPr>
          <w:lang w:val="ru-RU"/>
        </w:rPr>
        <w:t>. Дополнительные эксплуатационные расходы были оценены в 5,5 долл</w:t>
      </w:r>
      <w:r w:rsidRPr="007067FF">
        <w:rPr>
          <w:lang w:val="ru-RU"/>
        </w:rPr>
        <w:t>аров</w:t>
      </w:r>
      <w:r w:rsidR="00E03B08" w:rsidRPr="007067FF">
        <w:rPr>
          <w:lang w:val="ru-RU"/>
        </w:rPr>
        <w:t xml:space="preserve"> США за кг</w:t>
      </w:r>
      <w:r w:rsidRPr="007067FF">
        <w:rPr>
          <w:lang w:val="ru-RU"/>
        </w:rPr>
        <w:t xml:space="preserve"> ГФУ</w:t>
      </w:r>
      <w:r w:rsidR="00E03B08" w:rsidRPr="007067FF">
        <w:rPr>
          <w:lang w:val="ru-RU"/>
        </w:rPr>
        <w:t>. Фактическое финансирование было согласовано на более низком уровне между общими дополнительными затратами и значением экономической эффективности в размере 32,67 долл</w:t>
      </w:r>
      <w:r w:rsidRPr="007067FF">
        <w:rPr>
          <w:lang w:val="ru-RU"/>
        </w:rPr>
        <w:t>аров</w:t>
      </w:r>
      <w:r w:rsidR="00E03B08" w:rsidRPr="007067FF">
        <w:rPr>
          <w:lang w:val="ru-RU"/>
        </w:rPr>
        <w:t xml:space="preserve"> США за кг </w:t>
      </w:r>
      <w:r w:rsidRPr="007067FF">
        <w:rPr>
          <w:lang w:val="ru-RU"/>
        </w:rPr>
        <w:t>ГФУ</w:t>
      </w:r>
      <w:r w:rsidR="007268C2">
        <w:rPr>
          <w:lang w:val="ru-RU"/>
        </w:rPr>
        <w:t>,</w:t>
      </w:r>
      <w:r w:rsidRPr="007067FF">
        <w:rPr>
          <w:lang w:val="ru-RU"/>
        </w:rPr>
        <w:t xml:space="preserve"> </w:t>
      </w:r>
      <w:r w:rsidR="00E03B08" w:rsidRPr="007067FF">
        <w:rPr>
          <w:lang w:val="ru-RU"/>
        </w:rPr>
        <w:t>в соответствии с решением 95/86(d) и (e).</w:t>
      </w:r>
    </w:p>
    <w:p w14:paraId="2C32A9CC" w14:textId="0211BDA0" w:rsidR="0034686F" w:rsidRPr="007067FF" w:rsidRDefault="00703D46" w:rsidP="00293003">
      <w:pPr>
        <w:pStyle w:val="Heading1"/>
        <w:spacing w:before="240"/>
        <w:rPr>
          <w:lang w:val="ru-RU"/>
        </w:rPr>
      </w:pPr>
      <w:r w:rsidRPr="007067FF">
        <w:rPr>
          <w:lang w:val="ru-RU"/>
        </w:rPr>
        <w:t xml:space="preserve">В свете вышеизложенного общий объем финансирования </w:t>
      </w:r>
      <w:r w:rsidR="007268C2">
        <w:rPr>
          <w:lang w:val="ru-RU"/>
        </w:rPr>
        <w:t xml:space="preserve">на </w:t>
      </w:r>
      <w:r w:rsidRPr="007067FF">
        <w:rPr>
          <w:lang w:val="ru-RU"/>
        </w:rPr>
        <w:t>производственн</w:t>
      </w:r>
      <w:r w:rsidR="007268C2">
        <w:rPr>
          <w:lang w:val="ru-RU"/>
        </w:rPr>
        <w:t>ый</w:t>
      </w:r>
      <w:r w:rsidRPr="007067FF">
        <w:rPr>
          <w:lang w:val="ru-RU"/>
        </w:rPr>
        <w:t xml:space="preserve"> сектор, включая предприятия по производству кондиционеров и коммерческого холодильного оборудования, составляет 95 745 долларов США.</w:t>
      </w:r>
    </w:p>
    <w:p w14:paraId="1F2BD41C" w14:textId="3A83D76E" w:rsidR="0069679F" w:rsidRPr="007067FF" w:rsidRDefault="007268C2" w:rsidP="009157CF">
      <w:pPr>
        <w:pStyle w:val="Heading1"/>
        <w:rPr>
          <w:lang w:val="ru-RU"/>
        </w:rPr>
      </w:pPr>
      <w:bookmarkStart w:id="9" w:name="_Hlk196804783"/>
      <w:r>
        <w:rPr>
          <w:lang w:val="ru-RU"/>
        </w:rPr>
        <w:t>Помимо этого</w:t>
      </w:r>
      <w:r w:rsidR="00703D46" w:rsidRPr="007067FF">
        <w:rPr>
          <w:lang w:val="ru-RU"/>
        </w:rPr>
        <w:t xml:space="preserve">, </w:t>
      </w:r>
      <w:r>
        <w:rPr>
          <w:lang w:val="ru-RU"/>
        </w:rPr>
        <w:t>п</w:t>
      </w:r>
      <w:r w:rsidR="00703D46" w:rsidRPr="007067FF">
        <w:rPr>
          <w:lang w:val="ru-RU"/>
        </w:rPr>
        <w:t xml:space="preserve">ринимая во внимание </w:t>
      </w:r>
      <w:r w:rsidR="00254518" w:rsidRPr="007067FF">
        <w:rPr>
          <w:lang w:val="ru-RU"/>
        </w:rPr>
        <w:t>целевые показатели</w:t>
      </w:r>
      <w:r w:rsidR="00703D46" w:rsidRPr="007067FF">
        <w:rPr>
          <w:lang w:val="ru-RU"/>
        </w:rPr>
        <w:t xml:space="preserve"> сокращения, финансирование мероприятий сектора </w:t>
      </w:r>
      <w:r w:rsidR="00254518" w:rsidRPr="007067FF">
        <w:rPr>
          <w:lang w:val="ru-RU"/>
        </w:rPr>
        <w:t>обслуживания</w:t>
      </w:r>
      <w:r w:rsidR="00703D46" w:rsidRPr="007067FF">
        <w:rPr>
          <w:lang w:val="ru-RU"/>
        </w:rPr>
        <w:t xml:space="preserve"> на этапе I K</w:t>
      </w:r>
      <w:r w:rsidR="00254518" w:rsidRPr="007067FF">
        <w:rPr>
          <w:lang w:val="ru-RU"/>
        </w:rPr>
        <w:t>ПР</w:t>
      </w:r>
      <w:r w:rsidR="00703D46" w:rsidRPr="007067FF">
        <w:rPr>
          <w:lang w:val="ru-RU"/>
        </w:rPr>
        <w:t xml:space="preserve"> было </w:t>
      </w:r>
      <w:r w:rsidR="00254518" w:rsidRPr="007067FF">
        <w:rPr>
          <w:lang w:val="ru-RU"/>
        </w:rPr>
        <w:t>скорректировано</w:t>
      </w:r>
      <w:r w:rsidR="00703D46" w:rsidRPr="007067FF">
        <w:rPr>
          <w:lang w:val="ru-RU"/>
        </w:rPr>
        <w:t xml:space="preserve"> до общей суммы в 285</w:t>
      </w:r>
      <w:r w:rsidR="00254518" w:rsidRPr="007067FF">
        <w:rPr>
          <w:b/>
          <w:bCs/>
          <w:lang w:val="ru-RU"/>
        </w:rPr>
        <w:t> </w:t>
      </w:r>
      <w:r w:rsidR="00703D46" w:rsidRPr="007067FF">
        <w:rPr>
          <w:lang w:val="ru-RU"/>
        </w:rPr>
        <w:t>525 долл</w:t>
      </w:r>
      <w:r w:rsidR="00254518" w:rsidRPr="007067FF">
        <w:rPr>
          <w:lang w:val="ru-RU"/>
        </w:rPr>
        <w:t>аров</w:t>
      </w:r>
      <w:r w:rsidR="00703D46" w:rsidRPr="007067FF">
        <w:rPr>
          <w:lang w:val="ru-RU"/>
        </w:rPr>
        <w:t xml:space="preserve"> США со следующей разбивкой расходов: мероприятия по укреплению полити</w:t>
      </w:r>
      <w:r w:rsidR="00254518" w:rsidRPr="007067FF">
        <w:rPr>
          <w:lang w:val="ru-RU"/>
        </w:rPr>
        <w:t>ческих</w:t>
      </w:r>
      <w:r w:rsidR="00703D46" w:rsidRPr="007067FF">
        <w:rPr>
          <w:lang w:val="ru-RU"/>
        </w:rPr>
        <w:t xml:space="preserve"> и институциональн</w:t>
      </w:r>
      <w:r w:rsidR="00254518" w:rsidRPr="007067FF">
        <w:rPr>
          <w:lang w:val="ru-RU"/>
        </w:rPr>
        <w:t>ых рамок</w:t>
      </w:r>
      <w:r w:rsidR="00703D46" w:rsidRPr="007067FF">
        <w:rPr>
          <w:lang w:val="ru-RU"/>
        </w:rPr>
        <w:t xml:space="preserve"> (82</w:t>
      </w:r>
      <w:r w:rsidR="00254518" w:rsidRPr="007067FF">
        <w:rPr>
          <w:b/>
          <w:bCs/>
          <w:lang w:val="ru-RU"/>
        </w:rPr>
        <w:t> </w:t>
      </w:r>
      <w:r w:rsidR="00703D46" w:rsidRPr="007067FF">
        <w:rPr>
          <w:lang w:val="ru-RU"/>
        </w:rPr>
        <w:t>500 долл</w:t>
      </w:r>
      <w:r w:rsidR="00254518" w:rsidRPr="007067FF">
        <w:rPr>
          <w:lang w:val="ru-RU"/>
        </w:rPr>
        <w:t>аров</w:t>
      </w:r>
      <w:r w:rsidR="00703D46" w:rsidRPr="007067FF">
        <w:rPr>
          <w:lang w:val="ru-RU"/>
        </w:rPr>
        <w:t xml:space="preserve"> США), закупка </w:t>
      </w:r>
      <w:r w:rsidR="00254518" w:rsidRPr="007067FF">
        <w:rPr>
          <w:lang w:val="ru-RU"/>
        </w:rPr>
        <w:t>тренажеров</w:t>
      </w:r>
      <w:r w:rsidR="00703D46" w:rsidRPr="007067FF">
        <w:rPr>
          <w:lang w:val="ru-RU"/>
        </w:rPr>
        <w:t xml:space="preserve"> для обучения, сокращенная с шести до четырех единиц (76</w:t>
      </w:r>
      <w:r w:rsidR="00254518" w:rsidRPr="007067FF">
        <w:rPr>
          <w:b/>
          <w:bCs/>
          <w:lang w:val="ru-RU"/>
        </w:rPr>
        <w:t> </w:t>
      </w:r>
      <w:r w:rsidR="00703D46" w:rsidRPr="007067FF">
        <w:rPr>
          <w:lang w:val="ru-RU"/>
        </w:rPr>
        <w:t>153 долл</w:t>
      </w:r>
      <w:r w:rsidR="00254518" w:rsidRPr="007067FF">
        <w:rPr>
          <w:lang w:val="ru-RU"/>
        </w:rPr>
        <w:t>аров</w:t>
      </w:r>
      <w:r w:rsidR="00703D46" w:rsidRPr="007067FF">
        <w:rPr>
          <w:lang w:val="ru-RU"/>
        </w:rPr>
        <w:t xml:space="preserve"> США); обучение техни</w:t>
      </w:r>
      <w:r w:rsidR="00254518" w:rsidRPr="007067FF">
        <w:rPr>
          <w:lang w:val="ru-RU"/>
        </w:rPr>
        <w:t>ческих специалистов</w:t>
      </w:r>
      <w:r w:rsidR="00703D46" w:rsidRPr="007067FF">
        <w:rPr>
          <w:lang w:val="ru-RU"/>
        </w:rPr>
        <w:t xml:space="preserve"> </w:t>
      </w:r>
      <w:r w:rsidR="00254518" w:rsidRPr="007067FF">
        <w:rPr>
          <w:lang w:val="ru-RU"/>
        </w:rPr>
        <w:t xml:space="preserve">по обслуживанию </w:t>
      </w:r>
      <w:r w:rsidR="00703D46" w:rsidRPr="007067FF">
        <w:rPr>
          <w:lang w:val="ru-RU"/>
        </w:rPr>
        <w:t>в секторах кондиционирования воздуха в помещениях и M</w:t>
      </w:r>
      <w:r w:rsidR="00254518" w:rsidRPr="007067FF">
        <w:rPr>
          <w:lang w:val="ru-RU"/>
        </w:rPr>
        <w:t>КВ</w:t>
      </w:r>
      <w:r w:rsidR="00703D46" w:rsidRPr="007067FF">
        <w:rPr>
          <w:lang w:val="ru-RU"/>
        </w:rPr>
        <w:t>, сокращенное с 250 до 150 техни</w:t>
      </w:r>
      <w:r w:rsidR="00254518" w:rsidRPr="007067FF">
        <w:rPr>
          <w:lang w:val="ru-RU"/>
        </w:rPr>
        <w:t>ческих специалистов</w:t>
      </w:r>
      <w:r w:rsidR="00703D46" w:rsidRPr="007067FF">
        <w:rPr>
          <w:lang w:val="ru-RU"/>
        </w:rPr>
        <w:t xml:space="preserve"> (97</w:t>
      </w:r>
      <w:r w:rsidR="00254518" w:rsidRPr="007067FF">
        <w:rPr>
          <w:b/>
          <w:bCs/>
          <w:lang w:val="ru-RU"/>
        </w:rPr>
        <w:t> </w:t>
      </w:r>
      <w:r w:rsidR="00703D46" w:rsidRPr="007067FF">
        <w:rPr>
          <w:lang w:val="ru-RU"/>
        </w:rPr>
        <w:t>872 долл</w:t>
      </w:r>
      <w:r w:rsidR="00254518" w:rsidRPr="007067FF">
        <w:rPr>
          <w:lang w:val="ru-RU"/>
        </w:rPr>
        <w:t>аров</w:t>
      </w:r>
      <w:r w:rsidR="00703D46" w:rsidRPr="007067FF">
        <w:rPr>
          <w:lang w:val="ru-RU"/>
        </w:rPr>
        <w:t xml:space="preserve"> США); техническая поддержка для внедрения оборудования на основе </w:t>
      </w:r>
      <w:r w:rsidR="00254518" w:rsidRPr="007067FF">
        <w:rPr>
          <w:lang w:val="ru-RU"/>
        </w:rPr>
        <w:t>HC-хладагентов</w:t>
      </w:r>
      <w:r w:rsidR="00703D46" w:rsidRPr="007067FF">
        <w:rPr>
          <w:lang w:val="ru-RU"/>
        </w:rPr>
        <w:t xml:space="preserve"> в молочном секторе</w:t>
      </w:r>
      <w:r w:rsidR="00254518" w:rsidRPr="007067FF">
        <w:rPr>
          <w:lang w:val="ru-RU"/>
        </w:rPr>
        <w:t>, а также</w:t>
      </w:r>
      <w:r w:rsidR="00703D46" w:rsidRPr="007067FF">
        <w:rPr>
          <w:lang w:val="ru-RU"/>
        </w:rPr>
        <w:t xml:space="preserve"> обучение и другая соответствующая поддержка, за исключением демонстрации альтернатив испытательн</w:t>
      </w:r>
      <w:r w:rsidR="00254518" w:rsidRPr="007067FF">
        <w:rPr>
          <w:lang w:val="ru-RU"/>
        </w:rPr>
        <w:t>ым</w:t>
      </w:r>
      <w:r w:rsidR="00703D46" w:rsidRPr="007067FF">
        <w:rPr>
          <w:lang w:val="ru-RU"/>
        </w:rPr>
        <w:t xml:space="preserve"> камер</w:t>
      </w:r>
      <w:r w:rsidR="00254518" w:rsidRPr="007067FF">
        <w:rPr>
          <w:lang w:val="ru-RU"/>
        </w:rPr>
        <w:t>ам</w:t>
      </w:r>
      <w:r w:rsidR="00703D46" w:rsidRPr="007067FF">
        <w:rPr>
          <w:lang w:val="ru-RU"/>
        </w:rPr>
        <w:t xml:space="preserve"> на основе ГФУ-23 (19</w:t>
      </w:r>
      <w:r w:rsidR="00254518" w:rsidRPr="007067FF">
        <w:rPr>
          <w:b/>
          <w:bCs/>
          <w:lang w:val="ru-RU"/>
        </w:rPr>
        <w:t> </w:t>
      </w:r>
      <w:r w:rsidR="00703D46" w:rsidRPr="007067FF">
        <w:rPr>
          <w:lang w:val="ru-RU"/>
        </w:rPr>
        <w:t>000 долл</w:t>
      </w:r>
      <w:r w:rsidR="00254518" w:rsidRPr="007067FF">
        <w:rPr>
          <w:lang w:val="ru-RU"/>
        </w:rPr>
        <w:t>аров</w:t>
      </w:r>
      <w:r w:rsidR="00703D46" w:rsidRPr="007067FF">
        <w:rPr>
          <w:lang w:val="ru-RU"/>
        </w:rPr>
        <w:t xml:space="preserve"> США); и техническая помощь для наращивания потенциала (10 000 долл</w:t>
      </w:r>
      <w:r w:rsidR="00254518" w:rsidRPr="007067FF">
        <w:rPr>
          <w:lang w:val="ru-RU"/>
        </w:rPr>
        <w:t>аров</w:t>
      </w:r>
      <w:r w:rsidR="00703D46" w:rsidRPr="007067FF">
        <w:rPr>
          <w:lang w:val="ru-RU"/>
        </w:rPr>
        <w:t xml:space="preserve"> США).</w:t>
      </w:r>
    </w:p>
    <w:bookmarkEnd w:id="9"/>
    <w:p w14:paraId="2BA3485F" w14:textId="0A53E260" w:rsidR="004E08EE" w:rsidRPr="007067FF" w:rsidRDefault="00254518" w:rsidP="00AC08F2">
      <w:pPr>
        <w:pStyle w:val="Heading1"/>
        <w:spacing w:before="240"/>
        <w:rPr>
          <w:lang w:val="ru-RU"/>
        </w:rPr>
      </w:pPr>
      <w:r w:rsidRPr="007067FF">
        <w:rPr>
          <w:lang w:val="ru-RU"/>
        </w:rPr>
        <w:t xml:space="preserve">Исходя из </w:t>
      </w:r>
      <w:r w:rsidR="00A43C21">
        <w:rPr>
          <w:lang w:val="ru-RU"/>
        </w:rPr>
        <w:t xml:space="preserve">согласованных расходов на </w:t>
      </w:r>
      <w:r w:rsidRPr="007067FF">
        <w:rPr>
          <w:lang w:val="ru-RU"/>
        </w:rPr>
        <w:t>мероприяти</w:t>
      </w:r>
      <w:r w:rsidR="00A43C21">
        <w:rPr>
          <w:lang w:val="ru-RU"/>
        </w:rPr>
        <w:t>я</w:t>
      </w:r>
      <w:r w:rsidRPr="007067FF">
        <w:rPr>
          <w:lang w:val="ru-RU"/>
        </w:rPr>
        <w:t xml:space="preserve"> в секторе обслуживания</w:t>
      </w:r>
      <w:r w:rsidR="00A43C21">
        <w:rPr>
          <w:lang w:val="ru-RU"/>
        </w:rPr>
        <w:t xml:space="preserve"> </w:t>
      </w:r>
      <w:r w:rsidRPr="007067FF">
        <w:rPr>
          <w:lang w:val="ru-RU"/>
        </w:rPr>
        <w:t>в размере 285</w:t>
      </w:r>
      <w:r w:rsidR="00436CCD" w:rsidRPr="007067FF">
        <w:rPr>
          <w:lang w:val="ru-RU"/>
        </w:rPr>
        <w:t> </w:t>
      </w:r>
      <w:r w:rsidRPr="007067FF">
        <w:rPr>
          <w:lang w:val="ru-RU"/>
        </w:rPr>
        <w:t>525 долл</w:t>
      </w:r>
      <w:r w:rsidR="00436CCD" w:rsidRPr="007067FF">
        <w:rPr>
          <w:lang w:val="ru-RU"/>
        </w:rPr>
        <w:t>аров</w:t>
      </w:r>
      <w:r w:rsidRPr="007067FF">
        <w:rPr>
          <w:lang w:val="ru-RU"/>
        </w:rPr>
        <w:t xml:space="preserve"> США, </w:t>
      </w:r>
      <w:r w:rsidR="00A43C21" w:rsidRPr="007067FF">
        <w:rPr>
          <w:lang w:val="ru-RU"/>
        </w:rPr>
        <w:t>подлежаще</w:t>
      </w:r>
      <w:r w:rsidR="00A43C21">
        <w:rPr>
          <w:lang w:val="ru-RU"/>
        </w:rPr>
        <w:t xml:space="preserve">е </w:t>
      </w:r>
      <w:r w:rsidR="00A43C21" w:rsidRPr="007067FF">
        <w:rPr>
          <w:lang w:val="ru-RU"/>
        </w:rPr>
        <w:t xml:space="preserve">финансированию </w:t>
      </w:r>
      <w:r w:rsidRPr="007067FF">
        <w:rPr>
          <w:lang w:val="ru-RU"/>
        </w:rPr>
        <w:t xml:space="preserve">сокращение оставшегося потребления ГФУ </w:t>
      </w:r>
      <w:r w:rsidRPr="007067FF">
        <w:rPr>
          <w:lang w:val="ru-RU"/>
        </w:rPr>
        <w:lastRenderedPageBreak/>
        <w:t>в секторе обслуживания составляет 107</w:t>
      </w:r>
      <w:r w:rsidR="00436CCD" w:rsidRPr="007067FF">
        <w:rPr>
          <w:lang w:val="ru-RU"/>
        </w:rPr>
        <w:t> </w:t>
      </w:r>
      <w:r w:rsidRPr="007067FF">
        <w:rPr>
          <w:lang w:val="ru-RU"/>
        </w:rPr>
        <w:t>548 тонн CO</w:t>
      </w:r>
      <w:r w:rsidRPr="007067FF">
        <w:rPr>
          <w:vertAlign w:val="subscript"/>
          <w:lang w:val="ru-RU"/>
        </w:rPr>
        <w:t>2</w:t>
      </w:r>
      <w:r w:rsidR="00436CCD" w:rsidRPr="007067FF">
        <w:rPr>
          <w:lang w:val="ru-RU"/>
        </w:rPr>
        <w:t>-эквивалента</w:t>
      </w:r>
      <w:r w:rsidRPr="007067FF">
        <w:rPr>
          <w:lang w:val="ru-RU"/>
        </w:rPr>
        <w:t>, как показано в таблице 9</w:t>
      </w:r>
      <w:r w:rsidR="00436CCD" w:rsidRPr="007067FF">
        <w:rPr>
          <w:rStyle w:val="FootnoteReference"/>
          <w:lang w:val="ru-RU"/>
        </w:rPr>
        <w:footnoteReference w:id="5"/>
      </w:r>
      <w:r w:rsidRPr="007067FF">
        <w:rPr>
          <w:lang w:val="ru-RU"/>
        </w:rPr>
        <w:t xml:space="preserve">. Соответственно, правительство Шри-Ланки согласилось сократить потребление ГФУ </w:t>
      </w:r>
      <w:r w:rsidR="00436CCD" w:rsidRPr="007067FF">
        <w:rPr>
          <w:lang w:val="ru-RU"/>
        </w:rPr>
        <w:t>к</w:t>
      </w:r>
      <w:r w:rsidRPr="007067FF">
        <w:rPr>
          <w:lang w:val="ru-RU"/>
        </w:rPr>
        <w:t xml:space="preserve"> 2029 году до 117</w:t>
      </w:r>
      <w:r w:rsidR="00436CCD" w:rsidRPr="007067FF">
        <w:rPr>
          <w:lang w:val="ru-RU"/>
        </w:rPr>
        <w:t> </w:t>
      </w:r>
      <w:r w:rsidRPr="007067FF">
        <w:rPr>
          <w:lang w:val="ru-RU"/>
        </w:rPr>
        <w:t>023 тонн CO</w:t>
      </w:r>
      <w:r w:rsidRPr="007067FF">
        <w:rPr>
          <w:vertAlign w:val="subscript"/>
          <w:lang w:val="ru-RU"/>
        </w:rPr>
        <w:t>2</w:t>
      </w:r>
      <w:r w:rsidR="00436CCD" w:rsidRPr="007067FF">
        <w:rPr>
          <w:lang w:val="ru-RU"/>
        </w:rPr>
        <w:t>-эквивалента</w:t>
      </w:r>
      <w:r w:rsidRPr="007067FF">
        <w:rPr>
          <w:lang w:val="ru-RU"/>
        </w:rPr>
        <w:t>, что</w:t>
      </w:r>
      <w:r w:rsidR="00436CCD" w:rsidRPr="007067FF">
        <w:rPr>
          <w:lang w:val="ru-RU"/>
        </w:rPr>
        <w:t xml:space="preserve"> соответствует требованию о</w:t>
      </w:r>
      <w:r w:rsidRPr="007067FF">
        <w:rPr>
          <w:lang w:val="ru-RU"/>
        </w:rPr>
        <w:t xml:space="preserve"> 10</w:t>
      </w:r>
      <w:r w:rsidR="00436CCD" w:rsidRPr="007067FF">
        <w:rPr>
          <w:lang w:val="ru-RU"/>
        </w:rPr>
        <w:t>-</w:t>
      </w:r>
      <w:r w:rsidRPr="007067FF">
        <w:rPr>
          <w:lang w:val="ru-RU"/>
        </w:rPr>
        <w:t>процент</w:t>
      </w:r>
      <w:r w:rsidR="00436CCD" w:rsidRPr="007067FF">
        <w:rPr>
          <w:lang w:val="ru-RU"/>
        </w:rPr>
        <w:t>ном сокращении</w:t>
      </w:r>
      <w:r w:rsidRPr="007067FF">
        <w:rPr>
          <w:lang w:val="ru-RU"/>
        </w:rPr>
        <w:t xml:space="preserve"> </w:t>
      </w:r>
      <w:r w:rsidR="00436CCD" w:rsidRPr="007067FF">
        <w:rPr>
          <w:lang w:val="ru-RU"/>
        </w:rPr>
        <w:t>по сравнению с</w:t>
      </w:r>
      <w:r w:rsidRPr="007067FF">
        <w:rPr>
          <w:lang w:val="ru-RU"/>
        </w:rPr>
        <w:t xml:space="preserve"> базов</w:t>
      </w:r>
      <w:r w:rsidR="00436CCD" w:rsidRPr="007067FF">
        <w:rPr>
          <w:lang w:val="ru-RU"/>
        </w:rPr>
        <w:t>ым</w:t>
      </w:r>
      <w:r w:rsidRPr="007067FF">
        <w:rPr>
          <w:lang w:val="ru-RU"/>
        </w:rPr>
        <w:t xml:space="preserve"> уровн</w:t>
      </w:r>
      <w:r w:rsidR="00436CCD" w:rsidRPr="007067FF">
        <w:rPr>
          <w:lang w:val="ru-RU"/>
        </w:rPr>
        <w:t>ем потребления</w:t>
      </w:r>
      <w:r w:rsidRPr="007067FF">
        <w:rPr>
          <w:lang w:val="ru-RU"/>
        </w:rPr>
        <w:t xml:space="preserve"> ГФУ </w:t>
      </w:r>
      <w:r w:rsidR="00436CCD" w:rsidRPr="007067FF">
        <w:rPr>
          <w:lang w:val="ru-RU"/>
        </w:rPr>
        <w:t xml:space="preserve">для этой </w:t>
      </w:r>
      <w:r w:rsidRPr="007067FF">
        <w:rPr>
          <w:lang w:val="ru-RU"/>
        </w:rPr>
        <w:t>страны</w:t>
      </w:r>
      <w:r w:rsidR="004E08EE" w:rsidRPr="007067FF">
        <w:rPr>
          <w:lang w:val="ru-RU"/>
        </w:rPr>
        <w:t>.</w:t>
      </w:r>
    </w:p>
    <w:p w14:paraId="321C26D3" w14:textId="1DC17F4E" w:rsidR="004E08EE" w:rsidRPr="007067FF" w:rsidRDefault="00EF69CA" w:rsidP="004E08EE">
      <w:pPr>
        <w:keepNext/>
        <w:widowControl w:val="0"/>
        <w:spacing w:before="240"/>
        <w:rPr>
          <w:b/>
          <w:bCs/>
          <w:lang w:val="ru-RU"/>
        </w:rPr>
      </w:pPr>
      <w:bookmarkStart w:id="10" w:name="_Hlk196565241"/>
      <w:r w:rsidRPr="007067FF">
        <w:rPr>
          <w:b/>
          <w:bCs/>
          <w:lang w:val="ru-RU"/>
        </w:rPr>
        <w:t>Таблица</w:t>
      </w:r>
      <w:r w:rsidR="004E08EE" w:rsidRPr="007067FF">
        <w:rPr>
          <w:b/>
          <w:bCs/>
          <w:lang w:val="ru-RU"/>
        </w:rPr>
        <w:t xml:space="preserve"> </w:t>
      </w:r>
      <w:r w:rsidR="00C32A49" w:rsidRPr="007067FF">
        <w:rPr>
          <w:b/>
          <w:lang w:val="ru-RU"/>
        </w:rPr>
        <w:t>9</w:t>
      </w:r>
      <w:r w:rsidR="004E08EE" w:rsidRPr="007067FF">
        <w:rPr>
          <w:b/>
          <w:bCs/>
          <w:lang w:val="ru-RU"/>
        </w:rPr>
        <w:t xml:space="preserve">. </w:t>
      </w:r>
      <w:r w:rsidR="00624631" w:rsidRPr="007067FF">
        <w:rPr>
          <w:b/>
          <w:bCs/>
          <w:lang w:val="ru-RU"/>
        </w:rPr>
        <w:t>Согласованные расходы и сокращение потребления ГФУ, удовлетворяющее требованиям финансирования и целям на 2029 год</w:t>
      </w:r>
    </w:p>
    <w:tbl>
      <w:tblPr>
        <w:tblW w:w="4976" w:type="pct"/>
        <w:tblLook w:val="04A0" w:firstRow="1" w:lastRow="0" w:firstColumn="1" w:lastColumn="0" w:noHBand="0" w:noVBand="1"/>
      </w:tblPr>
      <w:tblGrid>
        <w:gridCol w:w="6203"/>
        <w:gridCol w:w="1422"/>
        <w:gridCol w:w="1680"/>
      </w:tblGrid>
      <w:tr w:rsidR="006F19B8" w:rsidRPr="007067FF" w14:paraId="0CD211E0"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D0A3CF9" w14:textId="52FB19CD" w:rsidR="004E08EE" w:rsidRPr="007067FF" w:rsidRDefault="0028689C" w:rsidP="009774CB">
            <w:pPr>
              <w:jc w:val="center"/>
              <w:rPr>
                <w:b/>
                <w:bCs/>
                <w:sz w:val="20"/>
                <w:szCs w:val="20"/>
                <w:lang w:val="ru-RU" w:eastAsia="en-CA"/>
              </w:rPr>
            </w:pPr>
            <w:r w:rsidRPr="007067FF">
              <w:rPr>
                <w:b/>
                <w:bCs/>
                <w:sz w:val="20"/>
                <w:szCs w:val="20"/>
                <w:lang w:val="ru-RU" w:eastAsia="en-CA"/>
              </w:rPr>
              <w:t>Сектор обслуживания</w:t>
            </w:r>
          </w:p>
        </w:tc>
      </w:tr>
      <w:tr w:rsidR="006F19B8" w:rsidRPr="007067FF" w14:paraId="2BDE9E7B" w14:textId="77777777" w:rsidTr="00EA1C91">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20463C3" w14:textId="60E07E3C" w:rsidR="004E08EE" w:rsidRPr="007067FF" w:rsidRDefault="007B5F9D" w:rsidP="0040175B">
            <w:pPr>
              <w:jc w:val="left"/>
              <w:rPr>
                <w:sz w:val="20"/>
                <w:szCs w:val="20"/>
                <w:lang w:val="ru-RU" w:eastAsia="en-CA"/>
              </w:rPr>
            </w:pPr>
            <w:r w:rsidRPr="007067FF">
              <w:rPr>
                <w:sz w:val="20"/>
                <w:szCs w:val="20"/>
                <w:lang w:val="ru-RU" w:eastAsia="en-CA"/>
              </w:rPr>
              <w:t>Среднее потребление ГФУ в секторе обслуживания в базовые годы</w:t>
            </w:r>
          </w:p>
        </w:tc>
        <w:tc>
          <w:tcPr>
            <w:tcW w:w="764" w:type="pct"/>
            <w:tcBorders>
              <w:top w:val="nil"/>
              <w:left w:val="nil"/>
              <w:bottom w:val="single" w:sz="4" w:space="0" w:color="auto"/>
              <w:right w:val="single" w:sz="4" w:space="0" w:color="auto"/>
            </w:tcBorders>
            <w:hideMark/>
          </w:tcPr>
          <w:p w14:paraId="2D74222F" w14:textId="3D85F371" w:rsidR="004E08EE" w:rsidRPr="007067FF" w:rsidRDefault="007B5F9D" w:rsidP="008A3A7F">
            <w:pPr>
              <w:jc w:val="left"/>
              <w:rPr>
                <w:sz w:val="20"/>
                <w:szCs w:val="20"/>
                <w:lang w:val="ru-RU" w:eastAsia="en-CA"/>
              </w:rPr>
            </w:pPr>
            <w:r w:rsidRPr="007067FF">
              <w:rPr>
                <w:sz w:val="20"/>
                <w:szCs w:val="20"/>
                <w:lang w:val="ru-RU" w:eastAsia="en-CA"/>
              </w:rPr>
              <w:t>метрич.тонны</w:t>
            </w:r>
          </w:p>
        </w:tc>
        <w:tc>
          <w:tcPr>
            <w:tcW w:w="903" w:type="pct"/>
            <w:tcBorders>
              <w:top w:val="nil"/>
              <w:left w:val="nil"/>
              <w:bottom w:val="single" w:sz="4" w:space="0" w:color="auto"/>
              <w:right w:val="single" w:sz="4" w:space="0" w:color="auto"/>
            </w:tcBorders>
            <w:vAlign w:val="center"/>
            <w:hideMark/>
          </w:tcPr>
          <w:p w14:paraId="5B501FBE" w14:textId="43B73256" w:rsidR="004B10F2" w:rsidRPr="007067FF" w:rsidRDefault="004B10F2" w:rsidP="004B10F2">
            <w:pPr>
              <w:jc w:val="right"/>
              <w:rPr>
                <w:sz w:val="20"/>
                <w:szCs w:val="20"/>
                <w:lang w:val="ru-RU" w:eastAsia="en-CA"/>
              </w:rPr>
            </w:pPr>
            <w:r w:rsidRPr="007067FF">
              <w:rPr>
                <w:sz w:val="20"/>
                <w:szCs w:val="20"/>
                <w:lang w:val="ru-RU" w:eastAsia="en-CA"/>
              </w:rPr>
              <w:t>440</w:t>
            </w:r>
            <w:r w:rsidR="00885AB9" w:rsidRPr="007067FF">
              <w:rPr>
                <w:sz w:val="20"/>
                <w:szCs w:val="20"/>
                <w:lang w:val="ru-RU" w:eastAsia="en-CA"/>
              </w:rPr>
              <w:t>,</w:t>
            </w:r>
            <w:r w:rsidRPr="007067FF">
              <w:rPr>
                <w:sz w:val="20"/>
                <w:szCs w:val="20"/>
                <w:lang w:val="ru-RU" w:eastAsia="en-CA"/>
              </w:rPr>
              <w:t>09</w:t>
            </w:r>
          </w:p>
        </w:tc>
      </w:tr>
      <w:tr w:rsidR="006F19B8" w:rsidRPr="007067FF" w14:paraId="5BB9528F" w14:textId="77777777" w:rsidTr="00EA1C91">
        <w:trPr>
          <w:trHeight w:val="238"/>
        </w:trPr>
        <w:tc>
          <w:tcPr>
            <w:tcW w:w="0" w:type="auto"/>
            <w:vMerge/>
            <w:tcBorders>
              <w:top w:val="nil"/>
              <w:left w:val="single" w:sz="4" w:space="0" w:color="auto"/>
              <w:bottom w:val="single" w:sz="4" w:space="0" w:color="auto"/>
              <w:right w:val="single" w:sz="4" w:space="0" w:color="auto"/>
            </w:tcBorders>
            <w:vAlign w:val="center"/>
            <w:hideMark/>
          </w:tcPr>
          <w:p w14:paraId="1672A216" w14:textId="77777777" w:rsidR="004E08EE" w:rsidRPr="007067FF" w:rsidRDefault="004E08EE" w:rsidP="0040175B">
            <w:pPr>
              <w:jc w:val="left"/>
              <w:rPr>
                <w:sz w:val="20"/>
                <w:szCs w:val="20"/>
                <w:lang w:val="ru-RU" w:eastAsia="en-CA"/>
              </w:rPr>
            </w:pPr>
          </w:p>
        </w:tc>
        <w:tc>
          <w:tcPr>
            <w:tcW w:w="764" w:type="pct"/>
            <w:tcBorders>
              <w:top w:val="nil"/>
              <w:left w:val="nil"/>
              <w:bottom w:val="single" w:sz="4" w:space="0" w:color="auto"/>
              <w:right w:val="single" w:sz="4" w:space="0" w:color="auto"/>
            </w:tcBorders>
            <w:hideMark/>
          </w:tcPr>
          <w:p w14:paraId="46C0F1D2" w14:textId="277033B7" w:rsidR="004E08EE" w:rsidRPr="007067FF" w:rsidRDefault="007B5F9D" w:rsidP="008A3A7F">
            <w:pPr>
              <w:jc w:val="left"/>
              <w:rPr>
                <w:sz w:val="20"/>
                <w:szCs w:val="20"/>
                <w:lang w:val="ru-RU" w:eastAsia="en-CA"/>
              </w:rPr>
            </w:pPr>
            <w:r w:rsidRPr="007067FF">
              <w:rPr>
                <w:sz w:val="20"/>
                <w:szCs w:val="20"/>
                <w:lang w:val="ru-RU" w:eastAsia="en-CA"/>
              </w:rPr>
              <w:t xml:space="preserve">тонны </w:t>
            </w:r>
            <w:r w:rsidR="004E08EE" w:rsidRPr="007067FF">
              <w:rPr>
                <w:sz w:val="20"/>
                <w:szCs w:val="20"/>
                <w:lang w:val="ru-RU" w:eastAsia="en-CA"/>
              </w:rPr>
              <w:t>CO</w:t>
            </w:r>
            <w:r w:rsidR="004E08EE" w:rsidRPr="007067FF">
              <w:rPr>
                <w:sz w:val="20"/>
                <w:szCs w:val="20"/>
                <w:vertAlign w:val="subscript"/>
                <w:lang w:val="ru-RU" w:eastAsia="en-CA"/>
              </w:rPr>
              <w:t>2</w:t>
            </w:r>
            <w:r w:rsidR="004E08EE" w:rsidRPr="007067FF">
              <w:rPr>
                <w:sz w:val="20"/>
                <w:szCs w:val="20"/>
                <w:lang w:val="ru-RU" w:eastAsia="en-CA"/>
              </w:rPr>
              <w:t>-</w:t>
            </w:r>
            <w:r w:rsidRPr="007067FF">
              <w:rPr>
                <w:sz w:val="20"/>
                <w:szCs w:val="20"/>
                <w:lang w:val="ru-RU" w:eastAsia="en-CA"/>
              </w:rPr>
              <w:t>экв.</w:t>
            </w:r>
          </w:p>
        </w:tc>
        <w:tc>
          <w:tcPr>
            <w:tcW w:w="903" w:type="pct"/>
            <w:tcBorders>
              <w:top w:val="nil"/>
              <w:left w:val="nil"/>
              <w:bottom w:val="single" w:sz="4" w:space="0" w:color="auto"/>
              <w:right w:val="single" w:sz="4" w:space="0" w:color="auto"/>
            </w:tcBorders>
            <w:vAlign w:val="center"/>
            <w:hideMark/>
          </w:tcPr>
          <w:p w14:paraId="7309D83B" w14:textId="33C4A083" w:rsidR="004E08EE" w:rsidRPr="007067FF" w:rsidRDefault="00513321" w:rsidP="009774CB">
            <w:pPr>
              <w:jc w:val="right"/>
              <w:rPr>
                <w:sz w:val="20"/>
                <w:szCs w:val="20"/>
                <w:lang w:val="ru-RU" w:eastAsia="en-CA"/>
              </w:rPr>
            </w:pPr>
            <w:r w:rsidRPr="007067FF">
              <w:rPr>
                <w:sz w:val="20"/>
                <w:szCs w:val="20"/>
                <w:lang w:val="ru-RU"/>
              </w:rPr>
              <w:t>845</w:t>
            </w:r>
            <w:r w:rsidR="00885AB9" w:rsidRPr="007067FF">
              <w:rPr>
                <w:sz w:val="20"/>
                <w:szCs w:val="20"/>
                <w:lang w:val="ru-RU"/>
              </w:rPr>
              <w:t> </w:t>
            </w:r>
            <w:r w:rsidRPr="007067FF">
              <w:rPr>
                <w:sz w:val="20"/>
                <w:szCs w:val="20"/>
                <w:lang w:val="ru-RU"/>
              </w:rPr>
              <w:t>467</w:t>
            </w:r>
          </w:p>
        </w:tc>
      </w:tr>
      <w:tr w:rsidR="006F19B8" w:rsidRPr="007067FF" w14:paraId="0B892DA0" w14:textId="77777777" w:rsidTr="00EA1C91">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6FA10CFE" w14:textId="02D37E53" w:rsidR="004E08EE" w:rsidRPr="007067FF" w:rsidRDefault="0021620F" w:rsidP="0040175B">
            <w:pPr>
              <w:jc w:val="left"/>
              <w:rPr>
                <w:sz w:val="20"/>
                <w:szCs w:val="20"/>
                <w:lang w:val="ru-RU" w:eastAsia="en-CA"/>
              </w:rPr>
            </w:pPr>
            <w:r w:rsidRPr="007067FF">
              <w:rPr>
                <w:sz w:val="20"/>
                <w:szCs w:val="20"/>
                <w:lang w:val="ru-RU" w:eastAsia="en-CA"/>
              </w:rPr>
              <w:t>Средний</w:t>
            </w:r>
            <w:r w:rsidR="00681CD1" w:rsidRPr="007067FF">
              <w:rPr>
                <w:sz w:val="20"/>
                <w:szCs w:val="20"/>
                <w:lang w:val="ru-RU" w:eastAsia="en-CA"/>
              </w:rPr>
              <w:t xml:space="preserve"> ПГП всего объема потребляемого сектором ГФУ</w:t>
            </w:r>
          </w:p>
        </w:tc>
        <w:tc>
          <w:tcPr>
            <w:tcW w:w="903" w:type="pct"/>
            <w:tcBorders>
              <w:top w:val="nil"/>
              <w:left w:val="nil"/>
              <w:bottom w:val="single" w:sz="4" w:space="0" w:color="auto"/>
              <w:right w:val="single" w:sz="4" w:space="0" w:color="auto"/>
            </w:tcBorders>
            <w:vAlign w:val="center"/>
            <w:hideMark/>
          </w:tcPr>
          <w:p w14:paraId="107C4C56" w14:textId="1B191E05" w:rsidR="004E08EE" w:rsidRPr="007067FF" w:rsidRDefault="00513321" w:rsidP="009774CB">
            <w:pPr>
              <w:jc w:val="right"/>
              <w:rPr>
                <w:sz w:val="20"/>
                <w:szCs w:val="20"/>
                <w:lang w:val="ru-RU" w:eastAsia="en-CA"/>
              </w:rPr>
            </w:pPr>
            <w:r w:rsidRPr="007067FF">
              <w:rPr>
                <w:sz w:val="20"/>
                <w:szCs w:val="20"/>
                <w:lang w:val="ru-RU"/>
              </w:rPr>
              <w:t>1</w:t>
            </w:r>
            <w:r w:rsidR="00885AB9" w:rsidRPr="007067FF">
              <w:rPr>
                <w:sz w:val="20"/>
                <w:szCs w:val="20"/>
                <w:lang w:val="ru-RU"/>
              </w:rPr>
              <w:t> </w:t>
            </w:r>
            <w:r w:rsidRPr="007067FF">
              <w:rPr>
                <w:sz w:val="20"/>
                <w:szCs w:val="20"/>
                <w:lang w:val="ru-RU"/>
              </w:rPr>
              <w:t>921</w:t>
            </w:r>
          </w:p>
        </w:tc>
      </w:tr>
      <w:tr w:rsidR="006F19B8" w:rsidRPr="007067FF" w14:paraId="6F0589D3" w14:textId="77777777" w:rsidTr="00EA1C91">
        <w:trPr>
          <w:trHeight w:val="231"/>
        </w:trPr>
        <w:tc>
          <w:tcPr>
            <w:tcW w:w="3333" w:type="pct"/>
            <w:tcBorders>
              <w:top w:val="nil"/>
              <w:left w:val="single" w:sz="4" w:space="0" w:color="auto"/>
              <w:bottom w:val="single" w:sz="4" w:space="0" w:color="auto"/>
              <w:right w:val="single" w:sz="4" w:space="0" w:color="auto"/>
            </w:tcBorders>
            <w:vAlign w:val="center"/>
            <w:hideMark/>
          </w:tcPr>
          <w:p w14:paraId="28A81750" w14:textId="35F10FB6" w:rsidR="004E08EE" w:rsidRPr="007067FF" w:rsidRDefault="00681CD1" w:rsidP="0040175B">
            <w:pPr>
              <w:jc w:val="left"/>
              <w:rPr>
                <w:sz w:val="20"/>
                <w:szCs w:val="20"/>
                <w:lang w:val="ru-RU" w:eastAsia="en-CA"/>
              </w:rPr>
            </w:pPr>
            <w:r w:rsidRPr="007067FF">
              <w:rPr>
                <w:sz w:val="20"/>
                <w:szCs w:val="20"/>
                <w:lang w:val="ru-RU" w:eastAsia="en-CA"/>
              </w:rPr>
              <w:t>Согласованное финансирование</w:t>
            </w:r>
          </w:p>
        </w:tc>
        <w:tc>
          <w:tcPr>
            <w:tcW w:w="764" w:type="pct"/>
            <w:tcBorders>
              <w:top w:val="nil"/>
              <w:left w:val="nil"/>
              <w:bottom w:val="single" w:sz="4" w:space="0" w:color="auto"/>
              <w:right w:val="single" w:sz="4" w:space="0" w:color="auto"/>
            </w:tcBorders>
            <w:hideMark/>
          </w:tcPr>
          <w:p w14:paraId="539316C7" w14:textId="7887EA65" w:rsidR="004E08EE" w:rsidRPr="007067FF" w:rsidRDefault="007B5F9D" w:rsidP="008A3A7F">
            <w:pPr>
              <w:jc w:val="left"/>
              <w:rPr>
                <w:sz w:val="20"/>
                <w:szCs w:val="20"/>
                <w:lang w:val="ru-RU" w:eastAsia="en-CA"/>
              </w:rPr>
            </w:pPr>
            <w:r w:rsidRPr="007067FF">
              <w:rPr>
                <w:sz w:val="20"/>
                <w:szCs w:val="20"/>
                <w:lang w:val="ru-RU" w:eastAsia="en-CA"/>
              </w:rPr>
              <w:t>долл.США</w:t>
            </w:r>
          </w:p>
        </w:tc>
        <w:tc>
          <w:tcPr>
            <w:tcW w:w="903" w:type="pct"/>
            <w:tcBorders>
              <w:top w:val="nil"/>
              <w:left w:val="nil"/>
              <w:bottom w:val="single" w:sz="4" w:space="0" w:color="auto"/>
              <w:right w:val="single" w:sz="4" w:space="0" w:color="auto"/>
            </w:tcBorders>
            <w:vAlign w:val="center"/>
            <w:hideMark/>
          </w:tcPr>
          <w:p w14:paraId="4CDDAB68" w14:textId="1491F144" w:rsidR="004E08EE" w:rsidRPr="007067FF" w:rsidRDefault="0021789C" w:rsidP="009774CB">
            <w:pPr>
              <w:jc w:val="right"/>
              <w:rPr>
                <w:sz w:val="20"/>
                <w:szCs w:val="20"/>
                <w:lang w:val="ru-RU" w:eastAsia="en-CA"/>
              </w:rPr>
            </w:pPr>
            <w:r w:rsidRPr="007067FF">
              <w:rPr>
                <w:sz w:val="20"/>
                <w:szCs w:val="20"/>
                <w:lang w:val="ru-RU"/>
              </w:rPr>
              <w:t>285</w:t>
            </w:r>
            <w:r w:rsidR="00885AB9" w:rsidRPr="007067FF">
              <w:rPr>
                <w:sz w:val="20"/>
                <w:szCs w:val="20"/>
                <w:lang w:val="ru-RU"/>
              </w:rPr>
              <w:t> </w:t>
            </w:r>
            <w:r w:rsidR="00183177" w:rsidRPr="007067FF">
              <w:rPr>
                <w:sz w:val="20"/>
                <w:szCs w:val="20"/>
                <w:lang w:val="ru-RU"/>
              </w:rPr>
              <w:t>525</w:t>
            </w:r>
          </w:p>
        </w:tc>
      </w:tr>
      <w:tr w:rsidR="006F19B8" w:rsidRPr="007067FF" w14:paraId="3FF6B3AC" w14:textId="77777777" w:rsidTr="00EA1C91">
        <w:trPr>
          <w:trHeight w:val="231"/>
        </w:trPr>
        <w:tc>
          <w:tcPr>
            <w:tcW w:w="3333" w:type="pct"/>
            <w:tcBorders>
              <w:top w:val="nil"/>
              <w:left w:val="single" w:sz="4" w:space="0" w:color="auto"/>
              <w:bottom w:val="single" w:sz="4" w:space="0" w:color="auto"/>
              <w:right w:val="single" w:sz="4" w:space="0" w:color="auto"/>
            </w:tcBorders>
            <w:vAlign w:val="center"/>
            <w:hideMark/>
          </w:tcPr>
          <w:p w14:paraId="428543B6" w14:textId="3BFAF381" w:rsidR="004E08EE" w:rsidRPr="007067FF" w:rsidRDefault="00681CD1" w:rsidP="0040175B">
            <w:pPr>
              <w:jc w:val="left"/>
              <w:rPr>
                <w:sz w:val="20"/>
                <w:szCs w:val="20"/>
                <w:lang w:val="ru-RU" w:eastAsia="en-CA"/>
              </w:rPr>
            </w:pPr>
            <w:r w:rsidRPr="007067FF">
              <w:rPr>
                <w:sz w:val="20"/>
                <w:szCs w:val="20"/>
                <w:lang w:val="ru-RU" w:eastAsia="en-CA"/>
              </w:rPr>
              <w:t>Согласованный порог экономической эффективности</w:t>
            </w:r>
          </w:p>
        </w:tc>
        <w:tc>
          <w:tcPr>
            <w:tcW w:w="764" w:type="pct"/>
            <w:tcBorders>
              <w:top w:val="nil"/>
              <w:left w:val="nil"/>
              <w:bottom w:val="single" w:sz="4" w:space="0" w:color="auto"/>
              <w:right w:val="single" w:sz="4" w:space="0" w:color="auto"/>
            </w:tcBorders>
            <w:hideMark/>
          </w:tcPr>
          <w:p w14:paraId="0D8371DD" w14:textId="1EA38536" w:rsidR="004E08EE" w:rsidRPr="007067FF" w:rsidRDefault="007B5F9D" w:rsidP="008A3A7F">
            <w:pPr>
              <w:jc w:val="left"/>
              <w:rPr>
                <w:sz w:val="20"/>
                <w:szCs w:val="20"/>
                <w:lang w:val="ru-RU" w:eastAsia="en-CA"/>
              </w:rPr>
            </w:pPr>
            <w:r w:rsidRPr="007067FF">
              <w:rPr>
                <w:sz w:val="20"/>
                <w:szCs w:val="20"/>
                <w:lang w:val="ru-RU" w:eastAsia="en-CA"/>
              </w:rPr>
              <w:t>Долл.США/кг</w:t>
            </w:r>
          </w:p>
        </w:tc>
        <w:tc>
          <w:tcPr>
            <w:tcW w:w="903" w:type="pct"/>
            <w:tcBorders>
              <w:top w:val="nil"/>
              <w:left w:val="nil"/>
              <w:bottom w:val="single" w:sz="4" w:space="0" w:color="auto"/>
              <w:right w:val="single" w:sz="4" w:space="0" w:color="auto"/>
            </w:tcBorders>
            <w:vAlign w:val="center"/>
            <w:hideMark/>
          </w:tcPr>
          <w:p w14:paraId="06B3EF79" w14:textId="7CA29488" w:rsidR="004E08EE" w:rsidRPr="007067FF" w:rsidRDefault="00513321" w:rsidP="009774CB">
            <w:pPr>
              <w:jc w:val="right"/>
              <w:rPr>
                <w:sz w:val="20"/>
                <w:szCs w:val="20"/>
                <w:lang w:val="ru-RU" w:eastAsia="en-CA"/>
              </w:rPr>
            </w:pPr>
            <w:r w:rsidRPr="007067FF">
              <w:rPr>
                <w:sz w:val="20"/>
                <w:szCs w:val="20"/>
                <w:lang w:val="ru-RU"/>
              </w:rPr>
              <w:t>5</w:t>
            </w:r>
            <w:r w:rsidR="00885AB9" w:rsidRPr="007067FF">
              <w:rPr>
                <w:sz w:val="20"/>
                <w:szCs w:val="20"/>
                <w:lang w:val="ru-RU"/>
              </w:rPr>
              <w:t>,</w:t>
            </w:r>
            <w:r w:rsidRPr="007067FF">
              <w:rPr>
                <w:sz w:val="20"/>
                <w:szCs w:val="20"/>
                <w:lang w:val="ru-RU"/>
              </w:rPr>
              <w:t>10</w:t>
            </w:r>
          </w:p>
        </w:tc>
      </w:tr>
      <w:tr w:rsidR="006F19B8" w:rsidRPr="007067FF" w14:paraId="26198B8A" w14:textId="77777777" w:rsidTr="00EA1C91">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7657A898" w14:textId="420E8B0F" w:rsidR="004E08EE" w:rsidRPr="007067FF" w:rsidRDefault="00885AB9" w:rsidP="0040175B">
            <w:pPr>
              <w:jc w:val="left"/>
              <w:rPr>
                <w:sz w:val="20"/>
                <w:szCs w:val="20"/>
                <w:lang w:val="ru-RU" w:eastAsia="en-CA"/>
              </w:rPr>
            </w:pPr>
            <w:r w:rsidRPr="007067FF">
              <w:rPr>
                <w:sz w:val="20"/>
                <w:szCs w:val="20"/>
                <w:lang w:val="ru-RU" w:eastAsia="en-CA"/>
              </w:rPr>
              <w:t>Сокращение оставшегося потребления ГФУ в секторе</w:t>
            </w:r>
          </w:p>
        </w:tc>
        <w:tc>
          <w:tcPr>
            <w:tcW w:w="764" w:type="pct"/>
            <w:tcBorders>
              <w:top w:val="nil"/>
              <w:left w:val="nil"/>
              <w:bottom w:val="single" w:sz="4" w:space="0" w:color="auto"/>
              <w:right w:val="single" w:sz="4" w:space="0" w:color="auto"/>
            </w:tcBorders>
            <w:hideMark/>
          </w:tcPr>
          <w:p w14:paraId="1BEBCAA1" w14:textId="6DA3E5F3" w:rsidR="004E08EE" w:rsidRPr="007067FF" w:rsidRDefault="007B5F9D" w:rsidP="008A3A7F">
            <w:pPr>
              <w:jc w:val="left"/>
              <w:rPr>
                <w:sz w:val="20"/>
                <w:szCs w:val="20"/>
                <w:lang w:val="ru-RU" w:eastAsia="en-CA"/>
              </w:rPr>
            </w:pPr>
            <w:r w:rsidRPr="007067FF">
              <w:rPr>
                <w:sz w:val="20"/>
                <w:szCs w:val="20"/>
                <w:lang w:val="ru-RU" w:eastAsia="en-CA"/>
              </w:rPr>
              <w:t>метрич.тонны</w:t>
            </w:r>
          </w:p>
        </w:tc>
        <w:tc>
          <w:tcPr>
            <w:tcW w:w="903" w:type="pct"/>
            <w:tcBorders>
              <w:top w:val="nil"/>
              <w:left w:val="nil"/>
              <w:bottom w:val="single" w:sz="4" w:space="0" w:color="auto"/>
              <w:right w:val="single" w:sz="4" w:space="0" w:color="auto"/>
            </w:tcBorders>
            <w:vAlign w:val="center"/>
            <w:hideMark/>
          </w:tcPr>
          <w:p w14:paraId="3FC93C42" w14:textId="3E16B93D" w:rsidR="004E08EE" w:rsidRPr="007067FF" w:rsidRDefault="0021789C" w:rsidP="009774CB">
            <w:pPr>
              <w:jc w:val="right"/>
              <w:rPr>
                <w:sz w:val="20"/>
                <w:szCs w:val="20"/>
                <w:lang w:val="ru-RU" w:eastAsia="en-CA"/>
              </w:rPr>
            </w:pPr>
            <w:r w:rsidRPr="007067FF">
              <w:rPr>
                <w:sz w:val="20"/>
                <w:szCs w:val="20"/>
                <w:lang w:val="ru-RU"/>
              </w:rPr>
              <w:t>55</w:t>
            </w:r>
            <w:r w:rsidR="00885AB9" w:rsidRPr="007067FF">
              <w:rPr>
                <w:sz w:val="20"/>
                <w:szCs w:val="20"/>
                <w:lang w:val="ru-RU"/>
              </w:rPr>
              <w:t>,</w:t>
            </w:r>
            <w:r w:rsidR="00D50CC8" w:rsidRPr="007067FF">
              <w:rPr>
                <w:sz w:val="20"/>
                <w:szCs w:val="20"/>
                <w:lang w:val="ru-RU"/>
              </w:rPr>
              <w:t>99</w:t>
            </w:r>
          </w:p>
        </w:tc>
      </w:tr>
      <w:tr w:rsidR="006F19B8" w:rsidRPr="007067FF" w14:paraId="54B442E3" w14:textId="77777777" w:rsidTr="00EA1C91">
        <w:trPr>
          <w:trHeight w:val="231"/>
        </w:trPr>
        <w:tc>
          <w:tcPr>
            <w:tcW w:w="0" w:type="auto"/>
            <w:vMerge/>
            <w:tcBorders>
              <w:top w:val="nil"/>
              <w:left w:val="single" w:sz="4" w:space="0" w:color="auto"/>
              <w:bottom w:val="single" w:sz="4" w:space="0" w:color="auto"/>
              <w:right w:val="single" w:sz="4" w:space="0" w:color="auto"/>
            </w:tcBorders>
            <w:vAlign w:val="center"/>
            <w:hideMark/>
          </w:tcPr>
          <w:p w14:paraId="3D0B05A0" w14:textId="77777777" w:rsidR="004E08EE" w:rsidRPr="007067FF" w:rsidRDefault="004E08EE" w:rsidP="009774CB">
            <w:pPr>
              <w:jc w:val="left"/>
              <w:rPr>
                <w:sz w:val="20"/>
                <w:szCs w:val="20"/>
                <w:lang w:val="ru-RU" w:eastAsia="en-CA"/>
              </w:rPr>
            </w:pPr>
          </w:p>
        </w:tc>
        <w:tc>
          <w:tcPr>
            <w:tcW w:w="764" w:type="pct"/>
            <w:tcBorders>
              <w:top w:val="nil"/>
              <w:left w:val="nil"/>
              <w:bottom w:val="single" w:sz="4" w:space="0" w:color="auto"/>
              <w:right w:val="single" w:sz="4" w:space="0" w:color="auto"/>
            </w:tcBorders>
            <w:hideMark/>
          </w:tcPr>
          <w:p w14:paraId="6AE39274" w14:textId="0F98E30E" w:rsidR="004E08EE" w:rsidRPr="007067FF" w:rsidRDefault="007B5F9D" w:rsidP="008A3A7F">
            <w:pPr>
              <w:jc w:val="left"/>
              <w:rPr>
                <w:sz w:val="20"/>
                <w:szCs w:val="20"/>
                <w:lang w:val="ru-RU" w:eastAsia="en-CA"/>
              </w:rPr>
            </w:pPr>
            <w:r w:rsidRPr="007067FF">
              <w:rPr>
                <w:sz w:val="20"/>
                <w:szCs w:val="20"/>
                <w:lang w:val="ru-RU" w:eastAsia="en-CA"/>
              </w:rPr>
              <w:t>тонны CO</w:t>
            </w:r>
            <w:r w:rsidRPr="007067FF">
              <w:rPr>
                <w:sz w:val="20"/>
                <w:szCs w:val="20"/>
                <w:vertAlign w:val="subscript"/>
                <w:lang w:val="ru-RU" w:eastAsia="en-CA"/>
              </w:rPr>
              <w:t>2</w:t>
            </w:r>
            <w:r w:rsidRPr="007067FF">
              <w:rPr>
                <w:sz w:val="20"/>
                <w:szCs w:val="20"/>
                <w:lang w:val="ru-RU" w:eastAsia="en-CA"/>
              </w:rPr>
              <w:t>-экв.</w:t>
            </w:r>
          </w:p>
        </w:tc>
        <w:tc>
          <w:tcPr>
            <w:tcW w:w="903" w:type="pct"/>
            <w:tcBorders>
              <w:top w:val="nil"/>
              <w:left w:val="nil"/>
              <w:bottom w:val="single" w:sz="4" w:space="0" w:color="auto"/>
              <w:right w:val="single" w:sz="4" w:space="0" w:color="auto"/>
            </w:tcBorders>
            <w:vAlign w:val="center"/>
            <w:hideMark/>
          </w:tcPr>
          <w:p w14:paraId="37766959" w14:textId="6927E2C4" w:rsidR="004E08EE" w:rsidRPr="007067FF" w:rsidRDefault="00513321" w:rsidP="009774CB">
            <w:pPr>
              <w:jc w:val="right"/>
              <w:rPr>
                <w:sz w:val="20"/>
                <w:szCs w:val="20"/>
                <w:lang w:val="ru-RU" w:eastAsia="en-CA"/>
              </w:rPr>
            </w:pPr>
            <w:r w:rsidRPr="007067FF">
              <w:rPr>
                <w:sz w:val="20"/>
                <w:szCs w:val="20"/>
                <w:lang w:val="ru-RU"/>
              </w:rPr>
              <w:t>107</w:t>
            </w:r>
            <w:r w:rsidR="00885AB9" w:rsidRPr="007067FF">
              <w:rPr>
                <w:sz w:val="20"/>
                <w:szCs w:val="20"/>
                <w:lang w:val="ru-RU"/>
              </w:rPr>
              <w:t> </w:t>
            </w:r>
            <w:r w:rsidR="00D50CC8" w:rsidRPr="007067FF">
              <w:rPr>
                <w:sz w:val="20"/>
                <w:szCs w:val="20"/>
                <w:lang w:val="ru-RU"/>
              </w:rPr>
              <w:t>548</w:t>
            </w:r>
          </w:p>
        </w:tc>
      </w:tr>
      <w:tr w:rsidR="006F19B8" w:rsidRPr="007067FF" w14:paraId="4703FB19" w14:textId="77777777" w:rsidTr="00EA1C91">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2276EA37" w14:textId="2AF10AC0" w:rsidR="004E08EE" w:rsidRPr="007067FF" w:rsidRDefault="00885AB9" w:rsidP="009774CB">
            <w:pPr>
              <w:jc w:val="center"/>
              <w:rPr>
                <w:b/>
                <w:bCs/>
                <w:sz w:val="20"/>
                <w:szCs w:val="20"/>
                <w:lang w:val="ru-RU" w:eastAsia="en-CA"/>
              </w:rPr>
            </w:pPr>
            <w:r w:rsidRPr="007067FF">
              <w:rPr>
                <w:b/>
                <w:bCs/>
                <w:sz w:val="20"/>
                <w:szCs w:val="20"/>
                <w:lang w:val="ru-RU" w:eastAsia="en-CA"/>
              </w:rPr>
              <w:t>Сокращение по всем секторам</w:t>
            </w:r>
          </w:p>
        </w:tc>
      </w:tr>
      <w:tr w:rsidR="006F19B8" w:rsidRPr="007067FF" w14:paraId="76BAD3B9" w14:textId="77777777" w:rsidTr="00A366D9">
        <w:trPr>
          <w:trHeight w:val="251"/>
        </w:trPr>
        <w:tc>
          <w:tcPr>
            <w:tcW w:w="3333" w:type="pct"/>
            <w:tcBorders>
              <w:top w:val="nil"/>
              <w:left w:val="single" w:sz="4" w:space="0" w:color="auto"/>
              <w:bottom w:val="single" w:sz="4" w:space="0" w:color="auto"/>
              <w:right w:val="single" w:sz="4" w:space="0" w:color="auto"/>
            </w:tcBorders>
            <w:hideMark/>
          </w:tcPr>
          <w:p w14:paraId="7EC4D3FB" w14:textId="0025D1C7" w:rsidR="004E08EE" w:rsidRPr="007067FF" w:rsidRDefault="00885AB9" w:rsidP="008A3A7F">
            <w:pPr>
              <w:jc w:val="left"/>
              <w:rPr>
                <w:sz w:val="20"/>
                <w:szCs w:val="20"/>
                <w:lang w:val="ru-RU" w:eastAsia="en-CA"/>
              </w:rPr>
            </w:pPr>
            <w:r w:rsidRPr="007067FF">
              <w:rPr>
                <w:sz w:val="20"/>
                <w:szCs w:val="20"/>
                <w:lang w:val="ru-RU" w:eastAsia="en-CA"/>
              </w:rPr>
              <w:t>Установленный базовый уровень потребления ГФУ</w:t>
            </w:r>
          </w:p>
        </w:tc>
        <w:tc>
          <w:tcPr>
            <w:tcW w:w="764" w:type="pct"/>
            <w:tcBorders>
              <w:top w:val="nil"/>
              <w:left w:val="nil"/>
              <w:bottom w:val="single" w:sz="4" w:space="0" w:color="auto"/>
              <w:right w:val="single" w:sz="4" w:space="0" w:color="auto"/>
            </w:tcBorders>
            <w:hideMark/>
          </w:tcPr>
          <w:p w14:paraId="60054595" w14:textId="0DA066A5" w:rsidR="004E08EE" w:rsidRPr="007067FF" w:rsidRDefault="007B5F9D" w:rsidP="008A3A7F">
            <w:pPr>
              <w:jc w:val="left"/>
              <w:rPr>
                <w:sz w:val="20"/>
                <w:szCs w:val="20"/>
                <w:lang w:val="ru-RU" w:eastAsia="en-CA"/>
              </w:rPr>
            </w:pPr>
            <w:r w:rsidRPr="007067FF">
              <w:rPr>
                <w:sz w:val="20"/>
                <w:szCs w:val="20"/>
                <w:lang w:val="ru-RU" w:eastAsia="en-CA"/>
              </w:rPr>
              <w:t>тонны CO</w:t>
            </w:r>
            <w:r w:rsidRPr="007067FF">
              <w:rPr>
                <w:sz w:val="20"/>
                <w:szCs w:val="20"/>
                <w:vertAlign w:val="subscript"/>
                <w:lang w:val="ru-RU" w:eastAsia="en-CA"/>
              </w:rPr>
              <w:t>2</w:t>
            </w:r>
            <w:r w:rsidRPr="007067FF">
              <w:rPr>
                <w:sz w:val="20"/>
                <w:szCs w:val="20"/>
                <w:lang w:val="ru-RU" w:eastAsia="en-CA"/>
              </w:rPr>
              <w:t>-экв.</w:t>
            </w:r>
          </w:p>
        </w:tc>
        <w:tc>
          <w:tcPr>
            <w:tcW w:w="903" w:type="pct"/>
            <w:tcBorders>
              <w:top w:val="nil"/>
              <w:left w:val="nil"/>
              <w:bottom w:val="single" w:sz="4" w:space="0" w:color="auto"/>
              <w:right w:val="single" w:sz="4" w:space="0" w:color="auto"/>
            </w:tcBorders>
            <w:hideMark/>
          </w:tcPr>
          <w:p w14:paraId="454B59A4" w14:textId="51C11FAE" w:rsidR="004E08EE" w:rsidRPr="007067FF" w:rsidRDefault="00513321" w:rsidP="009774CB">
            <w:pPr>
              <w:jc w:val="right"/>
              <w:rPr>
                <w:sz w:val="20"/>
                <w:szCs w:val="20"/>
                <w:lang w:val="ru-RU" w:eastAsia="en-CA"/>
              </w:rPr>
            </w:pPr>
            <w:r w:rsidRPr="007067FF">
              <w:rPr>
                <w:sz w:val="20"/>
                <w:szCs w:val="20"/>
                <w:lang w:val="ru-RU"/>
              </w:rPr>
              <w:t>1</w:t>
            </w:r>
            <w:r w:rsidR="00885AB9" w:rsidRPr="007067FF">
              <w:rPr>
                <w:sz w:val="20"/>
                <w:szCs w:val="20"/>
                <w:lang w:val="ru-RU"/>
              </w:rPr>
              <w:t> </w:t>
            </w:r>
            <w:r w:rsidRPr="007067FF">
              <w:rPr>
                <w:sz w:val="20"/>
                <w:szCs w:val="20"/>
                <w:lang w:val="ru-RU"/>
              </w:rPr>
              <w:t>170</w:t>
            </w:r>
            <w:r w:rsidR="00885AB9" w:rsidRPr="007067FF">
              <w:rPr>
                <w:sz w:val="20"/>
                <w:szCs w:val="20"/>
                <w:lang w:val="ru-RU"/>
              </w:rPr>
              <w:t> </w:t>
            </w:r>
            <w:r w:rsidR="002371A3" w:rsidRPr="007067FF">
              <w:rPr>
                <w:sz w:val="20"/>
                <w:szCs w:val="20"/>
                <w:lang w:val="ru-RU"/>
              </w:rPr>
              <w:t>234</w:t>
            </w:r>
          </w:p>
        </w:tc>
      </w:tr>
      <w:tr w:rsidR="006F19B8" w:rsidRPr="007067FF" w14:paraId="2751B50E" w14:textId="77777777" w:rsidTr="00A366D9">
        <w:trPr>
          <w:trHeight w:val="425"/>
        </w:trPr>
        <w:tc>
          <w:tcPr>
            <w:tcW w:w="3333" w:type="pct"/>
            <w:tcBorders>
              <w:top w:val="single" w:sz="4" w:space="0" w:color="auto"/>
              <w:left w:val="single" w:sz="4" w:space="0" w:color="auto"/>
              <w:bottom w:val="single" w:sz="4" w:space="0" w:color="auto"/>
              <w:right w:val="single" w:sz="4" w:space="0" w:color="auto"/>
            </w:tcBorders>
            <w:hideMark/>
          </w:tcPr>
          <w:p w14:paraId="785956AA" w14:textId="4F20366C" w:rsidR="004E08EE" w:rsidRPr="007067FF" w:rsidRDefault="00885AB9" w:rsidP="00C6798D">
            <w:pPr>
              <w:ind w:left="591" w:right="-135"/>
              <w:jc w:val="left"/>
              <w:rPr>
                <w:i/>
                <w:iCs/>
                <w:sz w:val="20"/>
                <w:szCs w:val="20"/>
                <w:lang w:val="ru-RU" w:eastAsia="en-CA"/>
              </w:rPr>
            </w:pPr>
            <w:r w:rsidRPr="007067FF">
              <w:rPr>
                <w:i/>
                <w:iCs/>
                <w:sz w:val="20"/>
                <w:szCs w:val="20"/>
                <w:lang w:val="ru-RU" w:eastAsia="en-CA"/>
              </w:rPr>
              <w:t>Сокращения оставшегося потребления ГФУ</w:t>
            </w:r>
            <w:r w:rsidR="00A43C21">
              <w:rPr>
                <w:i/>
                <w:iCs/>
                <w:sz w:val="20"/>
                <w:szCs w:val="20"/>
                <w:lang w:val="ru-RU" w:eastAsia="en-CA"/>
              </w:rPr>
              <w:t>,</w:t>
            </w:r>
            <w:r w:rsidRPr="007067FF">
              <w:rPr>
                <w:i/>
                <w:iCs/>
                <w:sz w:val="20"/>
                <w:szCs w:val="20"/>
                <w:lang w:val="ru-RU" w:eastAsia="en-CA"/>
              </w:rPr>
              <w:t xml:space="preserve"> удовлетворяющие требованиям финансирования посредством конверсий в секторе производства</w:t>
            </w:r>
          </w:p>
        </w:tc>
        <w:tc>
          <w:tcPr>
            <w:tcW w:w="764" w:type="pct"/>
            <w:tcBorders>
              <w:top w:val="single" w:sz="4" w:space="0" w:color="auto"/>
              <w:left w:val="single" w:sz="4" w:space="0" w:color="auto"/>
              <w:bottom w:val="single" w:sz="4" w:space="0" w:color="auto"/>
              <w:right w:val="single" w:sz="4" w:space="0" w:color="auto"/>
            </w:tcBorders>
            <w:hideMark/>
          </w:tcPr>
          <w:p w14:paraId="165EBEB5" w14:textId="7BC5D154" w:rsidR="004E08EE" w:rsidRPr="007067FF" w:rsidRDefault="007B5F9D" w:rsidP="008A3A7F">
            <w:pPr>
              <w:jc w:val="left"/>
              <w:rPr>
                <w:i/>
                <w:iCs/>
                <w:sz w:val="20"/>
                <w:szCs w:val="20"/>
                <w:lang w:val="ru-RU" w:eastAsia="en-CA"/>
              </w:rPr>
            </w:pPr>
            <w:r w:rsidRPr="007067FF">
              <w:rPr>
                <w:i/>
                <w:iCs/>
                <w:sz w:val="20"/>
                <w:szCs w:val="20"/>
                <w:lang w:val="ru-RU" w:eastAsia="en-CA"/>
              </w:rPr>
              <w:t>тонны CO</w:t>
            </w:r>
            <w:r w:rsidRPr="007067FF">
              <w:rPr>
                <w:i/>
                <w:iCs/>
                <w:sz w:val="20"/>
                <w:szCs w:val="20"/>
                <w:vertAlign w:val="subscript"/>
                <w:lang w:val="ru-RU" w:eastAsia="en-CA"/>
              </w:rPr>
              <w:t>2</w:t>
            </w:r>
            <w:r w:rsidRPr="007067FF">
              <w:rPr>
                <w:i/>
                <w:iCs/>
                <w:sz w:val="20"/>
                <w:szCs w:val="20"/>
                <w:lang w:val="ru-RU" w:eastAsia="en-CA"/>
              </w:rPr>
              <w:t>-экв.</w:t>
            </w:r>
          </w:p>
        </w:tc>
        <w:tc>
          <w:tcPr>
            <w:tcW w:w="903" w:type="pct"/>
            <w:tcBorders>
              <w:top w:val="single" w:sz="4" w:space="0" w:color="auto"/>
              <w:left w:val="single" w:sz="4" w:space="0" w:color="auto"/>
              <w:bottom w:val="single" w:sz="4" w:space="0" w:color="auto"/>
              <w:right w:val="single" w:sz="4" w:space="0" w:color="auto"/>
            </w:tcBorders>
            <w:noWrap/>
            <w:hideMark/>
          </w:tcPr>
          <w:p w14:paraId="4BC6DE79" w14:textId="616F58E6" w:rsidR="004E08EE" w:rsidRPr="007067FF" w:rsidRDefault="00513321" w:rsidP="009774CB">
            <w:pPr>
              <w:jc w:val="right"/>
              <w:rPr>
                <w:i/>
                <w:iCs/>
                <w:sz w:val="20"/>
                <w:szCs w:val="20"/>
                <w:lang w:val="ru-RU" w:eastAsia="en-CA"/>
              </w:rPr>
            </w:pPr>
            <w:r w:rsidRPr="007067FF">
              <w:rPr>
                <w:sz w:val="20"/>
                <w:szCs w:val="20"/>
                <w:lang w:val="ru-RU"/>
              </w:rPr>
              <w:t>9</w:t>
            </w:r>
            <w:r w:rsidR="00885AB9" w:rsidRPr="007067FF">
              <w:rPr>
                <w:sz w:val="20"/>
                <w:szCs w:val="20"/>
                <w:lang w:val="ru-RU"/>
              </w:rPr>
              <w:t> </w:t>
            </w:r>
            <w:r w:rsidRPr="007067FF">
              <w:rPr>
                <w:sz w:val="20"/>
                <w:szCs w:val="20"/>
                <w:lang w:val="ru-RU"/>
              </w:rPr>
              <w:t>475</w:t>
            </w:r>
          </w:p>
        </w:tc>
      </w:tr>
      <w:tr w:rsidR="006F19B8" w:rsidRPr="007067FF" w14:paraId="790AB013" w14:textId="77777777" w:rsidTr="00A366D9">
        <w:trPr>
          <w:trHeight w:val="251"/>
        </w:trPr>
        <w:tc>
          <w:tcPr>
            <w:tcW w:w="3333" w:type="pct"/>
            <w:tcBorders>
              <w:top w:val="single" w:sz="4" w:space="0" w:color="auto"/>
              <w:left w:val="single" w:sz="4" w:space="0" w:color="auto"/>
              <w:bottom w:val="single" w:sz="4" w:space="0" w:color="auto"/>
              <w:right w:val="single" w:sz="4" w:space="0" w:color="auto"/>
            </w:tcBorders>
            <w:hideMark/>
          </w:tcPr>
          <w:p w14:paraId="049B9F8C" w14:textId="63C60941" w:rsidR="004E08EE" w:rsidRPr="007067FF" w:rsidRDefault="00885AB9" w:rsidP="008A3A7F">
            <w:pPr>
              <w:ind w:left="591"/>
              <w:jc w:val="left"/>
              <w:rPr>
                <w:i/>
                <w:iCs/>
                <w:sz w:val="20"/>
                <w:szCs w:val="20"/>
                <w:lang w:val="ru-RU" w:eastAsia="en-CA"/>
              </w:rPr>
            </w:pPr>
            <w:r w:rsidRPr="007067FF">
              <w:rPr>
                <w:i/>
                <w:iCs/>
                <w:sz w:val="20"/>
                <w:szCs w:val="20"/>
                <w:lang w:val="ru-RU" w:eastAsia="en-CA"/>
              </w:rPr>
              <w:t>Поэтапное внедрение ГФУ-32 в секторе производства кондиционеров</w:t>
            </w:r>
          </w:p>
        </w:tc>
        <w:tc>
          <w:tcPr>
            <w:tcW w:w="764" w:type="pct"/>
            <w:tcBorders>
              <w:top w:val="single" w:sz="4" w:space="0" w:color="auto"/>
              <w:left w:val="nil"/>
              <w:bottom w:val="single" w:sz="4" w:space="0" w:color="auto"/>
              <w:right w:val="single" w:sz="4" w:space="0" w:color="auto"/>
            </w:tcBorders>
            <w:hideMark/>
          </w:tcPr>
          <w:p w14:paraId="61447FF2" w14:textId="409F06E2" w:rsidR="004E08EE" w:rsidRPr="007067FF" w:rsidRDefault="007B5F9D" w:rsidP="008A3A7F">
            <w:pPr>
              <w:jc w:val="left"/>
              <w:rPr>
                <w:i/>
                <w:iCs/>
                <w:sz w:val="20"/>
                <w:szCs w:val="20"/>
                <w:lang w:val="ru-RU" w:eastAsia="en-CA"/>
              </w:rPr>
            </w:pPr>
            <w:r w:rsidRPr="007067FF">
              <w:rPr>
                <w:i/>
                <w:iCs/>
                <w:sz w:val="20"/>
                <w:szCs w:val="20"/>
                <w:lang w:val="ru-RU" w:eastAsia="en-CA"/>
              </w:rPr>
              <w:t>тонны CO</w:t>
            </w:r>
            <w:r w:rsidRPr="007067FF">
              <w:rPr>
                <w:i/>
                <w:iCs/>
                <w:sz w:val="20"/>
                <w:szCs w:val="20"/>
                <w:vertAlign w:val="subscript"/>
                <w:lang w:val="ru-RU" w:eastAsia="en-CA"/>
              </w:rPr>
              <w:t>2</w:t>
            </w:r>
            <w:r w:rsidRPr="007067FF">
              <w:rPr>
                <w:i/>
                <w:iCs/>
                <w:sz w:val="20"/>
                <w:szCs w:val="20"/>
                <w:lang w:val="ru-RU" w:eastAsia="en-CA"/>
              </w:rPr>
              <w:t>-экв.</w:t>
            </w:r>
          </w:p>
        </w:tc>
        <w:tc>
          <w:tcPr>
            <w:tcW w:w="903" w:type="pct"/>
            <w:tcBorders>
              <w:top w:val="single" w:sz="4" w:space="0" w:color="auto"/>
              <w:left w:val="nil"/>
              <w:bottom w:val="single" w:sz="4" w:space="0" w:color="auto"/>
              <w:right w:val="single" w:sz="4" w:space="0" w:color="auto"/>
            </w:tcBorders>
            <w:noWrap/>
            <w:hideMark/>
          </w:tcPr>
          <w:p w14:paraId="1BED48B3" w14:textId="65666BD6" w:rsidR="004E08EE" w:rsidRPr="007067FF" w:rsidRDefault="003C4C1E" w:rsidP="009774CB">
            <w:pPr>
              <w:jc w:val="right"/>
              <w:rPr>
                <w:i/>
                <w:iCs/>
                <w:sz w:val="20"/>
                <w:szCs w:val="20"/>
                <w:lang w:val="ru-RU" w:eastAsia="en-CA"/>
              </w:rPr>
            </w:pPr>
            <w:r w:rsidRPr="007067FF">
              <w:rPr>
                <w:sz w:val="20"/>
                <w:szCs w:val="20"/>
                <w:lang w:val="ru-RU"/>
              </w:rPr>
              <w:t>316</w:t>
            </w:r>
          </w:p>
        </w:tc>
      </w:tr>
      <w:tr w:rsidR="006F19B8" w:rsidRPr="007067FF" w14:paraId="605AC1A7" w14:textId="77777777" w:rsidTr="00EA1C91">
        <w:trPr>
          <w:trHeight w:val="425"/>
        </w:trPr>
        <w:tc>
          <w:tcPr>
            <w:tcW w:w="3333" w:type="pct"/>
            <w:tcBorders>
              <w:top w:val="single" w:sz="4" w:space="0" w:color="auto"/>
              <w:left w:val="single" w:sz="4" w:space="0" w:color="auto"/>
              <w:bottom w:val="single" w:sz="4" w:space="0" w:color="auto"/>
              <w:right w:val="single" w:sz="4" w:space="0" w:color="auto"/>
            </w:tcBorders>
            <w:hideMark/>
          </w:tcPr>
          <w:p w14:paraId="2A11B9D2" w14:textId="63F29475" w:rsidR="004E08EE" w:rsidRPr="007067FF" w:rsidRDefault="00885AB9" w:rsidP="008A3A7F">
            <w:pPr>
              <w:ind w:left="591"/>
              <w:jc w:val="left"/>
              <w:rPr>
                <w:i/>
                <w:iCs/>
                <w:sz w:val="20"/>
                <w:szCs w:val="20"/>
                <w:lang w:val="ru-RU" w:eastAsia="en-CA"/>
              </w:rPr>
            </w:pPr>
            <w:r w:rsidRPr="007067FF">
              <w:rPr>
                <w:i/>
                <w:iCs/>
                <w:sz w:val="20"/>
                <w:szCs w:val="20"/>
                <w:lang w:val="ru-RU" w:eastAsia="en-CA"/>
              </w:rPr>
              <w:t>Всего сокращений оставшегося потребления ГФУ, удовлетворяющих требованиям финансирования</w:t>
            </w:r>
          </w:p>
        </w:tc>
        <w:tc>
          <w:tcPr>
            <w:tcW w:w="764" w:type="pct"/>
            <w:tcBorders>
              <w:top w:val="single" w:sz="4" w:space="0" w:color="auto"/>
              <w:left w:val="nil"/>
              <w:bottom w:val="single" w:sz="4" w:space="0" w:color="auto"/>
              <w:right w:val="single" w:sz="4" w:space="0" w:color="auto"/>
            </w:tcBorders>
            <w:hideMark/>
          </w:tcPr>
          <w:p w14:paraId="05127CF1" w14:textId="766A6085" w:rsidR="004E08EE" w:rsidRPr="007067FF" w:rsidRDefault="007B5F9D" w:rsidP="008A3A7F">
            <w:pPr>
              <w:jc w:val="left"/>
              <w:rPr>
                <w:i/>
                <w:iCs/>
                <w:sz w:val="20"/>
                <w:szCs w:val="20"/>
                <w:lang w:val="ru-RU" w:eastAsia="en-CA"/>
              </w:rPr>
            </w:pPr>
            <w:r w:rsidRPr="007067FF">
              <w:rPr>
                <w:i/>
                <w:iCs/>
                <w:sz w:val="20"/>
                <w:szCs w:val="20"/>
                <w:lang w:val="ru-RU" w:eastAsia="en-CA"/>
              </w:rPr>
              <w:t>тонны CO</w:t>
            </w:r>
            <w:r w:rsidRPr="007067FF">
              <w:rPr>
                <w:i/>
                <w:iCs/>
                <w:sz w:val="20"/>
                <w:szCs w:val="20"/>
                <w:vertAlign w:val="subscript"/>
                <w:lang w:val="ru-RU" w:eastAsia="en-CA"/>
              </w:rPr>
              <w:t>2</w:t>
            </w:r>
            <w:r w:rsidRPr="007067FF">
              <w:rPr>
                <w:i/>
                <w:iCs/>
                <w:sz w:val="20"/>
                <w:szCs w:val="20"/>
                <w:lang w:val="ru-RU" w:eastAsia="en-CA"/>
              </w:rPr>
              <w:t>-экв.</w:t>
            </w:r>
          </w:p>
        </w:tc>
        <w:tc>
          <w:tcPr>
            <w:tcW w:w="903" w:type="pct"/>
            <w:tcBorders>
              <w:top w:val="single" w:sz="4" w:space="0" w:color="auto"/>
              <w:left w:val="nil"/>
              <w:bottom w:val="single" w:sz="4" w:space="0" w:color="auto"/>
              <w:right w:val="single" w:sz="4" w:space="0" w:color="auto"/>
            </w:tcBorders>
            <w:noWrap/>
            <w:hideMark/>
          </w:tcPr>
          <w:p w14:paraId="314FE040" w14:textId="229BFCD9" w:rsidR="004E08EE" w:rsidRPr="007067FF" w:rsidRDefault="00EB6046" w:rsidP="009774CB">
            <w:pPr>
              <w:jc w:val="right"/>
              <w:rPr>
                <w:i/>
                <w:iCs/>
                <w:sz w:val="20"/>
                <w:szCs w:val="20"/>
                <w:lang w:val="ru-RU" w:eastAsia="en-CA"/>
              </w:rPr>
            </w:pPr>
            <w:r w:rsidRPr="007067FF">
              <w:rPr>
                <w:sz w:val="20"/>
                <w:szCs w:val="20"/>
                <w:lang w:val="ru-RU"/>
              </w:rPr>
              <w:t>117</w:t>
            </w:r>
            <w:r w:rsidR="00885AB9" w:rsidRPr="007067FF">
              <w:rPr>
                <w:sz w:val="20"/>
                <w:szCs w:val="20"/>
                <w:lang w:val="ru-RU"/>
              </w:rPr>
              <w:t> </w:t>
            </w:r>
            <w:r w:rsidRPr="007067FF">
              <w:rPr>
                <w:sz w:val="20"/>
                <w:szCs w:val="20"/>
                <w:lang w:val="ru-RU"/>
              </w:rPr>
              <w:t>023</w:t>
            </w:r>
          </w:p>
        </w:tc>
      </w:tr>
      <w:tr w:rsidR="006F19B8" w:rsidRPr="007067FF" w14:paraId="40007D75" w14:textId="77777777" w:rsidTr="00EA1C91">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14C40BAC" w14:textId="53DADA56" w:rsidR="0040175B" w:rsidRPr="007067FF" w:rsidRDefault="0028689C" w:rsidP="0040175B">
            <w:pPr>
              <w:jc w:val="center"/>
              <w:rPr>
                <w:b/>
                <w:bCs/>
                <w:sz w:val="20"/>
                <w:szCs w:val="20"/>
                <w:lang w:val="ru-RU"/>
              </w:rPr>
            </w:pPr>
            <w:r w:rsidRPr="007067FF">
              <w:rPr>
                <w:b/>
                <w:bCs/>
                <w:sz w:val="20"/>
                <w:szCs w:val="20"/>
                <w:lang w:val="ru-RU"/>
              </w:rPr>
              <w:t>Целевое сокращение</w:t>
            </w:r>
          </w:p>
        </w:tc>
      </w:tr>
      <w:tr w:rsidR="006F19B8" w:rsidRPr="007067FF" w14:paraId="48D7638B" w14:textId="77777777" w:rsidTr="00EA1C91">
        <w:trPr>
          <w:trHeight w:val="251"/>
        </w:trPr>
        <w:tc>
          <w:tcPr>
            <w:tcW w:w="3333" w:type="pct"/>
            <w:tcBorders>
              <w:top w:val="single" w:sz="4" w:space="0" w:color="auto"/>
              <w:left w:val="single" w:sz="4" w:space="0" w:color="auto"/>
              <w:bottom w:val="single" w:sz="4" w:space="0" w:color="auto"/>
              <w:right w:val="single" w:sz="4" w:space="0" w:color="auto"/>
            </w:tcBorders>
            <w:hideMark/>
          </w:tcPr>
          <w:p w14:paraId="6DD9BF47" w14:textId="3D89096F" w:rsidR="004E08EE" w:rsidRPr="007067FF" w:rsidRDefault="007B5F9D" w:rsidP="008A3A7F">
            <w:pPr>
              <w:jc w:val="left"/>
              <w:rPr>
                <w:sz w:val="20"/>
                <w:szCs w:val="20"/>
                <w:lang w:val="ru-RU" w:eastAsia="en-CA"/>
              </w:rPr>
            </w:pPr>
            <w:r w:rsidRPr="007067FF">
              <w:rPr>
                <w:sz w:val="20"/>
                <w:szCs w:val="20"/>
                <w:lang w:val="ru-RU" w:eastAsia="en-CA"/>
              </w:rPr>
              <w:t xml:space="preserve">Цель на </w:t>
            </w:r>
            <w:r w:rsidR="004E08EE" w:rsidRPr="007067FF">
              <w:rPr>
                <w:sz w:val="20"/>
                <w:szCs w:val="20"/>
                <w:lang w:val="ru-RU" w:eastAsia="en-CA"/>
              </w:rPr>
              <w:t xml:space="preserve">2029 </w:t>
            </w:r>
            <w:r w:rsidRPr="007067FF">
              <w:rPr>
                <w:sz w:val="20"/>
                <w:szCs w:val="20"/>
                <w:lang w:val="ru-RU" w:eastAsia="en-CA"/>
              </w:rPr>
              <w:t>год</w:t>
            </w:r>
          </w:p>
        </w:tc>
        <w:tc>
          <w:tcPr>
            <w:tcW w:w="764" w:type="pct"/>
            <w:tcBorders>
              <w:top w:val="single" w:sz="4" w:space="0" w:color="auto"/>
              <w:left w:val="nil"/>
              <w:bottom w:val="single" w:sz="4" w:space="0" w:color="auto"/>
              <w:right w:val="single" w:sz="4" w:space="0" w:color="auto"/>
            </w:tcBorders>
            <w:hideMark/>
          </w:tcPr>
          <w:p w14:paraId="558BF576" w14:textId="57028ED4" w:rsidR="004E08EE" w:rsidRPr="007067FF" w:rsidRDefault="007B5F9D" w:rsidP="008A3A7F">
            <w:pPr>
              <w:jc w:val="left"/>
              <w:rPr>
                <w:sz w:val="20"/>
                <w:szCs w:val="20"/>
                <w:lang w:val="ru-RU" w:eastAsia="en-CA"/>
              </w:rPr>
            </w:pPr>
            <w:r w:rsidRPr="007067FF">
              <w:rPr>
                <w:sz w:val="20"/>
                <w:szCs w:val="20"/>
                <w:lang w:val="ru-RU" w:eastAsia="en-CA"/>
              </w:rPr>
              <w:t>тонны CO</w:t>
            </w:r>
            <w:r w:rsidRPr="007067FF">
              <w:rPr>
                <w:sz w:val="20"/>
                <w:szCs w:val="20"/>
                <w:vertAlign w:val="subscript"/>
                <w:lang w:val="ru-RU" w:eastAsia="en-CA"/>
              </w:rPr>
              <w:t>2</w:t>
            </w:r>
            <w:r w:rsidRPr="007067FF">
              <w:rPr>
                <w:sz w:val="20"/>
                <w:szCs w:val="20"/>
                <w:lang w:val="ru-RU" w:eastAsia="en-CA"/>
              </w:rPr>
              <w:t>-экв.</w:t>
            </w:r>
          </w:p>
        </w:tc>
        <w:tc>
          <w:tcPr>
            <w:tcW w:w="903" w:type="pct"/>
            <w:tcBorders>
              <w:top w:val="single" w:sz="4" w:space="0" w:color="auto"/>
              <w:left w:val="nil"/>
              <w:bottom w:val="single" w:sz="4" w:space="0" w:color="auto"/>
              <w:right w:val="single" w:sz="4" w:space="0" w:color="auto"/>
            </w:tcBorders>
            <w:noWrap/>
            <w:vAlign w:val="bottom"/>
            <w:hideMark/>
          </w:tcPr>
          <w:p w14:paraId="755494A5" w14:textId="175B0633" w:rsidR="004E08EE" w:rsidRPr="007067FF" w:rsidRDefault="004A4EEC" w:rsidP="00584954">
            <w:pPr>
              <w:jc w:val="right"/>
              <w:rPr>
                <w:sz w:val="20"/>
                <w:szCs w:val="20"/>
                <w:lang w:val="ru-RU" w:eastAsia="en-CA"/>
              </w:rPr>
            </w:pPr>
            <w:r w:rsidRPr="007067FF">
              <w:rPr>
                <w:sz w:val="20"/>
                <w:szCs w:val="20"/>
                <w:lang w:val="ru-RU"/>
              </w:rPr>
              <w:t>1</w:t>
            </w:r>
            <w:r w:rsidR="00885AB9" w:rsidRPr="007067FF">
              <w:rPr>
                <w:sz w:val="20"/>
                <w:szCs w:val="20"/>
                <w:lang w:val="ru-RU"/>
              </w:rPr>
              <w:t> </w:t>
            </w:r>
            <w:r w:rsidRPr="007067FF">
              <w:rPr>
                <w:sz w:val="20"/>
                <w:szCs w:val="20"/>
                <w:lang w:val="ru-RU"/>
              </w:rPr>
              <w:t>053</w:t>
            </w:r>
            <w:r w:rsidR="00885AB9" w:rsidRPr="007067FF">
              <w:rPr>
                <w:sz w:val="20"/>
                <w:szCs w:val="20"/>
                <w:lang w:val="ru-RU"/>
              </w:rPr>
              <w:t> </w:t>
            </w:r>
            <w:r w:rsidR="00E50529" w:rsidRPr="007067FF">
              <w:rPr>
                <w:sz w:val="20"/>
                <w:szCs w:val="20"/>
                <w:lang w:val="ru-RU"/>
              </w:rPr>
              <w:t>211</w:t>
            </w:r>
          </w:p>
        </w:tc>
      </w:tr>
    </w:tbl>
    <w:bookmarkEnd w:id="10"/>
    <w:p w14:paraId="0A12B107" w14:textId="16E19AB2" w:rsidR="004E08EE" w:rsidRPr="007067FF" w:rsidRDefault="0028689C" w:rsidP="000F3FD0">
      <w:pPr>
        <w:keepNext/>
        <w:spacing w:before="240" w:after="240"/>
        <w:rPr>
          <w:i/>
          <w:iCs/>
          <w:lang w:val="ru-RU"/>
        </w:rPr>
      </w:pPr>
      <w:r w:rsidRPr="007067FF">
        <w:rPr>
          <w:i/>
          <w:iCs/>
          <w:lang w:val="ru-RU"/>
        </w:rPr>
        <w:t>Управление проектом и мониторинг</w:t>
      </w:r>
    </w:p>
    <w:p w14:paraId="0A1E11BE" w14:textId="121101BE" w:rsidR="004E08EE" w:rsidRPr="007067FF" w:rsidRDefault="00885AB9" w:rsidP="004E08EE">
      <w:pPr>
        <w:pStyle w:val="Heading1"/>
        <w:rPr>
          <w:u w:val="single"/>
          <w:lang w:val="ru-RU"/>
        </w:rPr>
      </w:pPr>
      <w:bookmarkStart w:id="11" w:name="_Hlk196567373"/>
      <w:r w:rsidRPr="007067FF">
        <w:rPr>
          <w:lang w:val="ru-RU"/>
        </w:rPr>
        <w:t xml:space="preserve">Финансирование </w:t>
      </w:r>
      <w:r w:rsidR="00C27B97" w:rsidRPr="007067FF">
        <w:rPr>
          <w:lang w:val="ru-RU"/>
        </w:rPr>
        <w:t xml:space="preserve">мониторинга и </w:t>
      </w:r>
      <w:r w:rsidRPr="007067FF">
        <w:rPr>
          <w:lang w:val="ru-RU"/>
        </w:rPr>
        <w:t>управления проектом было согласовано в размере 38</w:t>
      </w:r>
      <w:r w:rsidR="00C27B97" w:rsidRPr="007067FF">
        <w:rPr>
          <w:b/>
          <w:bCs/>
          <w:lang w:val="ru-RU"/>
        </w:rPr>
        <w:t> </w:t>
      </w:r>
      <w:r w:rsidRPr="007067FF">
        <w:rPr>
          <w:lang w:val="ru-RU"/>
        </w:rPr>
        <w:t>127 долл</w:t>
      </w:r>
      <w:r w:rsidR="00C27B97" w:rsidRPr="007067FF">
        <w:rPr>
          <w:lang w:val="ru-RU"/>
        </w:rPr>
        <w:t>аров</w:t>
      </w:r>
      <w:r w:rsidRPr="007067FF">
        <w:rPr>
          <w:lang w:val="ru-RU"/>
        </w:rPr>
        <w:t xml:space="preserve"> США (27</w:t>
      </w:r>
      <w:r w:rsidR="00C27B97" w:rsidRPr="007067FF">
        <w:rPr>
          <w:lang w:val="ru-RU"/>
        </w:rPr>
        <w:t> </w:t>
      </w:r>
      <w:r w:rsidRPr="007067FF">
        <w:rPr>
          <w:lang w:val="ru-RU"/>
        </w:rPr>
        <w:t>127 долл</w:t>
      </w:r>
      <w:r w:rsidR="00C27B97" w:rsidRPr="007067FF">
        <w:rPr>
          <w:lang w:val="ru-RU"/>
        </w:rPr>
        <w:t>аров</w:t>
      </w:r>
      <w:r w:rsidRPr="007067FF">
        <w:rPr>
          <w:lang w:val="ru-RU"/>
        </w:rPr>
        <w:t xml:space="preserve"> США на персонал, 8</w:t>
      </w:r>
      <w:r w:rsidR="00C27B97" w:rsidRPr="007067FF">
        <w:rPr>
          <w:lang w:val="ru-RU"/>
        </w:rPr>
        <w:t> </w:t>
      </w:r>
      <w:r w:rsidRPr="007067FF">
        <w:rPr>
          <w:lang w:val="ru-RU"/>
        </w:rPr>
        <w:t>000 долл</w:t>
      </w:r>
      <w:r w:rsidR="00C27B97" w:rsidRPr="007067FF">
        <w:rPr>
          <w:lang w:val="ru-RU"/>
        </w:rPr>
        <w:t>аров</w:t>
      </w:r>
      <w:r w:rsidRPr="007067FF">
        <w:rPr>
          <w:lang w:val="ru-RU"/>
        </w:rPr>
        <w:t xml:space="preserve"> США на проверку потребления и 3</w:t>
      </w:r>
      <w:r w:rsidR="00C27B97" w:rsidRPr="007067FF">
        <w:rPr>
          <w:lang w:val="ru-RU"/>
        </w:rPr>
        <w:t> </w:t>
      </w:r>
      <w:r w:rsidRPr="007067FF">
        <w:rPr>
          <w:lang w:val="ru-RU"/>
        </w:rPr>
        <w:t>000 долл</w:t>
      </w:r>
      <w:r w:rsidR="00C27B97" w:rsidRPr="007067FF">
        <w:rPr>
          <w:lang w:val="ru-RU"/>
        </w:rPr>
        <w:t>аров</w:t>
      </w:r>
      <w:r w:rsidRPr="007067FF">
        <w:rPr>
          <w:lang w:val="ru-RU"/>
        </w:rPr>
        <w:t xml:space="preserve"> США на эксплуатационные расходы), что составляет 10 процентов от стоимости проекта</w:t>
      </w:r>
      <w:r w:rsidR="004E08EE" w:rsidRPr="007067FF">
        <w:rPr>
          <w:lang w:val="ru-RU"/>
        </w:rPr>
        <w:t>.</w:t>
      </w:r>
    </w:p>
    <w:bookmarkEnd w:id="11"/>
    <w:p w14:paraId="3D7447EB" w14:textId="105B6FA5" w:rsidR="007B2F0C" w:rsidRPr="007067FF" w:rsidRDefault="0028689C" w:rsidP="00BD54D6">
      <w:pPr>
        <w:keepNext/>
        <w:spacing w:after="240"/>
        <w:rPr>
          <w:lang w:val="ru-RU"/>
        </w:rPr>
      </w:pPr>
      <w:r w:rsidRPr="007067FF">
        <w:rPr>
          <w:u w:val="single"/>
          <w:lang w:val="ru-RU"/>
        </w:rPr>
        <w:t>Общая стоимость проекта</w:t>
      </w:r>
    </w:p>
    <w:p w14:paraId="6A1885E9" w14:textId="31C40A21" w:rsidR="0070038F" w:rsidRPr="007067FF" w:rsidRDefault="00C27B97" w:rsidP="007B2F0C">
      <w:pPr>
        <w:pStyle w:val="Heading1"/>
        <w:rPr>
          <w:lang w:val="ru-RU"/>
        </w:rPr>
      </w:pPr>
      <w:r w:rsidRPr="007067FF">
        <w:rPr>
          <w:lang w:val="ru-RU"/>
        </w:rPr>
        <w:t xml:space="preserve">При общей стоимости проекта в 419 397 долларов США первый этап KПР для Шри-Ланки </w:t>
      </w:r>
      <w:r w:rsidR="00A43C21">
        <w:rPr>
          <w:lang w:val="ru-RU"/>
        </w:rPr>
        <w:t xml:space="preserve">приведет к сокращению </w:t>
      </w:r>
      <w:r w:rsidR="00A43C21" w:rsidRPr="007067FF">
        <w:rPr>
          <w:lang w:val="ru-RU"/>
        </w:rPr>
        <w:t>117 023 тонн CO</w:t>
      </w:r>
      <w:r w:rsidR="00A43C21" w:rsidRPr="007067FF">
        <w:rPr>
          <w:vertAlign w:val="subscript"/>
          <w:lang w:val="ru-RU"/>
        </w:rPr>
        <w:t>2</w:t>
      </w:r>
      <w:r w:rsidR="00A43C21" w:rsidRPr="007067FF">
        <w:rPr>
          <w:lang w:val="ru-RU"/>
        </w:rPr>
        <w:t xml:space="preserve">-эквивалента </w:t>
      </w:r>
      <w:r w:rsidR="00997042">
        <w:rPr>
          <w:lang w:val="ru-RU"/>
        </w:rPr>
        <w:t>потребляемого в стране и удовлетворяющего требованиям финансирования ГФУ,</w:t>
      </w:r>
      <w:r w:rsidRPr="007067FF">
        <w:rPr>
          <w:lang w:val="ru-RU"/>
        </w:rPr>
        <w:t xml:space="preserve"> как</w:t>
      </w:r>
      <w:r w:rsidR="00997042">
        <w:rPr>
          <w:lang w:val="ru-RU"/>
        </w:rPr>
        <w:t xml:space="preserve"> это</w:t>
      </w:r>
      <w:r w:rsidRPr="007067FF">
        <w:rPr>
          <w:lang w:val="ru-RU"/>
        </w:rPr>
        <w:t xml:space="preserve"> показано в таблице 10.</w:t>
      </w:r>
    </w:p>
    <w:p w14:paraId="49D62179" w14:textId="59D8EBD8" w:rsidR="0070038F" w:rsidRPr="007067FF" w:rsidRDefault="002F1CB1" w:rsidP="00BD54D6">
      <w:pPr>
        <w:keepNext/>
        <w:suppressAutoHyphens/>
        <w:spacing w:before="240"/>
        <w:ind w:left="-432" w:right="-418"/>
        <w:rPr>
          <w:lang w:val="ru-RU"/>
        </w:rPr>
      </w:pPr>
      <w:bookmarkStart w:id="12" w:name="_Hlk196565286"/>
      <w:r w:rsidRPr="007067FF">
        <w:rPr>
          <w:b/>
          <w:bCs/>
          <w:lang w:val="ru-RU"/>
        </w:rPr>
        <w:t>Таблица</w:t>
      </w:r>
      <w:r w:rsidR="0070038F" w:rsidRPr="007067FF">
        <w:rPr>
          <w:b/>
          <w:bCs/>
          <w:lang w:val="ru-RU"/>
        </w:rPr>
        <w:t xml:space="preserve"> </w:t>
      </w:r>
      <w:r w:rsidR="00C32A49" w:rsidRPr="007067FF">
        <w:rPr>
          <w:b/>
          <w:bCs/>
          <w:lang w:val="ru-RU"/>
        </w:rPr>
        <w:t>10</w:t>
      </w:r>
      <w:r w:rsidR="0070038F" w:rsidRPr="007067FF">
        <w:rPr>
          <w:b/>
          <w:bCs/>
          <w:lang w:val="ru-RU"/>
        </w:rPr>
        <w:t xml:space="preserve">. </w:t>
      </w:r>
      <w:r w:rsidRPr="007067FF">
        <w:rPr>
          <w:b/>
          <w:bCs/>
          <w:lang w:val="ru-RU"/>
        </w:rPr>
        <w:t xml:space="preserve">Согласованные расходы на мероприятия, подлежащие осуществлению в рамках этапа </w:t>
      </w:r>
      <w:r w:rsidR="0070038F" w:rsidRPr="007067FF">
        <w:rPr>
          <w:b/>
          <w:bCs/>
          <w:lang w:val="ru-RU"/>
        </w:rPr>
        <w:t xml:space="preserve">I </w:t>
      </w:r>
      <w:r w:rsidRPr="007067FF">
        <w:rPr>
          <w:b/>
          <w:bCs/>
          <w:lang w:val="ru-RU"/>
        </w:rPr>
        <w:t>КПР в Шри-Ланке</w:t>
      </w:r>
    </w:p>
    <w:tbl>
      <w:tblPr>
        <w:tblW w:w="5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5"/>
        <w:gridCol w:w="990"/>
        <w:gridCol w:w="1024"/>
        <w:gridCol w:w="849"/>
        <w:gridCol w:w="1134"/>
        <w:gridCol w:w="993"/>
        <w:gridCol w:w="1134"/>
        <w:gridCol w:w="993"/>
        <w:gridCol w:w="708"/>
        <w:gridCol w:w="991"/>
      </w:tblGrid>
      <w:tr w:rsidR="006F19B8" w:rsidRPr="007067FF" w14:paraId="7CED4845" w14:textId="77777777" w:rsidTr="00A02FD1">
        <w:trPr>
          <w:trHeight w:val="51"/>
          <w:tblHeader/>
          <w:jc w:val="center"/>
        </w:trPr>
        <w:tc>
          <w:tcPr>
            <w:tcW w:w="1525" w:type="dxa"/>
            <w:vMerge w:val="restart"/>
            <w:tcBorders>
              <w:top w:val="single" w:sz="4" w:space="0" w:color="auto"/>
              <w:left w:val="single" w:sz="4" w:space="0" w:color="auto"/>
              <w:right w:val="single" w:sz="4" w:space="0" w:color="auto"/>
            </w:tcBorders>
            <w:tcMar>
              <w:left w:w="85" w:type="dxa"/>
              <w:right w:w="85" w:type="dxa"/>
            </w:tcMar>
            <w:vAlign w:val="center"/>
            <w:hideMark/>
          </w:tcPr>
          <w:p w14:paraId="36CEF307" w14:textId="6CA2FED7" w:rsidR="006E01F9" w:rsidRPr="007067FF" w:rsidRDefault="002F1CB1" w:rsidP="005B6B53">
            <w:pPr>
              <w:ind w:right="-16"/>
              <w:jc w:val="center"/>
              <w:rPr>
                <w:b/>
                <w:sz w:val="20"/>
                <w:szCs w:val="20"/>
                <w:lang w:val="ru-RU" w:eastAsia="en-CA"/>
              </w:rPr>
            </w:pPr>
            <w:bookmarkStart w:id="13" w:name="_Hlk196565256"/>
            <w:bookmarkEnd w:id="12"/>
            <w:r w:rsidRPr="007067FF">
              <w:rPr>
                <w:b/>
                <w:sz w:val="20"/>
                <w:szCs w:val="20"/>
                <w:lang w:val="ru-RU" w:eastAsia="en-CA"/>
              </w:rPr>
              <w:t>Сектор</w:t>
            </w:r>
          </w:p>
        </w:tc>
        <w:tc>
          <w:tcPr>
            <w:tcW w:w="990" w:type="dxa"/>
            <w:vMerge w:val="restart"/>
            <w:tcBorders>
              <w:top w:val="single" w:sz="4" w:space="0" w:color="auto"/>
              <w:left w:val="single" w:sz="4" w:space="0" w:color="auto"/>
              <w:right w:val="single" w:sz="4" w:space="0" w:color="auto"/>
            </w:tcBorders>
            <w:vAlign w:val="center"/>
          </w:tcPr>
          <w:p w14:paraId="3C4E25BD" w14:textId="64F06A38" w:rsidR="006E01F9" w:rsidRPr="007067FF" w:rsidRDefault="002F1CB1" w:rsidP="005B6B53">
            <w:pPr>
              <w:ind w:left="-85" w:right="-16"/>
              <w:jc w:val="center"/>
              <w:rPr>
                <w:b/>
                <w:bCs/>
                <w:sz w:val="20"/>
                <w:szCs w:val="20"/>
                <w:lang w:val="ru-RU" w:eastAsia="en-CA"/>
              </w:rPr>
            </w:pPr>
            <w:r w:rsidRPr="007067FF">
              <w:rPr>
                <w:b/>
                <w:bCs/>
                <w:sz w:val="20"/>
                <w:szCs w:val="20"/>
                <w:lang w:val="ru-RU" w:eastAsia="en-CA"/>
              </w:rPr>
              <w:t>Учреждение</w:t>
            </w:r>
          </w:p>
        </w:tc>
        <w:tc>
          <w:tcPr>
            <w:tcW w:w="1024" w:type="dxa"/>
            <w:vMerge w:val="restart"/>
            <w:tcBorders>
              <w:top w:val="single" w:sz="4" w:space="0" w:color="auto"/>
              <w:left w:val="single" w:sz="4" w:space="0" w:color="auto"/>
              <w:right w:val="single" w:sz="4" w:space="0" w:color="auto"/>
            </w:tcBorders>
            <w:tcMar>
              <w:left w:w="85" w:type="dxa"/>
              <w:right w:w="85" w:type="dxa"/>
            </w:tcMar>
            <w:vAlign w:val="center"/>
            <w:hideMark/>
          </w:tcPr>
          <w:p w14:paraId="1D0AA778" w14:textId="43225A6F" w:rsidR="006E01F9" w:rsidRPr="007067FF" w:rsidRDefault="002F1CB1" w:rsidP="005B6B53">
            <w:pPr>
              <w:ind w:left="-85" w:right="-16"/>
              <w:jc w:val="center"/>
              <w:rPr>
                <w:b/>
                <w:bCs/>
                <w:sz w:val="20"/>
                <w:szCs w:val="20"/>
                <w:lang w:val="ru-RU" w:eastAsia="en-CA"/>
              </w:rPr>
            </w:pPr>
            <w:r w:rsidRPr="007067FF">
              <w:rPr>
                <w:b/>
                <w:bCs/>
                <w:sz w:val="20"/>
                <w:szCs w:val="20"/>
                <w:lang w:val="ru-RU" w:eastAsia="en-CA"/>
              </w:rPr>
              <w:t>Вещество</w:t>
            </w:r>
          </w:p>
        </w:tc>
        <w:tc>
          <w:tcPr>
            <w:tcW w:w="4110"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CC757F9" w14:textId="4D66E4B3" w:rsidR="006E01F9" w:rsidRPr="007067FF" w:rsidRDefault="002F1CB1" w:rsidP="005B451F">
            <w:pPr>
              <w:ind w:right="-16"/>
              <w:jc w:val="center"/>
              <w:rPr>
                <w:b/>
                <w:sz w:val="20"/>
                <w:szCs w:val="20"/>
                <w:lang w:val="ru-RU" w:eastAsia="en-CA"/>
              </w:rPr>
            </w:pPr>
            <w:r w:rsidRPr="007067FF">
              <w:rPr>
                <w:b/>
                <w:sz w:val="20"/>
                <w:szCs w:val="20"/>
                <w:lang w:val="ru-RU" w:eastAsia="en-CA"/>
              </w:rPr>
              <w:t>Требуемое сокращение</w:t>
            </w:r>
          </w:p>
        </w:tc>
        <w:tc>
          <w:tcPr>
            <w:tcW w:w="993" w:type="dxa"/>
            <w:tcBorders>
              <w:top w:val="single" w:sz="4" w:space="0" w:color="auto"/>
              <w:left w:val="single" w:sz="4" w:space="0" w:color="auto"/>
              <w:right w:val="single" w:sz="4" w:space="0" w:color="auto"/>
            </w:tcBorders>
            <w:tcMar>
              <w:left w:w="85" w:type="dxa"/>
              <w:right w:w="85" w:type="dxa"/>
            </w:tcMar>
            <w:vAlign w:val="center"/>
            <w:hideMark/>
          </w:tcPr>
          <w:p w14:paraId="4686B9D5" w14:textId="51A9FBD2" w:rsidR="006E01F9" w:rsidRPr="007067FF" w:rsidRDefault="002F1CB1" w:rsidP="005B451F">
            <w:pPr>
              <w:ind w:right="-16"/>
              <w:jc w:val="center"/>
              <w:rPr>
                <w:b/>
                <w:sz w:val="16"/>
                <w:szCs w:val="16"/>
                <w:lang w:val="ru-RU" w:eastAsia="en-CA"/>
              </w:rPr>
            </w:pPr>
            <w:r w:rsidRPr="007067FF">
              <w:rPr>
                <w:b/>
                <w:sz w:val="16"/>
                <w:szCs w:val="16"/>
                <w:lang w:val="ru-RU" w:eastAsia="en-CA"/>
              </w:rPr>
              <w:t>Стоимость</w:t>
            </w:r>
          </w:p>
        </w:tc>
        <w:tc>
          <w:tcPr>
            <w:tcW w:w="169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3993FA12" w14:textId="562A933F" w:rsidR="006E01F9" w:rsidRPr="007067FF" w:rsidRDefault="002F1CB1" w:rsidP="005B451F">
            <w:pPr>
              <w:ind w:right="-16"/>
              <w:jc w:val="center"/>
              <w:rPr>
                <w:b/>
                <w:sz w:val="16"/>
                <w:szCs w:val="16"/>
                <w:lang w:val="ru-RU" w:eastAsia="en-CA"/>
              </w:rPr>
            </w:pPr>
            <w:r w:rsidRPr="007067FF">
              <w:rPr>
                <w:b/>
                <w:sz w:val="16"/>
                <w:szCs w:val="16"/>
                <w:lang w:val="ru-RU" w:eastAsia="en-CA"/>
              </w:rPr>
              <w:t>Экономич. эффективность</w:t>
            </w:r>
          </w:p>
        </w:tc>
      </w:tr>
      <w:tr w:rsidR="006F19B8" w:rsidRPr="001C7B8C" w14:paraId="06C10EB8" w14:textId="77777777" w:rsidTr="00A02FD1">
        <w:trPr>
          <w:trHeight w:val="39"/>
          <w:tblHeader/>
          <w:jc w:val="center"/>
        </w:trPr>
        <w:tc>
          <w:tcPr>
            <w:tcW w:w="1525" w:type="dxa"/>
            <w:vMerge/>
            <w:tcBorders>
              <w:left w:val="single" w:sz="4" w:space="0" w:color="auto"/>
              <w:right w:val="single" w:sz="4" w:space="0" w:color="auto"/>
            </w:tcBorders>
            <w:tcMar>
              <w:left w:w="85" w:type="dxa"/>
              <w:right w:w="85" w:type="dxa"/>
            </w:tcMar>
            <w:vAlign w:val="center"/>
          </w:tcPr>
          <w:p w14:paraId="35FA8710" w14:textId="77777777" w:rsidR="001642A0" w:rsidRPr="007067FF" w:rsidRDefault="001642A0" w:rsidP="005B451F">
            <w:pPr>
              <w:ind w:right="-16"/>
              <w:jc w:val="center"/>
              <w:rPr>
                <w:b/>
                <w:sz w:val="20"/>
                <w:lang w:val="ru-RU"/>
              </w:rPr>
            </w:pPr>
          </w:p>
        </w:tc>
        <w:tc>
          <w:tcPr>
            <w:tcW w:w="990" w:type="dxa"/>
            <w:vMerge/>
            <w:tcBorders>
              <w:left w:val="single" w:sz="4" w:space="0" w:color="auto"/>
              <w:right w:val="single" w:sz="4" w:space="0" w:color="auto"/>
            </w:tcBorders>
          </w:tcPr>
          <w:p w14:paraId="671C3E5C" w14:textId="77777777" w:rsidR="001642A0" w:rsidRPr="007067FF" w:rsidRDefault="001642A0" w:rsidP="005B451F">
            <w:pPr>
              <w:ind w:right="-16"/>
              <w:jc w:val="center"/>
              <w:rPr>
                <w:b/>
                <w:sz w:val="20"/>
                <w:lang w:val="ru-RU"/>
              </w:rPr>
            </w:pPr>
          </w:p>
        </w:tc>
        <w:tc>
          <w:tcPr>
            <w:tcW w:w="1024" w:type="dxa"/>
            <w:vMerge/>
            <w:tcBorders>
              <w:left w:val="single" w:sz="4" w:space="0" w:color="auto"/>
              <w:right w:val="single" w:sz="4" w:space="0" w:color="auto"/>
            </w:tcBorders>
            <w:tcMar>
              <w:left w:w="85" w:type="dxa"/>
              <w:right w:w="85" w:type="dxa"/>
            </w:tcMar>
            <w:vAlign w:val="center"/>
          </w:tcPr>
          <w:p w14:paraId="41914F8D" w14:textId="77777777" w:rsidR="001642A0" w:rsidRPr="007067FF" w:rsidRDefault="001642A0" w:rsidP="005B451F">
            <w:pPr>
              <w:ind w:right="-16"/>
              <w:jc w:val="center"/>
              <w:rPr>
                <w:b/>
                <w:sz w:val="20"/>
                <w:lang w:val="ru-RU"/>
              </w:rPr>
            </w:pP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EA59EEC" w14:textId="31960FD8" w:rsidR="001642A0" w:rsidRPr="007067FF" w:rsidRDefault="002F1CB1" w:rsidP="005B451F">
            <w:pPr>
              <w:ind w:right="-16"/>
              <w:jc w:val="center"/>
              <w:rPr>
                <w:b/>
                <w:sz w:val="20"/>
                <w:lang w:val="ru-RU"/>
              </w:rPr>
            </w:pPr>
            <w:r w:rsidRPr="007067FF">
              <w:rPr>
                <w:b/>
                <w:bCs/>
                <w:sz w:val="20"/>
                <w:szCs w:val="20"/>
                <w:lang w:val="ru-RU" w:eastAsia="en-CA"/>
              </w:rPr>
              <w:t>Метрич. тонны</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2CEC79C" w14:textId="7A414FBD" w:rsidR="002F1CB1" w:rsidRPr="007067FF" w:rsidRDefault="002F1CB1" w:rsidP="002F1CB1">
            <w:pPr>
              <w:ind w:right="-16"/>
              <w:jc w:val="center"/>
              <w:rPr>
                <w:b/>
                <w:sz w:val="20"/>
                <w:lang w:val="ru-RU"/>
              </w:rPr>
            </w:pPr>
            <w:r w:rsidRPr="007067FF">
              <w:rPr>
                <w:b/>
                <w:sz w:val="20"/>
                <w:lang w:val="ru-RU"/>
              </w:rPr>
              <w:t xml:space="preserve">Тонны </w:t>
            </w:r>
            <w:r w:rsidR="001642A0" w:rsidRPr="007067FF">
              <w:rPr>
                <w:b/>
                <w:sz w:val="20"/>
                <w:lang w:val="ru-RU"/>
              </w:rPr>
              <w:t>CO</w:t>
            </w:r>
            <w:r w:rsidR="001642A0" w:rsidRPr="007067FF">
              <w:rPr>
                <w:b/>
                <w:sz w:val="20"/>
                <w:vertAlign w:val="subscript"/>
                <w:lang w:val="ru-RU"/>
              </w:rPr>
              <w:t>2</w:t>
            </w:r>
            <w:r w:rsidR="001642A0" w:rsidRPr="007067FF">
              <w:rPr>
                <w:b/>
                <w:sz w:val="20"/>
                <w:lang w:val="ru-RU"/>
              </w:rPr>
              <w:t>-</w:t>
            </w:r>
            <w:r w:rsidRPr="007067FF">
              <w:rPr>
                <w:b/>
                <w:sz w:val="20"/>
                <w:lang w:val="ru-RU"/>
              </w:rPr>
              <w:t>экв.</w:t>
            </w:r>
          </w:p>
        </w:tc>
        <w:tc>
          <w:tcPr>
            <w:tcW w:w="993" w:type="dxa"/>
            <w:vMerge w:val="restart"/>
            <w:tcBorders>
              <w:left w:val="single" w:sz="4" w:space="0" w:color="auto"/>
              <w:right w:val="single" w:sz="4" w:space="0" w:color="auto"/>
            </w:tcBorders>
            <w:tcMar>
              <w:left w:w="85" w:type="dxa"/>
              <w:right w:w="85" w:type="dxa"/>
            </w:tcMar>
            <w:vAlign w:val="center"/>
          </w:tcPr>
          <w:p w14:paraId="41CC7986" w14:textId="12CE6CD9" w:rsidR="001642A0" w:rsidRPr="007067FF" w:rsidRDefault="00BC6173" w:rsidP="005B451F">
            <w:pPr>
              <w:ind w:right="-16"/>
              <w:jc w:val="center"/>
              <w:rPr>
                <w:b/>
                <w:sz w:val="16"/>
                <w:szCs w:val="16"/>
                <w:lang w:val="ru-RU"/>
              </w:rPr>
            </w:pPr>
            <w:r w:rsidRPr="007067FF">
              <w:rPr>
                <w:b/>
                <w:sz w:val="16"/>
                <w:szCs w:val="16"/>
                <w:lang w:val="ru-RU"/>
              </w:rPr>
              <w:t>Долл.США</w:t>
            </w:r>
          </w:p>
        </w:tc>
        <w:tc>
          <w:tcPr>
            <w:tcW w:w="708" w:type="dxa"/>
            <w:vMerge w:val="restart"/>
            <w:tcBorders>
              <w:top w:val="single" w:sz="4" w:space="0" w:color="auto"/>
              <w:left w:val="single" w:sz="4" w:space="0" w:color="auto"/>
              <w:right w:val="single" w:sz="4" w:space="0" w:color="auto"/>
            </w:tcBorders>
            <w:tcMar>
              <w:left w:w="85" w:type="dxa"/>
              <w:right w:w="85" w:type="dxa"/>
            </w:tcMar>
            <w:vAlign w:val="center"/>
          </w:tcPr>
          <w:p w14:paraId="5C5ED8F4" w14:textId="223647DC" w:rsidR="001642A0" w:rsidRPr="007067FF" w:rsidRDefault="00BC6173" w:rsidP="005B451F">
            <w:pPr>
              <w:tabs>
                <w:tab w:val="left" w:pos="744"/>
              </w:tabs>
              <w:ind w:right="-16"/>
              <w:jc w:val="center"/>
              <w:rPr>
                <w:b/>
                <w:sz w:val="16"/>
                <w:szCs w:val="16"/>
                <w:lang w:val="ru-RU"/>
              </w:rPr>
            </w:pPr>
            <w:r w:rsidRPr="007067FF">
              <w:rPr>
                <w:b/>
                <w:sz w:val="16"/>
                <w:szCs w:val="16"/>
                <w:lang w:val="ru-RU"/>
              </w:rPr>
              <w:t>Долл.США</w:t>
            </w:r>
            <w:r w:rsidR="001642A0" w:rsidRPr="007067FF">
              <w:rPr>
                <w:b/>
                <w:sz w:val="16"/>
                <w:szCs w:val="16"/>
                <w:lang w:val="ru-RU"/>
              </w:rPr>
              <w:t>/</w:t>
            </w:r>
            <w:r w:rsidRPr="007067FF">
              <w:rPr>
                <w:b/>
                <w:sz w:val="16"/>
                <w:szCs w:val="16"/>
                <w:lang w:val="ru-RU"/>
              </w:rPr>
              <w:t>кг</w:t>
            </w:r>
          </w:p>
        </w:tc>
        <w:tc>
          <w:tcPr>
            <w:tcW w:w="991" w:type="dxa"/>
            <w:vMerge w:val="restart"/>
            <w:tcBorders>
              <w:top w:val="single" w:sz="4" w:space="0" w:color="auto"/>
              <w:left w:val="single" w:sz="4" w:space="0" w:color="auto"/>
              <w:right w:val="single" w:sz="4" w:space="0" w:color="auto"/>
            </w:tcBorders>
            <w:tcMar>
              <w:left w:w="85" w:type="dxa"/>
              <w:right w:w="85" w:type="dxa"/>
            </w:tcMar>
            <w:vAlign w:val="center"/>
          </w:tcPr>
          <w:p w14:paraId="3DB5E939" w14:textId="79BBDB8E" w:rsidR="00BC6173" w:rsidRPr="007067FF" w:rsidRDefault="00BC6173" w:rsidP="00BC6173">
            <w:pPr>
              <w:ind w:left="-83" w:right="-16"/>
              <w:jc w:val="center"/>
              <w:rPr>
                <w:b/>
                <w:sz w:val="16"/>
                <w:szCs w:val="16"/>
                <w:lang w:val="ru-RU"/>
              </w:rPr>
            </w:pPr>
            <w:r w:rsidRPr="007067FF">
              <w:rPr>
                <w:b/>
                <w:sz w:val="16"/>
                <w:szCs w:val="16"/>
                <w:lang w:val="ru-RU"/>
              </w:rPr>
              <w:t>Долл.США/</w:t>
            </w:r>
            <w:r w:rsidRPr="007067FF">
              <w:rPr>
                <w:b/>
                <w:sz w:val="16"/>
                <w:szCs w:val="16"/>
                <w:lang w:val="ru-RU" w:eastAsia="en-CA"/>
              </w:rPr>
              <w:t xml:space="preserve">т </w:t>
            </w:r>
            <w:r w:rsidR="001642A0" w:rsidRPr="007067FF">
              <w:rPr>
                <w:b/>
                <w:sz w:val="16"/>
                <w:szCs w:val="16"/>
                <w:lang w:val="ru-RU"/>
              </w:rPr>
              <w:t>CO</w:t>
            </w:r>
            <w:r w:rsidR="001642A0" w:rsidRPr="007067FF">
              <w:rPr>
                <w:b/>
                <w:sz w:val="16"/>
                <w:szCs w:val="16"/>
                <w:vertAlign w:val="subscript"/>
                <w:lang w:val="ru-RU"/>
              </w:rPr>
              <w:t>2</w:t>
            </w:r>
            <w:r w:rsidR="001642A0" w:rsidRPr="007067FF">
              <w:rPr>
                <w:b/>
                <w:sz w:val="16"/>
                <w:szCs w:val="16"/>
                <w:lang w:val="ru-RU"/>
              </w:rPr>
              <w:noBreakHyphen/>
            </w:r>
            <w:r w:rsidRPr="007067FF">
              <w:rPr>
                <w:b/>
                <w:sz w:val="16"/>
                <w:szCs w:val="16"/>
                <w:lang w:val="ru-RU"/>
              </w:rPr>
              <w:t>экв.</w:t>
            </w:r>
          </w:p>
        </w:tc>
      </w:tr>
      <w:tr w:rsidR="006F19B8" w:rsidRPr="007067FF" w14:paraId="3CCFB237" w14:textId="77777777" w:rsidTr="00A02FD1">
        <w:trPr>
          <w:trHeight w:val="39"/>
          <w:tblHeader/>
          <w:jc w:val="center"/>
        </w:trPr>
        <w:tc>
          <w:tcPr>
            <w:tcW w:w="1525" w:type="dxa"/>
            <w:vMerge/>
            <w:tcBorders>
              <w:left w:val="single" w:sz="4" w:space="0" w:color="auto"/>
              <w:bottom w:val="single" w:sz="4" w:space="0" w:color="auto"/>
              <w:right w:val="single" w:sz="4" w:space="0" w:color="auto"/>
            </w:tcBorders>
            <w:tcMar>
              <w:left w:w="85" w:type="dxa"/>
              <w:right w:w="85" w:type="dxa"/>
            </w:tcMar>
            <w:vAlign w:val="center"/>
          </w:tcPr>
          <w:p w14:paraId="375E689C" w14:textId="77777777" w:rsidR="001642A0" w:rsidRPr="007067FF" w:rsidRDefault="001642A0" w:rsidP="00455E2C">
            <w:pPr>
              <w:ind w:right="-16"/>
              <w:jc w:val="center"/>
              <w:rPr>
                <w:b/>
                <w:sz w:val="20"/>
                <w:szCs w:val="20"/>
                <w:lang w:val="ru-RU" w:eastAsia="en-CA"/>
              </w:rPr>
            </w:pPr>
          </w:p>
        </w:tc>
        <w:tc>
          <w:tcPr>
            <w:tcW w:w="990" w:type="dxa"/>
            <w:vMerge/>
            <w:tcBorders>
              <w:left w:val="single" w:sz="4" w:space="0" w:color="auto"/>
              <w:bottom w:val="single" w:sz="4" w:space="0" w:color="auto"/>
              <w:right w:val="single" w:sz="4" w:space="0" w:color="auto"/>
            </w:tcBorders>
          </w:tcPr>
          <w:p w14:paraId="3BDFF241" w14:textId="77777777" w:rsidR="001642A0" w:rsidRPr="007067FF" w:rsidRDefault="001642A0" w:rsidP="00455E2C">
            <w:pPr>
              <w:ind w:right="-16"/>
              <w:jc w:val="center"/>
              <w:rPr>
                <w:b/>
                <w:bCs/>
                <w:sz w:val="20"/>
                <w:szCs w:val="20"/>
                <w:lang w:val="ru-RU" w:eastAsia="en-CA"/>
              </w:rPr>
            </w:pPr>
          </w:p>
        </w:tc>
        <w:tc>
          <w:tcPr>
            <w:tcW w:w="1024" w:type="dxa"/>
            <w:vMerge/>
            <w:tcBorders>
              <w:left w:val="single" w:sz="4" w:space="0" w:color="auto"/>
              <w:bottom w:val="single" w:sz="4" w:space="0" w:color="auto"/>
              <w:right w:val="single" w:sz="4" w:space="0" w:color="auto"/>
            </w:tcBorders>
            <w:tcMar>
              <w:left w:w="85" w:type="dxa"/>
              <w:right w:w="85" w:type="dxa"/>
            </w:tcMar>
            <w:vAlign w:val="center"/>
          </w:tcPr>
          <w:p w14:paraId="195D6954" w14:textId="77777777" w:rsidR="001642A0" w:rsidRPr="007067FF" w:rsidRDefault="001642A0" w:rsidP="00455E2C">
            <w:pPr>
              <w:ind w:right="-16"/>
              <w:jc w:val="center"/>
              <w:rPr>
                <w:b/>
                <w:bCs/>
                <w:sz w:val="20"/>
                <w:szCs w:val="20"/>
                <w:lang w:val="ru-RU" w:eastAsia="en-CA"/>
              </w:rPr>
            </w:pP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F9E7A75" w14:textId="38ED3BD8" w:rsidR="001642A0" w:rsidRPr="007067FF" w:rsidRDefault="002F1CB1" w:rsidP="00455E2C">
            <w:pPr>
              <w:ind w:right="-16"/>
              <w:jc w:val="center"/>
              <w:rPr>
                <w:b/>
                <w:sz w:val="20"/>
                <w:szCs w:val="20"/>
                <w:lang w:val="ru-RU" w:eastAsia="en-CA"/>
              </w:rPr>
            </w:pPr>
            <w:r w:rsidRPr="007067FF">
              <w:rPr>
                <w:b/>
                <w:sz w:val="20"/>
                <w:szCs w:val="20"/>
                <w:lang w:val="ru-RU" w:eastAsia="en-CA"/>
              </w:rPr>
              <w:t>Фин.</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DCCA428" w14:textId="0E5B21E7" w:rsidR="001642A0" w:rsidRPr="007067FF" w:rsidRDefault="002F1CB1" w:rsidP="00455E2C">
            <w:pPr>
              <w:ind w:left="-224" w:right="-174"/>
              <w:jc w:val="center"/>
              <w:rPr>
                <w:b/>
                <w:sz w:val="20"/>
                <w:szCs w:val="20"/>
                <w:lang w:val="ru-RU" w:eastAsia="en-CA"/>
              </w:rPr>
            </w:pPr>
            <w:r w:rsidRPr="007067FF">
              <w:rPr>
                <w:b/>
                <w:sz w:val="20"/>
                <w:szCs w:val="20"/>
                <w:lang w:val="ru-RU" w:eastAsia="en-CA"/>
              </w:rPr>
              <w:t>Нефин.</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EC28193" w14:textId="459C700A" w:rsidR="001642A0" w:rsidRPr="007067FF" w:rsidRDefault="002F1CB1" w:rsidP="00455E2C">
            <w:pPr>
              <w:ind w:right="-16"/>
              <w:jc w:val="center"/>
              <w:rPr>
                <w:b/>
                <w:sz w:val="20"/>
                <w:szCs w:val="20"/>
                <w:lang w:val="ru-RU" w:eastAsia="en-CA"/>
              </w:rPr>
            </w:pPr>
            <w:r w:rsidRPr="007067FF">
              <w:rPr>
                <w:b/>
                <w:sz w:val="20"/>
                <w:szCs w:val="20"/>
                <w:lang w:val="ru-RU" w:eastAsia="en-CA"/>
              </w:rPr>
              <w:t>Фин.</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66F1C5BB" w14:textId="063BA784" w:rsidR="001642A0" w:rsidRPr="007067FF" w:rsidRDefault="002F1CB1" w:rsidP="00455E2C">
            <w:pPr>
              <w:ind w:left="-87" w:right="-83"/>
              <w:jc w:val="center"/>
              <w:rPr>
                <w:b/>
                <w:sz w:val="20"/>
                <w:szCs w:val="20"/>
                <w:lang w:val="ru-RU" w:eastAsia="en-CA"/>
              </w:rPr>
            </w:pPr>
            <w:r w:rsidRPr="007067FF">
              <w:rPr>
                <w:b/>
                <w:sz w:val="20"/>
                <w:szCs w:val="20"/>
                <w:lang w:val="ru-RU" w:eastAsia="en-CA"/>
              </w:rPr>
              <w:t>Нефин.</w:t>
            </w:r>
          </w:p>
        </w:tc>
        <w:tc>
          <w:tcPr>
            <w:tcW w:w="993" w:type="dxa"/>
            <w:vMerge/>
            <w:tcBorders>
              <w:left w:val="single" w:sz="4" w:space="0" w:color="auto"/>
              <w:bottom w:val="single" w:sz="4" w:space="0" w:color="auto"/>
              <w:right w:val="single" w:sz="4" w:space="0" w:color="auto"/>
            </w:tcBorders>
            <w:tcMar>
              <w:left w:w="85" w:type="dxa"/>
              <w:right w:w="85" w:type="dxa"/>
            </w:tcMar>
            <w:vAlign w:val="center"/>
          </w:tcPr>
          <w:p w14:paraId="643B9543" w14:textId="77777777" w:rsidR="001642A0" w:rsidRPr="007067FF" w:rsidRDefault="001642A0" w:rsidP="00455E2C">
            <w:pPr>
              <w:ind w:right="-16"/>
              <w:jc w:val="center"/>
              <w:rPr>
                <w:b/>
                <w:sz w:val="20"/>
                <w:szCs w:val="20"/>
                <w:lang w:val="ru-RU" w:eastAsia="en-CA"/>
              </w:rPr>
            </w:pPr>
          </w:p>
        </w:tc>
        <w:tc>
          <w:tcPr>
            <w:tcW w:w="708" w:type="dxa"/>
            <w:vMerge/>
            <w:tcBorders>
              <w:left w:val="single" w:sz="4" w:space="0" w:color="auto"/>
              <w:bottom w:val="single" w:sz="4" w:space="0" w:color="auto"/>
              <w:right w:val="single" w:sz="4" w:space="0" w:color="auto"/>
            </w:tcBorders>
            <w:tcMar>
              <w:left w:w="85" w:type="dxa"/>
              <w:right w:w="85" w:type="dxa"/>
            </w:tcMar>
            <w:vAlign w:val="center"/>
          </w:tcPr>
          <w:p w14:paraId="5CDA0E9E" w14:textId="77777777" w:rsidR="001642A0" w:rsidRPr="007067FF" w:rsidRDefault="001642A0" w:rsidP="00455E2C">
            <w:pPr>
              <w:tabs>
                <w:tab w:val="left" w:pos="744"/>
              </w:tabs>
              <w:ind w:right="-16"/>
              <w:jc w:val="center"/>
              <w:rPr>
                <w:b/>
                <w:sz w:val="20"/>
                <w:szCs w:val="20"/>
                <w:lang w:val="ru-RU" w:eastAsia="en-CA"/>
              </w:rPr>
            </w:pPr>
          </w:p>
        </w:tc>
        <w:tc>
          <w:tcPr>
            <w:tcW w:w="991" w:type="dxa"/>
            <w:vMerge/>
            <w:tcBorders>
              <w:left w:val="single" w:sz="4" w:space="0" w:color="auto"/>
              <w:bottom w:val="single" w:sz="4" w:space="0" w:color="auto"/>
              <w:right w:val="single" w:sz="4" w:space="0" w:color="auto"/>
            </w:tcBorders>
            <w:tcMar>
              <w:left w:w="85" w:type="dxa"/>
              <w:right w:w="85" w:type="dxa"/>
            </w:tcMar>
            <w:vAlign w:val="center"/>
          </w:tcPr>
          <w:p w14:paraId="346FB717" w14:textId="77777777" w:rsidR="001642A0" w:rsidRPr="007067FF" w:rsidRDefault="001642A0" w:rsidP="00455E2C">
            <w:pPr>
              <w:ind w:right="-16"/>
              <w:jc w:val="center"/>
              <w:rPr>
                <w:b/>
                <w:sz w:val="20"/>
                <w:szCs w:val="20"/>
                <w:lang w:val="ru-RU" w:eastAsia="en-CA"/>
              </w:rPr>
            </w:pPr>
          </w:p>
        </w:tc>
      </w:tr>
      <w:tr w:rsidR="006F19B8" w:rsidRPr="007067FF" w14:paraId="018BACA3" w14:textId="77777777" w:rsidTr="00A02FD1">
        <w:trPr>
          <w:jc w:val="center"/>
        </w:trPr>
        <w:tc>
          <w:tcPr>
            <w:tcW w:w="1525" w:type="dxa"/>
            <w:vMerge w:val="restart"/>
            <w:tcBorders>
              <w:top w:val="single" w:sz="4" w:space="0" w:color="auto"/>
              <w:left w:val="single" w:sz="4" w:space="0" w:color="auto"/>
              <w:right w:val="single" w:sz="4" w:space="0" w:color="auto"/>
            </w:tcBorders>
            <w:tcMar>
              <w:left w:w="85" w:type="dxa"/>
              <w:right w:w="85" w:type="dxa"/>
            </w:tcMar>
            <w:hideMark/>
          </w:tcPr>
          <w:p w14:paraId="06F4BF0D" w14:textId="7837B1C4" w:rsidR="003C2FCE" w:rsidRPr="007067FF" w:rsidRDefault="002F1CB1" w:rsidP="00455E2C">
            <w:pPr>
              <w:jc w:val="left"/>
              <w:rPr>
                <w:sz w:val="20"/>
                <w:lang w:val="ru-RU"/>
              </w:rPr>
            </w:pPr>
            <w:r w:rsidRPr="007067FF">
              <w:rPr>
                <w:sz w:val="20"/>
                <w:lang w:val="ru-RU"/>
              </w:rPr>
              <w:t>Производство</w:t>
            </w:r>
          </w:p>
        </w:tc>
        <w:tc>
          <w:tcPr>
            <w:tcW w:w="990" w:type="dxa"/>
            <w:vMerge w:val="restart"/>
            <w:tcBorders>
              <w:top w:val="single" w:sz="4" w:space="0" w:color="auto"/>
              <w:left w:val="single" w:sz="4" w:space="0" w:color="auto"/>
              <w:right w:val="single" w:sz="4" w:space="0" w:color="auto"/>
            </w:tcBorders>
            <w:vAlign w:val="center"/>
          </w:tcPr>
          <w:p w14:paraId="76520BBE" w14:textId="6CB51798" w:rsidR="003C2FCE" w:rsidRPr="007067FF" w:rsidRDefault="002F1CB1" w:rsidP="00455E2C">
            <w:pPr>
              <w:jc w:val="left"/>
              <w:rPr>
                <w:sz w:val="20"/>
                <w:lang w:val="ru-RU"/>
              </w:rPr>
            </w:pPr>
            <w:r w:rsidRPr="007067FF">
              <w:rPr>
                <w:sz w:val="20"/>
                <w:lang w:val="ru-RU"/>
              </w:rPr>
              <w:t>ПРООН</w:t>
            </w: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49976CD" w14:textId="73077EA2" w:rsidR="003C2FCE" w:rsidRPr="007067FF" w:rsidRDefault="003C2FCE" w:rsidP="00455E2C">
            <w:pPr>
              <w:jc w:val="left"/>
              <w:rPr>
                <w:sz w:val="20"/>
                <w:lang w:val="ru-RU"/>
              </w:rPr>
            </w:pPr>
            <w:r w:rsidRPr="007067FF">
              <w:rPr>
                <w:sz w:val="20"/>
                <w:lang w:val="ru-RU"/>
              </w:rPr>
              <w:t>R-410A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4E6F7D33" w14:textId="46CF0CC1" w:rsidR="003C2FCE" w:rsidRPr="007067FF" w:rsidRDefault="003C2FCE" w:rsidP="00455E2C">
            <w:pPr>
              <w:jc w:val="right"/>
              <w:rPr>
                <w:sz w:val="20"/>
                <w:lang w:val="ru-RU"/>
              </w:rPr>
            </w:pPr>
            <w:r w:rsidRPr="007067FF">
              <w:rPr>
                <w:sz w:val="20"/>
                <w:lang w:val="ru-RU"/>
              </w:rPr>
              <w:t>0</w:t>
            </w:r>
            <w:r w:rsidR="00BC6173" w:rsidRPr="007067FF">
              <w:rPr>
                <w:sz w:val="20"/>
                <w:lang w:val="ru-RU"/>
              </w:rPr>
              <w:t>,</w:t>
            </w:r>
            <w:r w:rsidRPr="007067FF">
              <w:rPr>
                <w:sz w:val="20"/>
                <w:lang w:val="ru-RU"/>
              </w:rPr>
              <w:t>52</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2622E87E" w14:textId="5C910FE4" w:rsidR="003C2FCE" w:rsidRPr="007067FF" w:rsidRDefault="003C2FCE" w:rsidP="00455E2C">
            <w:pPr>
              <w:jc w:val="right"/>
              <w:rPr>
                <w:sz w:val="20"/>
                <w:lang w:val="ru-RU"/>
              </w:rPr>
            </w:pPr>
            <w:r w:rsidRPr="007067FF">
              <w:rPr>
                <w:sz w:val="20"/>
                <w:lang w:val="ru-RU"/>
              </w:rPr>
              <w:t>0</w:t>
            </w:r>
            <w:r w:rsidR="00BC6173" w:rsidRPr="007067FF">
              <w:rPr>
                <w:sz w:val="20"/>
                <w:lang w:val="ru-RU"/>
              </w:rPr>
              <w:t>,</w:t>
            </w:r>
            <w:r w:rsidRPr="007067FF">
              <w:rPr>
                <w:sz w:val="20"/>
                <w:lang w:val="ru-RU"/>
              </w:rPr>
              <w:t>00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243DF0E2" w14:textId="6FE99AD2" w:rsidR="003C2FCE" w:rsidRPr="007067FF" w:rsidRDefault="003C2FCE" w:rsidP="00455E2C">
            <w:pPr>
              <w:jc w:val="right"/>
              <w:rPr>
                <w:sz w:val="20"/>
                <w:lang w:val="ru-RU"/>
              </w:rPr>
            </w:pPr>
            <w:r w:rsidRPr="007067FF">
              <w:rPr>
                <w:sz w:val="20"/>
                <w:lang w:val="ru-RU"/>
              </w:rPr>
              <w:t>1</w:t>
            </w:r>
            <w:r w:rsidR="00BC6173" w:rsidRPr="007067FF">
              <w:rPr>
                <w:sz w:val="20"/>
                <w:lang w:val="ru-RU"/>
              </w:rPr>
              <w:t> </w:t>
            </w:r>
            <w:r w:rsidRPr="007067FF">
              <w:rPr>
                <w:sz w:val="20"/>
                <w:lang w:val="ru-RU"/>
              </w:rPr>
              <w:t>086</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774ED009" w14:textId="77777777" w:rsidR="003C2FCE" w:rsidRPr="007067FF" w:rsidRDefault="003C2FCE" w:rsidP="00455E2C">
            <w:pPr>
              <w:jc w:val="right"/>
              <w:rPr>
                <w:sz w:val="20"/>
                <w:lang w:val="ru-RU"/>
              </w:rPr>
            </w:pPr>
            <w:r w:rsidRPr="007067FF">
              <w:rPr>
                <w:sz w:val="20"/>
                <w:lang w:val="ru-RU"/>
              </w:rPr>
              <w:t>0</w:t>
            </w:r>
          </w:p>
        </w:tc>
        <w:tc>
          <w:tcPr>
            <w:tcW w:w="993" w:type="dxa"/>
            <w:vMerge w:val="restart"/>
            <w:tcBorders>
              <w:top w:val="single" w:sz="4" w:space="0" w:color="auto"/>
              <w:left w:val="single" w:sz="4" w:space="0" w:color="auto"/>
              <w:right w:val="single" w:sz="4" w:space="0" w:color="auto"/>
            </w:tcBorders>
            <w:tcMar>
              <w:left w:w="85" w:type="dxa"/>
              <w:right w:w="85" w:type="dxa"/>
            </w:tcMar>
            <w:vAlign w:val="center"/>
          </w:tcPr>
          <w:p w14:paraId="258FE37B" w14:textId="54CACF95" w:rsidR="003C2FCE" w:rsidRPr="007067FF" w:rsidRDefault="00C868AF" w:rsidP="00E57ADC">
            <w:pPr>
              <w:jc w:val="right"/>
              <w:rPr>
                <w:sz w:val="20"/>
                <w:lang w:val="ru-RU"/>
              </w:rPr>
            </w:pPr>
            <w:r w:rsidRPr="007067FF">
              <w:rPr>
                <w:sz w:val="20"/>
                <w:lang w:val="ru-RU"/>
              </w:rPr>
              <w:t>95</w:t>
            </w:r>
            <w:r w:rsidR="00BC6173" w:rsidRPr="007067FF">
              <w:rPr>
                <w:sz w:val="20"/>
                <w:lang w:val="ru-RU"/>
              </w:rPr>
              <w:t> </w:t>
            </w:r>
            <w:r w:rsidRPr="007067FF">
              <w:rPr>
                <w:sz w:val="20"/>
                <w:lang w:val="ru-RU"/>
              </w:rPr>
              <w:t>745</w:t>
            </w:r>
          </w:p>
        </w:tc>
        <w:tc>
          <w:tcPr>
            <w:tcW w:w="708" w:type="dxa"/>
            <w:vMerge w:val="restart"/>
            <w:tcBorders>
              <w:top w:val="single" w:sz="4" w:space="0" w:color="auto"/>
              <w:left w:val="single" w:sz="4" w:space="0" w:color="auto"/>
              <w:right w:val="single" w:sz="4" w:space="0" w:color="auto"/>
            </w:tcBorders>
            <w:tcMar>
              <w:left w:w="85" w:type="dxa"/>
              <w:right w:w="85" w:type="dxa"/>
            </w:tcMar>
            <w:vAlign w:val="center"/>
          </w:tcPr>
          <w:p w14:paraId="1C16A30D" w14:textId="4A2CCC7F" w:rsidR="003C2FCE" w:rsidRPr="007067FF" w:rsidRDefault="00DC2416" w:rsidP="00455E2C">
            <w:pPr>
              <w:jc w:val="right"/>
              <w:rPr>
                <w:sz w:val="20"/>
                <w:lang w:val="ru-RU"/>
              </w:rPr>
            </w:pPr>
            <w:r w:rsidRPr="007067FF">
              <w:rPr>
                <w:sz w:val="20"/>
                <w:lang w:val="ru-RU"/>
              </w:rPr>
              <w:t>23</w:t>
            </w:r>
            <w:r w:rsidR="00BC6173" w:rsidRPr="007067FF">
              <w:rPr>
                <w:sz w:val="20"/>
                <w:lang w:val="ru-RU"/>
              </w:rPr>
              <w:t>,</w:t>
            </w:r>
            <w:r w:rsidRPr="007067FF">
              <w:rPr>
                <w:sz w:val="20"/>
                <w:lang w:val="ru-RU"/>
              </w:rPr>
              <w:t>02</w:t>
            </w:r>
          </w:p>
        </w:tc>
        <w:tc>
          <w:tcPr>
            <w:tcW w:w="991" w:type="dxa"/>
            <w:vMerge w:val="restart"/>
            <w:tcBorders>
              <w:top w:val="single" w:sz="4" w:space="0" w:color="auto"/>
              <w:left w:val="single" w:sz="4" w:space="0" w:color="auto"/>
              <w:right w:val="single" w:sz="4" w:space="0" w:color="auto"/>
            </w:tcBorders>
            <w:tcMar>
              <w:left w:w="85" w:type="dxa"/>
              <w:right w:w="85" w:type="dxa"/>
            </w:tcMar>
            <w:vAlign w:val="center"/>
          </w:tcPr>
          <w:p w14:paraId="2B79FA7F" w14:textId="445774E7" w:rsidR="003C2FCE" w:rsidRPr="007067FF" w:rsidRDefault="00DC2416" w:rsidP="00455E2C">
            <w:pPr>
              <w:jc w:val="right"/>
              <w:rPr>
                <w:sz w:val="20"/>
                <w:lang w:val="ru-RU"/>
              </w:rPr>
            </w:pPr>
            <w:r w:rsidRPr="007067FF">
              <w:rPr>
                <w:sz w:val="20"/>
                <w:lang w:val="ru-RU"/>
              </w:rPr>
              <w:t>10</w:t>
            </w:r>
            <w:r w:rsidR="00BC6173" w:rsidRPr="007067FF">
              <w:rPr>
                <w:sz w:val="20"/>
                <w:lang w:val="ru-RU"/>
              </w:rPr>
              <w:t>,</w:t>
            </w:r>
            <w:r w:rsidRPr="007067FF">
              <w:rPr>
                <w:sz w:val="20"/>
                <w:lang w:val="ru-RU"/>
              </w:rPr>
              <w:t>1</w:t>
            </w:r>
            <w:r w:rsidR="00E57ADC" w:rsidRPr="007067FF">
              <w:rPr>
                <w:sz w:val="20"/>
                <w:lang w:val="ru-RU"/>
              </w:rPr>
              <w:t>1</w:t>
            </w:r>
          </w:p>
        </w:tc>
      </w:tr>
      <w:tr w:rsidR="006F19B8" w:rsidRPr="007067FF" w14:paraId="66BB7D1B" w14:textId="77777777" w:rsidTr="00A02FD1">
        <w:trPr>
          <w:trHeight w:val="232"/>
          <w:jc w:val="center"/>
        </w:trPr>
        <w:tc>
          <w:tcPr>
            <w:tcW w:w="1525" w:type="dxa"/>
            <w:vMerge/>
            <w:tcBorders>
              <w:left w:val="single" w:sz="4" w:space="0" w:color="auto"/>
              <w:right w:val="single" w:sz="4" w:space="0" w:color="auto"/>
            </w:tcBorders>
            <w:tcMar>
              <w:left w:w="85" w:type="dxa"/>
              <w:right w:w="85" w:type="dxa"/>
            </w:tcMar>
            <w:vAlign w:val="center"/>
            <w:hideMark/>
          </w:tcPr>
          <w:p w14:paraId="666A9C2A" w14:textId="77777777" w:rsidR="00D913BC" w:rsidRPr="007067FF" w:rsidRDefault="00D913BC" w:rsidP="00455E2C">
            <w:pPr>
              <w:jc w:val="left"/>
              <w:rPr>
                <w:sz w:val="20"/>
                <w:lang w:val="ru-RU"/>
              </w:rPr>
            </w:pPr>
          </w:p>
        </w:tc>
        <w:tc>
          <w:tcPr>
            <w:tcW w:w="990" w:type="dxa"/>
            <w:vMerge/>
            <w:tcBorders>
              <w:left w:val="single" w:sz="4" w:space="0" w:color="auto"/>
              <w:right w:val="single" w:sz="4" w:space="0" w:color="auto"/>
            </w:tcBorders>
          </w:tcPr>
          <w:p w14:paraId="22F5E4E2" w14:textId="77777777" w:rsidR="00D913BC" w:rsidRPr="007067FF" w:rsidRDefault="00D913BC" w:rsidP="00455E2C">
            <w:pPr>
              <w:jc w:val="left"/>
              <w:rPr>
                <w:sz w:val="20"/>
                <w:lang w:val="ru-RU"/>
              </w:rPr>
            </w:pP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4E5A6713" w14:textId="5210CC3F" w:rsidR="00D913BC" w:rsidRPr="007067FF" w:rsidRDefault="002F1CB1" w:rsidP="00455E2C">
            <w:pPr>
              <w:jc w:val="left"/>
              <w:rPr>
                <w:sz w:val="20"/>
                <w:lang w:val="ru-RU"/>
              </w:rPr>
            </w:pPr>
            <w:r w:rsidRPr="007067FF">
              <w:rPr>
                <w:sz w:val="20"/>
                <w:szCs w:val="20"/>
                <w:lang w:val="ru-RU"/>
              </w:rPr>
              <w:t>ГФУ</w:t>
            </w:r>
            <w:r w:rsidR="00D913BC" w:rsidRPr="007067FF">
              <w:rPr>
                <w:sz w:val="20"/>
                <w:szCs w:val="20"/>
                <w:lang w:val="ru-RU"/>
              </w:rPr>
              <w:t>-134a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7D312DD9" w14:textId="14BAC2CF" w:rsidR="00D913BC" w:rsidRPr="007067FF" w:rsidRDefault="00D913BC" w:rsidP="00455E2C">
            <w:pPr>
              <w:jc w:val="right"/>
              <w:rPr>
                <w:sz w:val="20"/>
                <w:lang w:val="ru-RU"/>
              </w:rPr>
            </w:pPr>
            <w:r w:rsidRPr="007067FF">
              <w:rPr>
                <w:sz w:val="20"/>
                <w:lang w:val="ru-RU"/>
              </w:rPr>
              <w:t>1</w:t>
            </w:r>
            <w:r w:rsidR="00BC6173" w:rsidRPr="007067FF">
              <w:rPr>
                <w:sz w:val="20"/>
                <w:lang w:val="ru-RU"/>
              </w:rPr>
              <w:t>,</w:t>
            </w:r>
            <w:r w:rsidRPr="007067FF">
              <w:rPr>
                <w:sz w:val="20"/>
                <w:lang w:val="ru-RU"/>
              </w:rPr>
              <w:t>47</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62B8D7E3" w14:textId="6D6E856B" w:rsidR="00D913BC" w:rsidRPr="007067FF" w:rsidRDefault="00D913BC" w:rsidP="00455E2C">
            <w:pPr>
              <w:jc w:val="right"/>
              <w:rPr>
                <w:sz w:val="20"/>
                <w:lang w:val="ru-RU"/>
              </w:rPr>
            </w:pPr>
            <w:r w:rsidRPr="007067FF">
              <w:rPr>
                <w:sz w:val="20"/>
                <w:lang w:val="ru-RU"/>
              </w:rPr>
              <w:t>0</w:t>
            </w:r>
            <w:r w:rsidR="00BC6173" w:rsidRPr="007067FF">
              <w:rPr>
                <w:sz w:val="20"/>
                <w:lang w:val="ru-RU"/>
              </w:rPr>
              <w:t>,</w:t>
            </w:r>
            <w:r w:rsidRPr="007067FF">
              <w:rPr>
                <w:sz w:val="20"/>
                <w:lang w:val="ru-RU"/>
              </w:rPr>
              <w:t>90</w:t>
            </w:r>
            <w:r w:rsidR="00312E0E" w:rsidRPr="007067FF">
              <w:rPr>
                <w:sz w:val="20"/>
                <w:lang w:val="ru-RU"/>
              </w:rPr>
              <w:t>*</w:t>
            </w:r>
          </w:p>
        </w:tc>
        <w:tc>
          <w:tcPr>
            <w:tcW w:w="993" w:type="dxa"/>
            <w:vMerge w:val="restart"/>
            <w:tcBorders>
              <w:top w:val="single" w:sz="4" w:space="0" w:color="auto"/>
              <w:left w:val="single" w:sz="4" w:space="0" w:color="auto"/>
              <w:right w:val="single" w:sz="4" w:space="0" w:color="auto"/>
            </w:tcBorders>
            <w:tcMar>
              <w:left w:w="85" w:type="dxa"/>
              <w:right w:w="85" w:type="dxa"/>
            </w:tcMar>
          </w:tcPr>
          <w:p w14:paraId="683F1B9E" w14:textId="252399E2" w:rsidR="00D913BC" w:rsidRPr="007067FF" w:rsidRDefault="00D913BC" w:rsidP="00886C17">
            <w:pPr>
              <w:jc w:val="right"/>
              <w:rPr>
                <w:sz w:val="20"/>
                <w:lang w:val="ru-RU"/>
              </w:rPr>
            </w:pPr>
            <w:r w:rsidRPr="007067FF">
              <w:rPr>
                <w:sz w:val="20"/>
                <w:lang w:val="ru-RU"/>
              </w:rPr>
              <w:t>2</w:t>
            </w:r>
            <w:r w:rsidR="00BC6173" w:rsidRPr="007067FF">
              <w:rPr>
                <w:sz w:val="20"/>
                <w:lang w:val="ru-RU"/>
              </w:rPr>
              <w:t> </w:t>
            </w:r>
            <w:r w:rsidRPr="007067FF">
              <w:rPr>
                <w:sz w:val="20"/>
                <w:lang w:val="ru-RU"/>
              </w:rPr>
              <w:t>10</w:t>
            </w:r>
            <w:r w:rsidR="00C9203B" w:rsidRPr="007067FF">
              <w:rPr>
                <w:sz w:val="20"/>
                <w:lang w:val="ru-RU"/>
              </w:rPr>
              <w:t>2</w:t>
            </w:r>
          </w:p>
        </w:tc>
        <w:tc>
          <w:tcPr>
            <w:tcW w:w="1134" w:type="dxa"/>
            <w:vMerge w:val="restart"/>
            <w:tcBorders>
              <w:top w:val="single" w:sz="4" w:space="0" w:color="auto"/>
              <w:left w:val="single" w:sz="4" w:space="0" w:color="auto"/>
              <w:right w:val="single" w:sz="4" w:space="0" w:color="auto"/>
            </w:tcBorders>
            <w:tcMar>
              <w:left w:w="85" w:type="dxa"/>
              <w:right w:w="85" w:type="dxa"/>
            </w:tcMar>
          </w:tcPr>
          <w:p w14:paraId="58137BC6" w14:textId="12D06254" w:rsidR="00D913BC" w:rsidRPr="007067FF" w:rsidRDefault="00D913BC" w:rsidP="00455E2C">
            <w:pPr>
              <w:jc w:val="right"/>
              <w:rPr>
                <w:sz w:val="20"/>
                <w:lang w:val="ru-RU"/>
              </w:rPr>
            </w:pPr>
            <w:r w:rsidRPr="007067FF">
              <w:rPr>
                <w:sz w:val="20"/>
                <w:lang w:val="ru-RU"/>
              </w:rPr>
              <w:t>6</w:t>
            </w:r>
            <w:r w:rsidR="00BC6173" w:rsidRPr="007067FF">
              <w:rPr>
                <w:sz w:val="20"/>
                <w:lang w:val="ru-RU"/>
              </w:rPr>
              <w:t> </w:t>
            </w:r>
            <w:r w:rsidRPr="007067FF">
              <w:rPr>
                <w:sz w:val="20"/>
                <w:lang w:val="ru-RU"/>
              </w:rPr>
              <w:t>28</w:t>
            </w:r>
            <w:r w:rsidR="00C9203B" w:rsidRPr="007067FF">
              <w:rPr>
                <w:sz w:val="20"/>
                <w:lang w:val="ru-RU"/>
              </w:rPr>
              <w:t>7</w:t>
            </w:r>
            <w:r w:rsidR="00312E0E" w:rsidRPr="007067FF">
              <w:rPr>
                <w:sz w:val="20"/>
                <w:lang w:val="ru-RU"/>
              </w:rPr>
              <w:t>*</w:t>
            </w:r>
          </w:p>
        </w:tc>
        <w:tc>
          <w:tcPr>
            <w:tcW w:w="993" w:type="dxa"/>
            <w:vMerge/>
            <w:tcBorders>
              <w:left w:val="single" w:sz="4" w:space="0" w:color="auto"/>
              <w:right w:val="single" w:sz="4" w:space="0" w:color="auto"/>
            </w:tcBorders>
            <w:tcMar>
              <w:left w:w="85" w:type="dxa"/>
              <w:right w:w="85" w:type="dxa"/>
            </w:tcMar>
            <w:vAlign w:val="center"/>
          </w:tcPr>
          <w:p w14:paraId="7E805309" w14:textId="77777777" w:rsidR="00D913BC" w:rsidRPr="007067FF" w:rsidRDefault="00D913BC" w:rsidP="00455E2C">
            <w:pPr>
              <w:jc w:val="left"/>
              <w:rPr>
                <w:sz w:val="20"/>
                <w:lang w:val="ru-RU"/>
              </w:rPr>
            </w:pPr>
          </w:p>
        </w:tc>
        <w:tc>
          <w:tcPr>
            <w:tcW w:w="708" w:type="dxa"/>
            <w:vMerge/>
            <w:tcBorders>
              <w:left w:val="single" w:sz="4" w:space="0" w:color="auto"/>
              <w:right w:val="single" w:sz="4" w:space="0" w:color="auto"/>
            </w:tcBorders>
            <w:tcMar>
              <w:left w:w="85" w:type="dxa"/>
              <w:right w:w="85" w:type="dxa"/>
            </w:tcMar>
            <w:vAlign w:val="center"/>
          </w:tcPr>
          <w:p w14:paraId="1BFE86FE" w14:textId="77777777" w:rsidR="00D913BC" w:rsidRPr="007067FF" w:rsidRDefault="00D913BC" w:rsidP="00455E2C">
            <w:pPr>
              <w:jc w:val="left"/>
              <w:rPr>
                <w:sz w:val="20"/>
                <w:lang w:val="ru-RU"/>
              </w:rPr>
            </w:pPr>
          </w:p>
        </w:tc>
        <w:tc>
          <w:tcPr>
            <w:tcW w:w="991" w:type="dxa"/>
            <w:vMerge/>
            <w:tcBorders>
              <w:left w:val="single" w:sz="4" w:space="0" w:color="auto"/>
              <w:right w:val="single" w:sz="4" w:space="0" w:color="auto"/>
            </w:tcBorders>
            <w:tcMar>
              <w:left w:w="85" w:type="dxa"/>
              <w:right w:w="85" w:type="dxa"/>
            </w:tcMar>
            <w:vAlign w:val="center"/>
          </w:tcPr>
          <w:p w14:paraId="0E8D8888" w14:textId="77777777" w:rsidR="00D913BC" w:rsidRPr="007067FF" w:rsidRDefault="00D913BC" w:rsidP="00455E2C">
            <w:pPr>
              <w:jc w:val="left"/>
              <w:rPr>
                <w:sz w:val="20"/>
                <w:lang w:val="ru-RU"/>
              </w:rPr>
            </w:pPr>
          </w:p>
        </w:tc>
      </w:tr>
      <w:tr w:rsidR="006F19B8" w:rsidRPr="007067FF" w14:paraId="06138A40" w14:textId="77777777" w:rsidTr="00A02FD1">
        <w:trPr>
          <w:trHeight w:val="232"/>
          <w:jc w:val="center"/>
        </w:trPr>
        <w:tc>
          <w:tcPr>
            <w:tcW w:w="1525" w:type="dxa"/>
            <w:vMerge/>
            <w:tcBorders>
              <w:left w:val="single" w:sz="4" w:space="0" w:color="auto"/>
              <w:right w:val="single" w:sz="4" w:space="0" w:color="auto"/>
            </w:tcBorders>
            <w:tcMar>
              <w:left w:w="85" w:type="dxa"/>
              <w:right w:w="85" w:type="dxa"/>
            </w:tcMar>
            <w:vAlign w:val="center"/>
          </w:tcPr>
          <w:p w14:paraId="41BB5B63" w14:textId="77777777" w:rsidR="00D913BC" w:rsidRPr="007067FF" w:rsidRDefault="00D913BC" w:rsidP="00455E2C">
            <w:pPr>
              <w:jc w:val="left"/>
              <w:rPr>
                <w:sz w:val="20"/>
                <w:lang w:val="ru-RU"/>
              </w:rPr>
            </w:pPr>
          </w:p>
        </w:tc>
        <w:tc>
          <w:tcPr>
            <w:tcW w:w="990" w:type="dxa"/>
            <w:vMerge/>
            <w:tcBorders>
              <w:left w:val="single" w:sz="4" w:space="0" w:color="auto"/>
              <w:right w:val="single" w:sz="4" w:space="0" w:color="auto"/>
            </w:tcBorders>
          </w:tcPr>
          <w:p w14:paraId="4BADB1FE" w14:textId="77777777" w:rsidR="00D913BC" w:rsidRPr="007067FF" w:rsidRDefault="00D913BC" w:rsidP="00455E2C">
            <w:pPr>
              <w:jc w:val="left"/>
              <w:rPr>
                <w:sz w:val="20"/>
                <w:lang w:val="ru-RU"/>
              </w:rPr>
            </w:pP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tcPr>
          <w:p w14:paraId="61922C9F" w14:textId="72D5A944" w:rsidR="00D913BC" w:rsidRPr="007067FF" w:rsidRDefault="00D913BC" w:rsidP="00455E2C">
            <w:pPr>
              <w:jc w:val="left"/>
              <w:rPr>
                <w:sz w:val="20"/>
                <w:lang w:val="ru-RU"/>
              </w:rPr>
            </w:pPr>
            <w:r w:rsidRPr="007067FF">
              <w:rPr>
                <w:sz w:val="20"/>
                <w:szCs w:val="20"/>
                <w:lang w:val="ru-RU"/>
              </w:rPr>
              <w:t>R-507A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3FC6B750" w14:textId="15EB5373" w:rsidR="00D913BC" w:rsidRPr="007067FF" w:rsidRDefault="00D913BC" w:rsidP="00455E2C">
            <w:pPr>
              <w:jc w:val="right"/>
              <w:rPr>
                <w:sz w:val="20"/>
                <w:lang w:val="ru-RU"/>
              </w:rPr>
            </w:pPr>
            <w:r w:rsidRPr="007067FF">
              <w:rPr>
                <w:sz w:val="20"/>
                <w:lang w:val="ru-RU"/>
              </w:rPr>
              <w:t>0</w:t>
            </w:r>
            <w:r w:rsidR="00BC6173" w:rsidRPr="007067FF">
              <w:rPr>
                <w:sz w:val="20"/>
                <w:lang w:val="ru-RU"/>
              </w:rPr>
              <w:t>,</w:t>
            </w:r>
            <w:r w:rsidRPr="007067FF">
              <w:rPr>
                <w:sz w:val="20"/>
                <w:lang w:val="ru-RU"/>
              </w:rPr>
              <w:t>19</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457352F3" w14:textId="3078F377" w:rsidR="00D913BC" w:rsidRPr="007067FF" w:rsidRDefault="00D913BC" w:rsidP="00455E2C">
            <w:pPr>
              <w:jc w:val="right"/>
              <w:rPr>
                <w:sz w:val="20"/>
                <w:lang w:val="ru-RU"/>
              </w:rPr>
            </w:pPr>
            <w:r w:rsidRPr="007067FF">
              <w:rPr>
                <w:sz w:val="20"/>
                <w:lang w:val="ru-RU"/>
              </w:rPr>
              <w:t>0</w:t>
            </w:r>
            <w:r w:rsidR="00BC6173" w:rsidRPr="007067FF">
              <w:rPr>
                <w:sz w:val="20"/>
                <w:lang w:val="ru-RU"/>
              </w:rPr>
              <w:t>,</w:t>
            </w:r>
            <w:r w:rsidRPr="007067FF">
              <w:rPr>
                <w:sz w:val="20"/>
                <w:lang w:val="ru-RU"/>
              </w:rPr>
              <w:t>00</w:t>
            </w:r>
          </w:p>
        </w:tc>
        <w:tc>
          <w:tcPr>
            <w:tcW w:w="993" w:type="dxa"/>
            <w:vMerge/>
            <w:tcBorders>
              <w:left w:val="single" w:sz="4" w:space="0" w:color="auto"/>
              <w:right w:val="single" w:sz="4" w:space="0" w:color="auto"/>
            </w:tcBorders>
            <w:tcMar>
              <w:left w:w="85" w:type="dxa"/>
              <w:right w:w="85" w:type="dxa"/>
            </w:tcMar>
          </w:tcPr>
          <w:p w14:paraId="74421AC7" w14:textId="77777777" w:rsidR="00D913BC" w:rsidRPr="007067FF" w:rsidRDefault="00D913BC" w:rsidP="007B2F0C">
            <w:pPr>
              <w:jc w:val="right"/>
              <w:rPr>
                <w:sz w:val="20"/>
                <w:lang w:val="ru-RU"/>
              </w:rPr>
            </w:pPr>
          </w:p>
        </w:tc>
        <w:tc>
          <w:tcPr>
            <w:tcW w:w="1134" w:type="dxa"/>
            <w:vMerge/>
            <w:tcBorders>
              <w:left w:val="single" w:sz="4" w:space="0" w:color="auto"/>
              <w:right w:val="single" w:sz="4" w:space="0" w:color="auto"/>
            </w:tcBorders>
            <w:tcMar>
              <w:left w:w="85" w:type="dxa"/>
              <w:right w:w="85" w:type="dxa"/>
            </w:tcMar>
          </w:tcPr>
          <w:p w14:paraId="270A30B7" w14:textId="1E8B8DE7" w:rsidR="00D913BC" w:rsidRPr="007067FF" w:rsidRDefault="00D913BC" w:rsidP="00455E2C">
            <w:pPr>
              <w:jc w:val="right"/>
              <w:rPr>
                <w:sz w:val="20"/>
                <w:lang w:val="ru-RU"/>
              </w:rPr>
            </w:pPr>
          </w:p>
        </w:tc>
        <w:tc>
          <w:tcPr>
            <w:tcW w:w="993" w:type="dxa"/>
            <w:vMerge/>
            <w:tcBorders>
              <w:left w:val="single" w:sz="4" w:space="0" w:color="auto"/>
              <w:right w:val="single" w:sz="4" w:space="0" w:color="auto"/>
            </w:tcBorders>
            <w:tcMar>
              <w:left w:w="85" w:type="dxa"/>
              <w:right w:w="85" w:type="dxa"/>
            </w:tcMar>
            <w:vAlign w:val="center"/>
          </w:tcPr>
          <w:p w14:paraId="4CFBB006" w14:textId="77777777" w:rsidR="00D913BC" w:rsidRPr="007067FF" w:rsidRDefault="00D913BC" w:rsidP="00455E2C">
            <w:pPr>
              <w:jc w:val="left"/>
              <w:rPr>
                <w:sz w:val="20"/>
                <w:lang w:val="ru-RU"/>
              </w:rPr>
            </w:pPr>
          </w:p>
        </w:tc>
        <w:tc>
          <w:tcPr>
            <w:tcW w:w="708" w:type="dxa"/>
            <w:vMerge/>
            <w:tcBorders>
              <w:left w:val="single" w:sz="4" w:space="0" w:color="auto"/>
              <w:right w:val="single" w:sz="4" w:space="0" w:color="auto"/>
            </w:tcBorders>
            <w:tcMar>
              <w:left w:w="85" w:type="dxa"/>
              <w:right w:w="85" w:type="dxa"/>
            </w:tcMar>
            <w:vAlign w:val="center"/>
          </w:tcPr>
          <w:p w14:paraId="6E9CC452" w14:textId="77777777" w:rsidR="00D913BC" w:rsidRPr="007067FF" w:rsidRDefault="00D913BC" w:rsidP="00455E2C">
            <w:pPr>
              <w:jc w:val="left"/>
              <w:rPr>
                <w:sz w:val="20"/>
                <w:lang w:val="ru-RU"/>
              </w:rPr>
            </w:pPr>
          </w:p>
        </w:tc>
        <w:tc>
          <w:tcPr>
            <w:tcW w:w="991" w:type="dxa"/>
            <w:vMerge/>
            <w:tcBorders>
              <w:left w:val="single" w:sz="4" w:space="0" w:color="auto"/>
              <w:right w:val="single" w:sz="4" w:space="0" w:color="auto"/>
            </w:tcBorders>
            <w:tcMar>
              <w:left w:w="85" w:type="dxa"/>
              <w:right w:w="85" w:type="dxa"/>
            </w:tcMar>
            <w:vAlign w:val="center"/>
          </w:tcPr>
          <w:p w14:paraId="0F247E72" w14:textId="77777777" w:rsidR="00D913BC" w:rsidRPr="007067FF" w:rsidRDefault="00D913BC" w:rsidP="00455E2C">
            <w:pPr>
              <w:jc w:val="left"/>
              <w:rPr>
                <w:sz w:val="20"/>
                <w:lang w:val="ru-RU"/>
              </w:rPr>
            </w:pPr>
          </w:p>
        </w:tc>
      </w:tr>
      <w:tr w:rsidR="006F19B8" w:rsidRPr="007067FF" w14:paraId="4FD9F4A2" w14:textId="77777777" w:rsidTr="00A02FD1">
        <w:trPr>
          <w:trHeight w:val="20"/>
          <w:jc w:val="center"/>
        </w:trPr>
        <w:tc>
          <w:tcPr>
            <w:tcW w:w="1525" w:type="dxa"/>
            <w:vMerge/>
            <w:tcBorders>
              <w:left w:val="single" w:sz="4" w:space="0" w:color="auto"/>
              <w:bottom w:val="single" w:sz="4" w:space="0" w:color="auto"/>
              <w:right w:val="single" w:sz="4" w:space="0" w:color="auto"/>
            </w:tcBorders>
            <w:tcMar>
              <w:left w:w="85" w:type="dxa"/>
              <w:right w:w="85" w:type="dxa"/>
            </w:tcMar>
          </w:tcPr>
          <w:p w14:paraId="36AB5A85" w14:textId="0A2DBB68" w:rsidR="00D913BC" w:rsidRPr="007067FF" w:rsidRDefault="00D913BC" w:rsidP="00455E2C">
            <w:pPr>
              <w:jc w:val="left"/>
              <w:rPr>
                <w:sz w:val="20"/>
                <w:lang w:val="ru-RU"/>
              </w:rPr>
            </w:pPr>
          </w:p>
        </w:tc>
        <w:tc>
          <w:tcPr>
            <w:tcW w:w="990" w:type="dxa"/>
            <w:vMerge/>
            <w:tcBorders>
              <w:left w:val="single" w:sz="4" w:space="0" w:color="auto"/>
              <w:bottom w:val="single" w:sz="4" w:space="0" w:color="auto"/>
              <w:right w:val="single" w:sz="4" w:space="0" w:color="auto"/>
            </w:tcBorders>
          </w:tcPr>
          <w:p w14:paraId="66BC6CAB" w14:textId="77777777" w:rsidR="00D913BC" w:rsidRPr="007067FF" w:rsidRDefault="00D913BC" w:rsidP="00455E2C">
            <w:pPr>
              <w:jc w:val="left"/>
              <w:rPr>
                <w:sz w:val="20"/>
                <w:lang w:val="ru-RU"/>
              </w:rPr>
            </w:pP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5A1B97B" w14:textId="519E5AD0" w:rsidR="00D913BC" w:rsidRPr="007067FF" w:rsidRDefault="00D913BC" w:rsidP="00455E2C">
            <w:pPr>
              <w:jc w:val="left"/>
              <w:rPr>
                <w:sz w:val="20"/>
                <w:lang w:val="ru-RU"/>
              </w:rPr>
            </w:pPr>
            <w:r w:rsidRPr="007067FF">
              <w:rPr>
                <w:sz w:val="20"/>
                <w:lang w:val="ru-RU"/>
              </w:rPr>
              <w:t>R-404A</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085589F7" w14:textId="44F1937E" w:rsidR="00D913BC" w:rsidRPr="007067FF" w:rsidRDefault="00D913BC" w:rsidP="00455E2C">
            <w:pPr>
              <w:jc w:val="right"/>
              <w:rPr>
                <w:sz w:val="20"/>
                <w:lang w:val="ru-RU"/>
              </w:rPr>
            </w:pPr>
            <w:r w:rsidRPr="007067FF">
              <w:rPr>
                <w:sz w:val="20"/>
                <w:lang w:val="ru-RU"/>
              </w:rPr>
              <w:t>1</w:t>
            </w:r>
            <w:r w:rsidR="00BC6173" w:rsidRPr="007067FF">
              <w:rPr>
                <w:sz w:val="20"/>
                <w:lang w:val="ru-RU"/>
              </w:rPr>
              <w:t>,</w:t>
            </w:r>
            <w:r w:rsidRPr="007067FF">
              <w:rPr>
                <w:sz w:val="20"/>
                <w:lang w:val="ru-RU"/>
              </w:rPr>
              <w:t>08</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549A79E2" w14:textId="286ABAC9" w:rsidR="00D913BC" w:rsidRPr="007067FF" w:rsidRDefault="00D913BC" w:rsidP="00455E2C">
            <w:pPr>
              <w:jc w:val="right"/>
              <w:rPr>
                <w:sz w:val="20"/>
                <w:lang w:val="ru-RU"/>
              </w:rPr>
            </w:pPr>
            <w:r w:rsidRPr="007067FF">
              <w:rPr>
                <w:sz w:val="20"/>
                <w:lang w:val="ru-RU"/>
              </w:rPr>
              <w:t>0</w:t>
            </w:r>
            <w:r w:rsidR="00BC6173" w:rsidRPr="007067FF">
              <w:rPr>
                <w:sz w:val="20"/>
                <w:lang w:val="ru-RU"/>
              </w:rPr>
              <w:t>,</w:t>
            </w:r>
            <w:r w:rsidRPr="007067FF">
              <w:rPr>
                <w:sz w:val="20"/>
                <w:lang w:val="ru-RU"/>
              </w:rPr>
              <w:t>00</w:t>
            </w:r>
          </w:p>
        </w:tc>
        <w:tc>
          <w:tcPr>
            <w:tcW w:w="993" w:type="dxa"/>
            <w:vMerge/>
            <w:tcBorders>
              <w:left w:val="single" w:sz="4" w:space="0" w:color="auto"/>
              <w:bottom w:val="single" w:sz="4" w:space="0" w:color="auto"/>
              <w:right w:val="single" w:sz="4" w:space="0" w:color="auto"/>
            </w:tcBorders>
            <w:tcMar>
              <w:left w:w="85" w:type="dxa"/>
              <w:right w:w="85" w:type="dxa"/>
            </w:tcMar>
          </w:tcPr>
          <w:p w14:paraId="4542B2EF" w14:textId="77777777" w:rsidR="00D913BC" w:rsidRPr="007067FF" w:rsidRDefault="00D913BC" w:rsidP="007B2F0C">
            <w:pPr>
              <w:jc w:val="right"/>
              <w:rPr>
                <w:sz w:val="20"/>
                <w:lang w:val="ru-RU"/>
              </w:rPr>
            </w:pPr>
          </w:p>
        </w:tc>
        <w:tc>
          <w:tcPr>
            <w:tcW w:w="1134" w:type="dxa"/>
            <w:vMerge/>
            <w:tcBorders>
              <w:left w:val="single" w:sz="4" w:space="0" w:color="auto"/>
              <w:bottom w:val="single" w:sz="4" w:space="0" w:color="auto"/>
              <w:right w:val="single" w:sz="4" w:space="0" w:color="auto"/>
            </w:tcBorders>
            <w:tcMar>
              <w:left w:w="85" w:type="dxa"/>
              <w:right w:w="85" w:type="dxa"/>
            </w:tcMar>
          </w:tcPr>
          <w:p w14:paraId="2AD760E1" w14:textId="1211B6B6" w:rsidR="00D913BC" w:rsidRPr="007067FF" w:rsidRDefault="00D913BC" w:rsidP="00455E2C">
            <w:pPr>
              <w:jc w:val="right"/>
              <w:rPr>
                <w:sz w:val="20"/>
                <w:lang w:val="ru-RU"/>
              </w:rPr>
            </w:pPr>
          </w:p>
        </w:tc>
        <w:tc>
          <w:tcPr>
            <w:tcW w:w="993" w:type="dxa"/>
            <w:vMerge/>
            <w:tcBorders>
              <w:left w:val="single" w:sz="4" w:space="0" w:color="auto"/>
              <w:bottom w:val="single" w:sz="4" w:space="0" w:color="auto"/>
              <w:right w:val="single" w:sz="4" w:space="0" w:color="auto"/>
            </w:tcBorders>
            <w:tcMar>
              <w:left w:w="85" w:type="dxa"/>
              <w:right w:w="85" w:type="dxa"/>
            </w:tcMar>
          </w:tcPr>
          <w:p w14:paraId="23AC5A5A" w14:textId="77777777" w:rsidR="00D913BC" w:rsidRPr="007067FF" w:rsidRDefault="00D913BC" w:rsidP="00455E2C">
            <w:pPr>
              <w:jc w:val="right"/>
              <w:rPr>
                <w:sz w:val="20"/>
                <w:lang w:val="ru-RU"/>
              </w:rPr>
            </w:pPr>
          </w:p>
        </w:tc>
        <w:tc>
          <w:tcPr>
            <w:tcW w:w="708" w:type="dxa"/>
            <w:vMerge/>
            <w:tcBorders>
              <w:left w:val="single" w:sz="4" w:space="0" w:color="auto"/>
              <w:bottom w:val="single" w:sz="4" w:space="0" w:color="auto"/>
              <w:right w:val="single" w:sz="4" w:space="0" w:color="auto"/>
            </w:tcBorders>
            <w:tcMar>
              <w:left w:w="85" w:type="dxa"/>
              <w:right w:w="85" w:type="dxa"/>
            </w:tcMar>
          </w:tcPr>
          <w:p w14:paraId="2612F488" w14:textId="77777777" w:rsidR="00D913BC" w:rsidRPr="007067FF" w:rsidRDefault="00D913BC" w:rsidP="00455E2C">
            <w:pPr>
              <w:jc w:val="right"/>
              <w:rPr>
                <w:sz w:val="20"/>
                <w:lang w:val="ru-RU"/>
              </w:rPr>
            </w:pPr>
          </w:p>
        </w:tc>
        <w:tc>
          <w:tcPr>
            <w:tcW w:w="991" w:type="dxa"/>
            <w:vMerge/>
            <w:tcBorders>
              <w:left w:val="single" w:sz="4" w:space="0" w:color="auto"/>
              <w:bottom w:val="single" w:sz="4" w:space="0" w:color="auto"/>
              <w:right w:val="single" w:sz="4" w:space="0" w:color="auto"/>
            </w:tcBorders>
            <w:tcMar>
              <w:left w:w="85" w:type="dxa"/>
              <w:right w:w="85" w:type="dxa"/>
            </w:tcMar>
          </w:tcPr>
          <w:p w14:paraId="403BC3F9" w14:textId="77777777" w:rsidR="00D913BC" w:rsidRPr="007067FF" w:rsidRDefault="00D913BC" w:rsidP="00455E2C">
            <w:pPr>
              <w:jc w:val="right"/>
              <w:rPr>
                <w:sz w:val="20"/>
                <w:lang w:val="ru-RU"/>
              </w:rPr>
            </w:pPr>
          </w:p>
        </w:tc>
      </w:tr>
      <w:tr w:rsidR="006F19B8" w:rsidRPr="007067FF" w14:paraId="5BB67B7B" w14:textId="77777777" w:rsidTr="00A02FD1">
        <w:trPr>
          <w:trHeight w:val="20"/>
          <w:jc w:val="center"/>
        </w:trPr>
        <w:tc>
          <w:tcPr>
            <w:tcW w:w="1525" w:type="dxa"/>
            <w:tcBorders>
              <w:top w:val="single" w:sz="4" w:space="0" w:color="auto"/>
              <w:left w:val="single" w:sz="4" w:space="0" w:color="auto"/>
              <w:bottom w:val="single" w:sz="4" w:space="0" w:color="auto"/>
              <w:right w:val="single" w:sz="4" w:space="0" w:color="auto"/>
            </w:tcBorders>
            <w:tcMar>
              <w:left w:w="85" w:type="dxa"/>
              <w:right w:w="85" w:type="dxa"/>
            </w:tcMar>
          </w:tcPr>
          <w:p w14:paraId="3EB0C753" w14:textId="7CEA0D2A" w:rsidR="00CF7ECA" w:rsidRPr="007067FF" w:rsidRDefault="002F1CB1" w:rsidP="00CF7ECA">
            <w:pPr>
              <w:jc w:val="left"/>
              <w:rPr>
                <w:sz w:val="20"/>
                <w:lang w:val="ru-RU"/>
              </w:rPr>
            </w:pPr>
            <w:r w:rsidRPr="007067FF">
              <w:rPr>
                <w:sz w:val="20"/>
                <w:lang w:val="ru-RU"/>
              </w:rPr>
              <w:t>Обслуживание</w:t>
            </w:r>
          </w:p>
        </w:tc>
        <w:tc>
          <w:tcPr>
            <w:tcW w:w="990" w:type="dxa"/>
            <w:tcBorders>
              <w:top w:val="single" w:sz="4" w:space="0" w:color="auto"/>
              <w:left w:val="single" w:sz="4" w:space="0" w:color="auto"/>
              <w:bottom w:val="single" w:sz="4" w:space="0" w:color="auto"/>
              <w:right w:val="single" w:sz="4" w:space="0" w:color="auto"/>
            </w:tcBorders>
          </w:tcPr>
          <w:p w14:paraId="2CB7E8FF" w14:textId="7A30E54D" w:rsidR="003C2FCE" w:rsidRPr="007067FF" w:rsidRDefault="002F1CB1" w:rsidP="00CF7ECA">
            <w:pPr>
              <w:jc w:val="left"/>
              <w:rPr>
                <w:sz w:val="20"/>
                <w:lang w:val="ru-RU"/>
              </w:rPr>
            </w:pPr>
            <w:r w:rsidRPr="007067FF">
              <w:rPr>
                <w:sz w:val="20"/>
                <w:lang w:val="ru-RU"/>
              </w:rPr>
              <w:t>ПРООН</w:t>
            </w:r>
            <w:r w:rsidR="003C2FCE" w:rsidRPr="007067FF">
              <w:rPr>
                <w:sz w:val="20"/>
                <w:lang w:val="ru-RU"/>
              </w:rPr>
              <w:t>/</w:t>
            </w:r>
          </w:p>
          <w:p w14:paraId="1EDB9C7D" w14:textId="637C93F8" w:rsidR="00CF7ECA" w:rsidRPr="007067FF" w:rsidRDefault="002F1CB1" w:rsidP="00CF7ECA">
            <w:pPr>
              <w:jc w:val="left"/>
              <w:rPr>
                <w:sz w:val="20"/>
                <w:lang w:val="ru-RU"/>
              </w:rPr>
            </w:pPr>
            <w:r w:rsidRPr="007067FF">
              <w:rPr>
                <w:sz w:val="20"/>
                <w:lang w:val="ru-RU"/>
              </w:rPr>
              <w:t>ЮНЕП</w:t>
            </w: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tcPr>
          <w:p w14:paraId="6A0F1903" w14:textId="0DE59C0B" w:rsidR="00CF7ECA" w:rsidRPr="007067FF" w:rsidRDefault="00BC6173" w:rsidP="00CF7ECA">
            <w:pPr>
              <w:jc w:val="left"/>
              <w:rPr>
                <w:sz w:val="20"/>
                <w:lang w:val="ru-RU"/>
              </w:rPr>
            </w:pPr>
            <w:r w:rsidRPr="007067FF">
              <w:rPr>
                <w:sz w:val="20"/>
                <w:lang w:val="ru-RU"/>
              </w:rPr>
              <w:t>несколько</w:t>
            </w:r>
            <w:r w:rsidR="007B2F0C" w:rsidRPr="007067FF">
              <w:rPr>
                <w:sz w:val="20"/>
                <w:lang w:val="ru-RU"/>
              </w:rPr>
              <w:t xml:space="preserve"> </w:t>
            </w:r>
            <w:r w:rsidR="00997042">
              <w:rPr>
                <w:sz w:val="20"/>
                <w:lang w:val="ru-RU"/>
              </w:rPr>
              <w:t xml:space="preserve">видов </w:t>
            </w:r>
            <w:r w:rsidRPr="007067FF">
              <w:rPr>
                <w:sz w:val="20"/>
                <w:lang w:val="ru-RU"/>
              </w:rPr>
              <w:t>ГФУ</w:t>
            </w:r>
          </w:p>
        </w:tc>
        <w:tc>
          <w:tcPr>
            <w:tcW w:w="849" w:type="dxa"/>
            <w:tcBorders>
              <w:top w:val="single" w:sz="4" w:space="0" w:color="auto"/>
              <w:left w:val="single" w:sz="4" w:space="0" w:color="auto"/>
              <w:bottom w:val="single" w:sz="4" w:space="0" w:color="auto"/>
              <w:right w:val="single" w:sz="4" w:space="0" w:color="auto"/>
            </w:tcBorders>
            <w:tcMar>
              <w:left w:w="85" w:type="dxa"/>
              <w:right w:w="85" w:type="dxa"/>
            </w:tcMar>
          </w:tcPr>
          <w:p w14:paraId="603F6B5E" w14:textId="547B28E1" w:rsidR="00CF7ECA" w:rsidRPr="007067FF" w:rsidRDefault="00CF7ECA" w:rsidP="00CF7ECA">
            <w:pPr>
              <w:jc w:val="right"/>
              <w:rPr>
                <w:sz w:val="20"/>
                <w:lang w:val="ru-RU"/>
              </w:rPr>
            </w:pPr>
            <w:r w:rsidRPr="007067FF">
              <w:rPr>
                <w:sz w:val="20"/>
                <w:lang w:val="ru-RU"/>
              </w:rPr>
              <w:t>55</w:t>
            </w:r>
            <w:r w:rsidR="00BC6173" w:rsidRPr="007067FF">
              <w:rPr>
                <w:sz w:val="20"/>
                <w:lang w:val="ru-RU"/>
              </w:rPr>
              <w:t>,</w:t>
            </w:r>
            <w:r w:rsidR="007B2F0C" w:rsidRPr="007067FF">
              <w:rPr>
                <w:sz w:val="20"/>
                <w:lang w:val="ru-RU"/>
              </w:rPr>
              <w:t>99</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7C06E8D6" w14:textId="2442936E" w:rsidR="00CF7ECA" w:rsidRPr="007067FF" w:rsidRDefault="00262F85" w:rsidP="00CF7ECA">
            <w:pPr>
              <w:jc w:val="right"/>
              <w:rPr>
                <w:sz w:val="20"/>
                <w:lang w:val="ru-RU"/>
              </w:rPr>
            </w:pPr>
            <w:r w:rsidRPr="007067FF">
              <w:rPr>
                <w:sz w:val="20"/>
                <w:lang w:val="ru-RU"/>
              </w:rPr>
              <w:t>0</w:t>
            </w:r>
            <w:r w:rsidR="00BC6173" w:rsidRPr="007067FF">
              <w:rPr>
                <w:sz w:val="20"/>
                <w:lang w:val="ru-RU"/>
              </w:rPr>
              <w:t>,</w:t>
            </w:r>
            <w:r w:rsidRPr="007067FF">
              <w:rPr>
                <w:sz w:val="20"/>
                <w:lang w:val="ru-RU"/>
              </w:rPr>
              <w:t>00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301F44F7" w14:textId="55542605" w:rsidR="00CF7ECA" w:rsidRPr="007067FF" w:rsidRDefault="00CF7ECA" w:rsidP="007B2F0C">
            <w:pPr>
              <w:jc w:val="right"/>
              <w:rPr>
                <w:sz w:val="20"/>
                <w:lang w:val="ru-RU"/>
              </w:rPr>
            </w:pPr>
            <w:r w:rsidRPr="007067FF">
              <w:rPr>
                <w:sz w:val="20"/>
                <w:lang w:val="ru-RU"/>
              </w:rPr>
              <w:t>107</w:t>
            </w:r>
            <w:r w:rsidR="002F1CB1" w:rsidRPr="007067FF">
              <w:rPr>
                <w:sz w:val="20"/>
                <w:lang w:val="ru-RU"/>
              </w:rPr>
              <w:t> </w:t>
            </w:r>
            <w:r w:rsidR="00162116" w:rsidRPr="007067FF">
              <w:rPr>
                <w:sz w:val="20"/>
                <w:lang w:val="ru-RU"/>
              </w:rPr>
              <w:t>548</w:t>
            </w:r>
          </w:p>
        </w:tc>
        <w:tc>
          <w:tcPr>
            <w:tcW w:w="1134" w:type="dxa"/>
            <w:tcBorders>
              <w:top w:val="single" w:sz="4" w:space="0" w:color="auto"/>
              <w:left w:val="single" w:sz="4" w:space="0" w:color="auto"/>
              <w:bottom w:val="single" w:sz="4" w:space="0" w:color="auto"/>
              <w:right w:val="single" w:sz="4" w:space="0" w:color="auto"/>
            </w:tcBorders>
            <w:tcMar>
              <w:left w:w="85" w:type="dxa"/>
              <w:right w:w="85" w:type="dxa"/>
            </w:tcMar>
          </w:tcPr>
          <w:p w14:paraId="3AA58EDF" w14:textId="7F3D595C" w:rsidR="00CF7ECA" w:rsidRPr="007067FF" w:rsidRDefault="00D41279" w:rsidP="00CF7ECA">
            <w:pPr>
              <w:jc w:val="right"/>
              <w:rPr>
                <w:sz w:val="20"/>
                <w:lang w:val="ru-RU"/>
              </w:rPr>
            </w:pPr>
            <w:r w:rsidRPr="007067FF">
              <w:rPr>
                <w:sz w:val="20"/>
                <w:lang w:val="ru-RU"/>
              </w:rPr>
              <w:t>0</w:t>
            </w:r>
          </w:p>
        </w:tc>
        <w:tc>
          <w:tcPr>
            <w:tcW w:w="993" w:type="dxa"/>
            <w:tcBorders>
              <w:top w:val="single" w:sz="4" w:space="0" w:color="auto"/>
              <w:left w:val="single" w:sz="4" w:space="0" w:color="auto"/>
              <w:bottom w:val="single" w:sz="4" w:space="0" w:color="auto"/>
              <w:right w:val="single" w:sz="4" w:space="0" w:color="auto"/>
            </w:tcBorders>
            <w:tcMar>
              <w:left w:w="85" w:type="dxa"/>
              <w:right w:w="85" w:type="dxa"/>
            </w:tcMar>
          </w:tcPr>
          <w:p w14:paraId="7C66E45D" w14:textId="757A6E5D" w:rsidR="00CF7ECA" w:rsidRPr="007067FF" w:rsidRDefault="007B2F0C" w:rsidP="00CF7ECA">
            <w:pPr>
              <w:jc w:val="right"/>
              <w:rPr>
                <w:sz w:val="20"/>
                <w:lang w:val="ru-RU"/>
              </w:rPr>
            </w:pPr>
            <w:r w:rsidRPr="007067FF">
              <w:rPr>
                <w:sz w:val="20"/>
                <w:lang w:val="ru-RU"/>
              </w:rPr>
              <w:t>285</w:t>
            </w:r>
            <w:r w:rsidR="002F1CB1" w:rsidRPr="007067FF">
              <w:rPr>
                <w:sz w:val="20"/>
                <w:lang w:val="ru-RU"/>
              </w:rPr>
              <w:t> </w:t>
            </w:r>
            <w:r w:rsidR="005F4152" w:rsidRPr="007067FF">
              <w:rPr>
                <w:sz w:val="20"/>
                <w:lang w:val="ru-RU"/>
              </w:rPr>
              <w:t>5</w:t>
            </w:r>
            <w:r w:rsidR="004A71AE" w:rsidRPr="007067FF">
              <w:rPr>
                <w:sz w:val="20"/>
                <w:lang w:val="ru-RU"/>
              </w:rPr>
              <w:t>25</w:t>
            </w:r>
            <w:r w:rsidR="006A528B" w:rsidRPr="007067FF">
              <w:rPr>
                <w:sz w:val="20"/>
                <w:lang w:val="ru-RU"/>
              </w:rPr>
              <w:t>*</w:t>
            </w:r>
          </w:p>
        </w:tc>
        <w:tc>
          <w:tcPr>
            <w:tcW w:w="708" w:type="dxa"/>
            <w:tcBorders>
              <w:top w:val="single" w:sz="4" w:space="0" w:color="auto"/>
              <w:left w:val="single" w:sz="4" w:space="0" w:color="auto"/>
              <w:bottom w:val="single" w:sz="4" w:space="0" w:color="auto"/>
              <w:right w:val="single" w:sz="4" w:space="0" w:color="auto"/>
            </w:tcBorders>
            <w:tcMar>
              <w:left w:w="85" w:type="dxa"/>
              <w:right w:w="85" w:type="dxa"/>
            </w:tcMar>
          </w:tcPr>
          <w:p w14:paraId="1253BE72" w14:textId="7CCB7714" w:rsidR="00CF7ECA" w:rsidRPr="007067FF" w:rsidRDefault="00CF7ECA" w:rsidP="00CF7ECA">
            <w:pPr>
              <w:jc w:val="right"/>
              <w:rPr>
                <w:sz w:val="20"/>
                <w:lang w:val="ru-RU"/>
              </w:rPr>
            </w:pPr>
            <w:r w:rsidRPr="007067FF">
              <w:rPr>
                <w:sz w:val="20"/>
                <w:lang w:val="ru-RU"/>
              </w:rPr>
              <w:t>5</w:t>
            </w:r>
            <w:r w:rsidR="00BC6173" w:rsidRPr="007067FF">
              <w:rPr>
                <w:sz w:val="20"/>
                <w:lang w:val="ru-RU"/>
              </w:rPr>
              <w:t>,</w:t>
            </w:r>
            <w:r w:rsidRPr="007067FF">
              <w:rPr>
                <w:sz w:val="20"/>
                <w:lang w:val="ru-RU"/>
              </w:rPr>
              <w:t>10</w:t>
            </w:r>
          </w:p>
        </w:tc>
        <w:tc>
          <w:tcPr>
            <w:tcW w:w="991" w:type="dxa"/>
            <w:tcBorders>
              <w:top w:val="single" w:sz="4" w:space="0" w:color="auto"/>
              <w:left w:val="single" w:sz="4" w:space="0" w:color="auto"/>
              <w:bottom w:val="single" w:sz="4" w:space="0" w:color="auto"/>
              <w:right w:val="single" w:sz="4" w:space="0" w:color="auto"/>
            </w:tcBorders>
            <w:tcMar>
              <w:left w:w="85" w:type="dxa"/>
              <w:right w:w="85" w:type="dxa"/>
            </w:tcMar>
          </w:tcPr>
          <w:p w14:paraId="31BDDC3A" w14:textId="480E25D3" w:rsidR="00CF7ECA" w:rsidRPr="007067FF" w:rsidRDefault="00363C6C" w:rsidP="00CF7ECA">
            <w:pPr>
              <w:jc w:val="right"/>
              <w:rPr>
                <w:sz w:val="20"/>
                <w:lang w:val="ru-RU"/>
              </w:rPr>
            </w:pPr>
            <w:r w:rsidRPr="007067FF">
              <w:rPr>
                <w:sz w:val="20"/>
                <w:lang w:val="ru-RU"/>
              </w:rPr>
              <w:t>2</w:t>
            </w:r>
            <w:r w:rsidR="00BC6173" w:rsidRPr="007067FF">
              <w:rPr>
                <w:sz w:val="20"/>
                <w:lang w:val="ru-RU"/>
              </w:rPr>
              <w:t>,</w:t>
            </w:r>
            <w:r w:rsidRPr="007067FF">
              <w:rPr>
                <w:sz w:val="20"/>
                <w:lang w:val="ru-RU"/>
              </w:rPr>
              <w:t>65</w:t>
            </w:r>
          </w:p>
        </w:tc>
      </w:tr>
      <w:tr w:rsidR="006F19B8" w:rsidRPr="007067FF" w14:paraId="5520CC7F" w14:textId="77777777" w:rsidTr="00A02FD1">
        <w:trPr>
          <w:trHeight w:val="20"/>
          <w:jc w:val="center"/>
        </w:trPr>
        <w:tc>
          <w:tcPr>
            <w:tcW w:w="152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778AC822" w14:textId="4D229408" w:rsidR="002F1CB1" w:rsidRPr="007067FF" w:rsidRDefault="002F1CB1" w:rsidP="00CF7ECA">
            <w:pPr>
              <w:jc w:val="left"/>
              <w:rPr>
                <w:sz w:val="20"/>
                <w:lang w:val="ru-RU"/>
              </w:rPr>
            </w:pPr>
            <w:r w:rsidRPr="007067FF">
              <w:rPr>
                <w:sz w:val="20"/>
                <w:lang w:val="ru-RU"/>
              </w:rPr>
              <w:t>Мониторинг</w:t>
            </w:r>
            <w:r w:rsidRPr="007067FF">
              <w:rPr>
                <w:sz w:val="20"/>
                <w:lang w:val="ru-RU"/>
              </w:rPr>
              <w:br/>
              <w:t>и управление проектом</w:t>
            </w:r>
          </w:p>
        </w:tc>
        <w:tc>
          <w:tcPr>
            <w:tcW w:w="990" w:type="dxa"/>
            <w:tcBorders>
              <w:top w:val="single" w:sz="4" w:space="0" w:color="auto"/>
              <w:left w:val="single" w:sz="4" w:space="0" w:color="auto"/>
              <w:bottom w:val="single" w:sz="4" w:space="0" w:color="auto"/>
              <w:right w:val="single" w:sz="4" w:space="0" w:color="auto"/>
            </w:tcBorders>
          </w:tcPr>
          <w:p w14:paraId="222CC607" w14:textId="12159965" w:rsidR="00E46B11" w:rsidRPr="007067FF" w:rsidRDefault="002F1CB1" w:rsidP="00CF7ECA">
            <w:pPr>
              <w:jc w:val="left"/>
              <w:rPr>
                <w:sz w:val="20"/>
                <w:lang w:val="ru-RU"/>
              </w:rPr>
            </w:pPr>
            <w:r w:rsidRPr="007067FF">
              <w:rPr>
                <w:sz w:val="20"/>
                <w:lang w:val="ru-RU"/>
              </w:rPr>
              <w:t>ПРООН</w:t>
            </w: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2AB5AFD2" w14:textId="2A973C65" w:rsidR="00E46B11" w:rsidRPr="007067FF" w:rsidRDefault="00BC6173" w:rsidP="00CF7ECA">
            <w:pPr>
              <w:jc w:val="left"/>
              <w:rPr>
                <w:sz w:val="20"/>
                <w:lang w:val="ru-RU"/>
              </w:rPr>
            </w:pPr>
            <w:r w:rsidRPr="007067FF">
              <w:rPr>
                <w:sz w:val="20"/>
                <w:lang w:val="ru-RU"/>
              </w:rPr>
              <w:t>н/п</w:t>
            </w: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4548CD2D" w14:textId="0ADD945F" w:rsidR="00E46B11" w:rsidRPr="007067FF" w:rsidRDefault="00BC6173" w:rsidP="00262F85">
            <w:pPr>
              <w:jc w:val="center"/>
              <w:rPr>
                <w:sz w:val="20"/>
                <w:lang w:val="ru-RU"/>
              </w:rPr>
            </w:pPr>
            <w:r w:rsidRPr="007067FF">
              <w:rPr>
                <w:sz w:val="20"/>
                <w:lang w:val="ru-RU"/>
              </w:rPr>
              <w:t>н/п</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71DF94A2" w14:textId="2D472771" w:rsidR="00E46B11" w:rsidRPr="007067FF" w:rsidRDefault="00BC6173" w:rsidP="0038462A">
            <w:pPr>
              <w:jc w:val="center"/>
              <w:rPr>
                <w:sz w:val="20"/>
                <w:lang w:val="ru-RU"/>
              </w:rPr>
            </w:pPr>
            <w:r w:rsidRPr="007067FF">
              <w:rPr>
                <w:sz w:val="20"/>
                <w:lang w:val="ru-RU"/>
              </w:rPr>
              <w:t>н/п</w:t>
            </w:r>
          </w:p>
        </w:tc>
        <w:tc>
          <w:tcPr>
            <w:tcW w:w="993" w:type="dxa"/>
            <w:tcBorders>
              <w:top w:val="single" w:sz="4" w:space="0" w:color="auto"/>
              <w:left w:val="single" w:sz="4" w:space="0" w:color="auto"/>
              <w:right w:val="single" w:sz="4" w:space="0" w:color="auto"/>
            </w:tcBorders>
            <w:tcMar>
              <w:left w:w="85" w:type="dxa"/>
              <w:right w:w="85" w:type="dxa"/>
            </w:tcMar>
          </w:tcPr>
          <w:p w14:paraId="29560164" w14:textId="0A48DDEA" w:rsidR="00E46B11" w:rsidRPr="007067FF" w:rsidRDefault="00C868AF" w:rsidP="00CF7ECA">
            <w:pPr>
              <w:jc w:val="right"/>
              <w:rPr>
                <w:sz w:val="20"/>
                <w:lang w:val="ru-RU"/>
              </w:rPr>
            </w:pPr>
            <w:r w:rsidRPr="007067FF">
              <w:rPr>
                <w:sz w:val="20"/>
                <w:lang w:val="ru-RU"/>
              </w:rPr>
              <w:t>38,127</w:t>
            </w:r>
          </w:p>
        </w:tc>
        <w:tc>
          <w:tcPr>
            <w:tcW w:w="1699" w:type="dxa"/>
            <w:gridSpan w:val="2"/>
            <w:tcBorders>
              <w:top w:val="single" w:sz="4" w:space="0" w:color="auto"/>
              <w:left w:val="single" w:sz="4" w:space="0" w:color="auto"/>
              <w:right w:val="single" w:sz="4" w:space="0" w:color="auto"/>
            </w:tcBorders>
            <w:tcMar>
              <w:left w:w="85" w:type="dxa"/>
              <w:right w:w="85" w:type="dxa"/>
            </w:tcMar>
          </w:tcPr>
          <w:p w14:paraId="4488F4B6" w14:textId="4B270EC2" w:rsidR="00E46B11" w:rsidRPr="007067FF" w:rsidRDefault="00BC6173" w:rsidP="00E46B11">
            <w:pPr>
              <w:jc w:val="center"/>
              <w:rPr>
                <w:sz w:val="20"/>
                <w:lang w:val="ru-RU"/>
              </w:rPr>
            </w:pPr>
            <w:r w:rsidRPr="007067FF">
              <w:rPr>
                <w:sz w:val="20"/>
                <w:lang w:val="ru-RU"/>
              </w:rPr>
              <w:t>н/п</w:t>
            </w:r>
          </w:p>
        </w:tc>
      </w:tr>
      <w:tr w:rsidR="006F19B8" w:rsidRPr="007067FF" w14:paraId="2C6C0F51" w14:textId="77777777" w:rsidTr="00A02FD1">
        <w:trPr>
          <w:trHeight w:val="20"/>
          <w:jc w:val="center"/>
        </w:trPr>
        <w:tc>
          <w:tcPr>
            <w:tcW w:w="152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665210EE" w14:textId="60E8DABC" w:rsidR="00CF7ECA" w:rsidRPr="007067FF" w:rsidRDefault="002F1CB1" w:rsidP="00CF7ECA">
            <w:pPr>
              <w:jc w:val="left"/>
              <w:rPr>
                <w:b/>
                <w:sz w:val="20"/>
                <w:lang w:val="ru-RU"/>
              </w:rPr>
            </w:pPr>
            <w:r w:rsidRPr="007067FF">
              <w:rPr>
                <w:b/>
                <w:sz w:val="20"/>
                <w:lang w:val="ru-RU"/>
              </w:rPr>
              <w:t>Всего</w:t>
            </w:r>
          </w:p>
        </w:tc>
        <w:tc>
          <w:tcPr>
            <w:tcW w:w="990" w:type="dxa"/>
            <w:tcBorders>
              <w:top w:val="single" w:sz="4" w:space="0" w:color="auto"/>
              <w:left w:val="single" w:sz="4" w:space="0" w:color="auto"/>
              <w:bottom w:val="single" w:sz="4" w:space="0" w:color="auto"/>
              <w:right w:val="single" w:sz="4" w:space="0" w:color="auto"/>
            </w:tcBorders>
          </w:tcPr>
          <w:p w14:paraId="756070C5" w14:textId="77777777" w:rsidR="00CF7ECA" w:rsidRPr="007067FF" w:rsidRDefault="00CF7ECA" w:rsidP="00CF7ECA">
            <w:pPr>
              <w:jc w:val="left"/>
              <w:rPr>
                <w:b/>
                <w:sz w:val="20"/>
                <w:lang w:val="ru-RU"/>
              </w:rPr>
            </w:pPr>
          </w:p>
        </w:tc>
        <w:tc>
          <w:tcPr>
            <w:tcW w:w="1024"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FD32E81" w14:textId="502359A9" w:rsidR="00CF7ECA" w:rsidRPr="007067FF" w:rsidRDefault="00BC6173" w:rsidP="00CF7ECA">
            <w:pPr>
              <w:jc w:val="left"/>
              <w:rPr>
                <w:b/>
                <w:sz w:val="20"/>
                <w:lang w:val="ru-RU"/>
              </w:rPr>
            </w:pPr>
            <w:r w:rsidRPr="007067FF">
              <w:rPr>
                <w:b/>
                <w:sz w:val="20"/>
                <w:lang w:val="ru-RU"/>
              </w:rPr>
              <w:t>н/п</w:t>
            </w:r>
          </w:p>
        </w:tc>
        <w:tc>
          <w:tcPr>
            <w:tcW w:w="1983"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33ABC4EF" w14:textId="34FBE781" w:rsidR="00CF7ECA" w:rsidRPr="007067FF" w:rsidRDefault="007B2F0C" w:rsidP="00CF7ECA">
            <w:pPr>
              <w:jc w:val="center"/>
              <w:rPr>
                <w:b/>
                <w:sz w:val="20"/>
                <w:lang w:val="ru-RU"/>
              </w:rPr>
            </w:pPr>
            <w:r w:rsidRPr="007067FF">
              <w:rPr>
                <w:b/>
                <w:sz w:val="20"/>
                <w:lang w:val="ru-RU"/>
              </w:rPr>
              <w:t>60</w:t>
            </w:r>
            <w:r w:rsidR="00BC6173" w:rsidRPr="007067FF">
              <w:rPr>
                <w:b/>
                <w:sz w:val="20"/>
                <w:lang w:val="ru-RU"/>
              </w:rPr>
              <w:t>,</w:t>
            </w:r>
            <w:r w:rsidRPr="007067FF">
              <w:rPr>
                <w:b/>
                <w:sz w:val="20"/>
                <w:lang w:val="ru-RU"/>
              </w:rPr>
              <w:t>15</w:t>
            </w:r>
          </w:p>
        </w:tc>
        <w:tc>
          <w:tcPr>
            <w:tcW w:w="2127" w:type="dxa"/>
            <w:gridSpan w:val="2"/>
            <w:tcBorders>
              <w:top w:val="single" w:sz="4" w:space="0" w:color="auto"/>
              <w:left w:val="single" w:sz="4" w:space="0" w:color="auto"/>
              <w:bottom w:val="single" w:sz="4" w:space="0" w:color="auto"/>
              <w:right w:val="single" w:sz="4" w:space="0" w:color="auto"/>
            </w:tcBorders>
            <w:tcMar>
              <w:left w:w="85" w:type="dxa"/>
              <w:right w:w="85" w:type="dxa"/>
            </w:tcMar>
          </w:tcPr>
          <w:p w14:paraId="5FAED5E5" w14:textId="01D3A22B" w:rsidR="00CF7ECA" w:rsidRPr="007067FF" w:rsidRDefault="007B2F0C" w:rsidP="00CF7ECA">
            <w:pPr>
              <w:jc w:val="center"/>
              <w:rPr>
                <w:b/>
                <w:sz w:val="20"/>
                <w:lang w:val="ru-RU"/>
              </w:rPr>
            </w:pPr>
            <w:r w:rsidRPr="007067FF">
              <w:rPr>
                <w:b/>
                <w:sz w:val="20"/>
                <w:lang w:val="ru-RU"/>
              </w:rPr>
              <w:t>117</w:t>
            </w:r>
            <w:r w:rsidR="002F1CB1" w:rsidRPr="007067FF">
              <w:rPr>
                <w:b/>
                <w:sz w:val="20"/>
                <w:lang w:val="ru-RU"/>
              </w:rPr>
              <w:t> </w:t>
            </w:r>
            <w:r w:rsidR="00162116" w:rsidRPr="007067FF">
              <w:rPr>
                <w:b/>
                <w:sz w:val="20"/>
                <w:lang w:val="ru-RU"/>
              </w:rPr>
              <w:t>023</w:t>
            </w:r>
          </w:p>
        </w:tc>
        <w:tc>
          <w:tcPr>
            <w:tcW w:w="993" w:type="dxa"/>
            <w:tcBorders>
              <w:left w:val="single" w:sz="4" w:space="0" w:color="auto"/>
              <w:bottom w:val="single" w:sz="4" w:space="0" w:color="auto"/>
              <w:right w:val="single" w:sz="4" w:space="0" w:color="auto"/>
            </w:tcBorders>
            <w:tcMar>
              <w:left w:w="85" w:type="dxa"/>
              <w:right w:w="85" w:type="dxa"/>
            </w:tcMar>
          </w:tcPr>
          <w:p w14:paraId="5150A08F" w14:textId="7C85268E" w:rsidR="00CF7ECA" w:rsidRPr="007067FF" w:rsidRDefault="00C868AF" w:rsidP="00CF7ECA">
            <w:pPr>
              <w:jc w:val="right"/>
              <w:rPr>
                <w:b/>
                <w:sz w:val="20"/>
                <w:lang w:val="ru-RU"/>
              </w:rPr>
            </w:pPr>
            <w:r w:rsidRPr="007067FF">
              <w:rPr>
                <w:b/>
                <w:sz w:val="20"/>
                <w:lang w:val="ru-RU"/>
              </w:rPr>
              <w:t>419</w:t>
            </w:r>
            <w:r w:rsidR="002F1CB1" w:rsidRPr="007067FF">
              <w:rPr>
                <w:b/>
                <w:sz w:val="20"/>
                <w:lang w:val="ru-RU"/>
              </w:rPr>
              <w:t> </w:t>
            </w:r>
            <w:r w:rsidRPr="007067FF">
              <w:rPr>
                <w:b/>
                <w:sz w:val="20"/>
                <w:lang w:val="ru-RU"/>
              </w:rPr>
              <w:t>397</w:t>
            </w:r>
          </w:p>
        </w:tc>
        <w:tc>
          <w:tcPr>
            <w:tcW w:w="708" w:type="dxa"/>
            <w:tcBorders>
              <w:left w:val="single" w:sz="4" w:space="0" w:color="auto"/>
              <w:bottom w:val="single" w:sz="4" w:space="0" w:color="auto"/>
              <w:right w:val="single" w:sz="4" w:space="0" w:color="auto"/>
            </w:tcBorders>
            <w:tcMar>
              <w:left w:w="85" w:type="dxa"/>
              <w:right w:w="85" w:type="dxa"/>
            </w:tcMar>
          </w:tcPr>
          <w:p w14:paraId="1D2C7D25" w14:textId="288445A0" w:rsidR="00CF7ECA" w:rsidRPr="007067FF" w:rsidRDefault="00C868AF" w:rsidP="00CF7ECA">
            <w:pPr>
              <w:jc w:val="right"/>
              <w:rPr>
                <w:b/>
                <w:sz w:val="20"/>
                <w:lang w:val="ru-RU"/>
              </w:rPr>
            </w:pPr>
            <w:r w:rsidRPr="007067FF">
              <w:rPr>
                <w:b/>
                <w:sz w:val="20"/>
                <w:lang w:val="ru-RU"/>
              </w:rPr>
              <w:t xml:space="preserve"> 6</w:t>
            </w:r>
            <w:r w:rsidR="00BC6173" w:rsidRPr="007067FF">
              <w:rPr>
                <w:b/>
                <w:sz w:val="20"/>
                <w:lang w:val="ru-RU"/>
              </w:rPr>
              <w:t>,</w:t>
            </w:r>
            <w:r w:rsidRPr="007067FF">
              <w:rPr>
                <w:b/>
                <w:sz w:val="20"/>
                <w:lang w:val="ru-RU"/>
              </w:rPr>
              <w:t>97</w:t>
            </w:r>
          </w:p>
        </w:tc>
        <w:tc>
          <w:tcPr>
            <w:tcW w:w="991" w:type="dxa"/>
            <w:tcBorders>
              <w:left w:val="single" w:sz="4" w:space="0" w:color="auto"/>
              <w:bottom w:val="single" w:sz="4" w:space="0" w:color="auto"/>
              <w:right w:val="single" w:sz="4" w:space="0" w:color="auto"/>
            </w:tcBorders>
            <w:tcMar>
              <w:left w:w="85" w:type="dxa"/>
              <w:right w:w="85" w:type="dxa"/>
            </w:tcMar>
          </w:tcPr>
          <w:p w14:paraId="4EC9BD32" w14:textId="5E6DE365" w:rsidR="00CF7ECA" w:rsidRPr="007067FF" w:rsidRDefault="00C868AF" w:rsidP="00CF7ECA">
            <w:pPr>
              <w:jc w:val="right"/>
              <w:rPr>
                <w:b/>
                <w:sz w:val="20"/>
                <w:lang w:val="ru-RU"/>
              </w:rPr>
            </w:pPr>
            <w:r w:rsidRPr="007067FF">
              <w:rPr>
                <w:b/>
                <w:sz w:val="20"/>
                <w:lang w:val="ru-RU"/>
              </w:rPr>
              <w:t>3</w:t>
            </w:r>
            <w:r w:rsidR="00BC6173" w:rsidRPr="007067FF">
              <w:rPr>
                <w:b/>
                <w:sz w:val="20"/>
                <w:lang w:val="ru-RU"/>
              </w:rPr>
              <w:t>,</w:t>
            </w:r>
            <w:r w:rsidRPr="007067FF">
              <w:rPr>
                <w:b/>
                <w:sz w:val="20"/>
                <w:lang w:val="ru-RU"/>
              </w:rPr>
              <w:t>58</w:t>
            </w:r>
          </w:p>
        </w:tc>
      </w:tr>
    </w:tbl>
    <w:bookmarkEnd w:id="13"/>
    <w:p w14:paraId="278A40E2" w14:textId="4D6A52A8" w:rsidR="00C9203B" w:rsidRPr="007067FF" w:rsidRDefault="00C9203B" w:rsidP="00C9203B">
      <w:pPr>
        <w:pStyle w:val="Heading1"/>
        <w:numPr>
          <w:ilvl w:val="0"/>
          <w:numId w:val="0"/>
        </w:numPr>
        <w:spacing w:after="0"/>
        <w:rPr>
          <w:sz w:val="18"/>
          <w:szCs w:val="18"/>
          <w:lang w:val="ru-RU"/>
        </w:rPr>
      </w:pPr>
      <w:r w:rsidRPr="007067FF">
        <w:rPr>
          <w:sz w:val="18"/>
          <w:szCs w:val="18"/>
          <w:lang w:val="ru-RU"/>
        </w:rPr>
        <w:t xml:space="preserve">* </w:t>
      </w:r>
      <w:r w:rsidR="00BC6173" w:rsidRPr="007067FF">
        <w:rPr>
          <w:sz w:val="18"/>
          <w:szCs w:val="18"/>
          <w:lang w:val="ru-RU"/>
        </w:rPr>
        <w:t>Предприятие принадлежит Арабским Эмиратам и поэтому не удовлетворяет требованиям финансирования</w:t>
      </w:r>
      <w:r w:rsidR="00312E0E" w:rsidRPr="007067FF">
        <w:rPr>
          <w:sz w:val="18"/>
          <w:szCs w:val="18"/>
          <w:lang w:val="ru-RU"/>
        </w:rPr>
        <w:t>.</w:t>
      </w:r>
    </w:p>
    <w:p w14:paraId="79D97DAB" w14:textId="74A72410" w:rsidR="00C9203B" w:rsidRPr="007067FF" w:rsidRDefault="006A528B" w:rsidP="00C9203B">
      <w:pPr>
        <w:pStyle w:val="Heading1"/>
        <w:numPr>
          <w:ilvl w:val="0"/>
          <w:numId w:val="0"/>
        </w:numPr>
        <w:spacing w:after="0"/>
        <w:rPr>
          <w:sz w:val="18"/>
          <w:szCs w:val="18"/>
          <w:lang w:val="ru-RU"/>
        </w:rPr>
      </w:pPr>
      <w:r w:rsidRPr="007067FF">
        <w:rPr>
          <w:sz w:val="18"/>
          <w:szCs w:val="18"/>
          <w:lang w:val="ru-RU"/>
        </w:rPr>
        <w:t>*</w:t>
      </w:r>
      <w:r w:rsidR="00C9203B" w:rsidRPr="007067FF">
        <w:rPr>
          <w:sz w:val="18"/>
          <w:szCs w:val="18"/>
          <w:lang w:val="ru-RU"/>
        </w:rPr>
        <w:t>*</w:t>
      </w:r>
      <w:r w:rsidRPr="007067FF">
        <w:rPr>
          <w:sz w:val="18"/>
          <w:szCs w:val="18"/>
          <w:lang w:val="ru-RU"/>
        </w:rPr>
        <w:t xml:space="preserve"> 170</w:t>
      </w:r>
      <w:r w:rsidR="00BC6173" w:rsidRPr="007067FF">
        <w:rPr>
          <w:sz w:val="18"/>
          <w:szCs w:val="18"/>
          <w:lang w:val="ru-RU"/>
        </w:rPr>
        <w:t> </w:t>
      </w:r>
      <w:r w:rsidRPr="007067FF">
        <w:rPr>
          <w:sz w:val="18"/>
          <w:szCs w:val="18"/>
          <w:lang w:val="ru-RU"/>
        </w:rPr>
        <w:t>153</w:t>
      </w:r>
      <w:r w:rsidR="00BC6173" w:rsidRPr="007067FF">
        <w:rPr>
          <w:sz w:val="18"/>
          <w:szCs w:val="18"/>
          <w:lang w:val="ru-RU"/>
        </w:rPr>
        <w:t xml:space="preserve"> долларов США</w:t>
      </w:r>
      <w:r w:rsidRPr="007067FF">
        <w:rPr>
          <w:sz w:val="18"/>
          <w:szCs w:val="18"/>
          <w:lang w:val="ru-RU"/>
        </w:rPr>
        <w:t xml:space="preserve"> </w:t>
      </w:r>
      <w:r w:rsidR="000705ED" w:rsidRPr="007067FF">
        <w:rPr>
          <w:sz w:val="18"/>
          <w:szCs w:val="18"/>
          <w:lang w:val="ru-RU"/>
        </w:rPr>
        <w:t>по линии</w:t>
      </w:r>
      <w:r w:rsidR="00BC6173" w:rsidRPr="007067FF">
        <w:rPr>
          <w:sz w:val="18"/>
          <w:szCs w:val="18"/>
          <w:lang w:val="ru-RU"/>
        </w:rPr>
        <w:t xml:space="preserve"> ПРООН</w:t>
      </w:r>
      <w:r w:rsidRPr="007067FF">
        <w:rPr>
          <w:sz w:val="18"/>
          <w:szCs w:val="18"/>
          <w:lang w:val="ru-RU"/>
        </w:rPr>
        <w:t xml:space="preserve"> </w:t>
      </w:r>
      <w:r w:rsidR="00BC6173" w:rsidRPr="007067FF">
        <w:rPr>
          <w:sz w:val="18"/>
          <w:szCs w:val="18"/>
          <w:lang w:val="ru-RU"/>
        </w:rPr>
        <w:t xml:space="preserve">и </w:t>
      </w:r>
      <w:r w:rsidRPr="007067FF">
        <w:rPr>
          <w:sz w:val="18"/>
          <w:szCs w:val="18"/>
          <w:lang w:val="ru-RU"/>
        </w:rPr>
        <w:t>115</w:t>
      </w:r>
      <w:r w:rsidR="00BC6173" w:rsidRPr="007067FF">
        <w:rPr>
          <w:sz w:val="18"/>
          <w:szCs w:val="18"/>
          <w:lang w:val="ru-RU"/>
        </w:rPr>
        <w:t> </w:t>
      </w:r>
      <w:r w:rsidRPr="007067FF">
        <w:rPr>
          <w:sz w:val="18"/>
          <w:szCs w:val="18"/>
          <w:lang w:val="ru-RU"/>
        </w:rPr>
        <w:t xml:space="preserve">372 </w:t>
      </w:r>
      <w:r w:rsidR="00BC6173" w:rsidRPr="007067FF">
        <w:rPr>
          <w:sz w:val="18"/>
          <w:szCs w:val="18"/>
          <w:lang w:val="ru-RU"/>
        </w:rPr>
        <w:t xml:space="preserve">долларов США </w:t>
      </w:r>
      <w:r w:rsidR="000705ED" w:rsidRPr="007067FF">
        <w:rPr>
          <w:sz w:val="18"/>
          <w:szCs w:val="18"/>
          <w:lang w:val="ru-RU"/>
        </w:rPr>
        <w:t>по линии</w:t>
      </w:r>
      <w:r w:rsidR="00BC6173" w:rsidRPr="007067FF">
        <w:rPr>
          <w:sz w:val="18"/>
          <w:szCs w:val="18"/>
          <w:lang w:val="ru-RU"/>
        </w:rPr>
        <w:t xml:space="preserve"> ЮНЕП</w:t>
      </w:r>
    </w:p>
    <w:p w14:paraId="4D721A10" w14:textId="77777777" w:rsidR="00C9203B" w:rsidRPr="007067FF" w:rsidRDefault="00C9203B" w:rsidP="00C9203B">
      <w:pPr>
        <w:rPr>
          <w:lang w:val="ru-RU"/>
        </w:rPr>
      </w:pPr>
    </w:p>
    <w:p w14:paraId="48945C55" w14:textId="245EFAB1" w:rsidR="0070038F" w:rsidRPr="007067FF" w:rsidRDefault="00BC6173" w:rsidP="00C9203B">
      <w:pPr>
        <w:pStyle w:val="Heading1"/>
        <w:rPr>
          <w:lang w:val="ru-RU"/>
        </w:rPr>
      </w:pPr>
      <w:r w:rsidRPr="007067FF">
        <w:rPr>
          <w:lang w:val="ru-RU"/>
        </w:rPr>
        <w:t>Этап</w:t>
      </w:r>
      <w:r w:rsidR="0070038F" w:rsidRPr="007067FF">
        <w:rPr>
          <w:lang w:val="ru-RU"/>
        </w:rPr>
        <w:t xml:space="preserve"> I </w:t>
      </w:r>
      <w:r w:rsidRPr="007067FF">
        <w:rPr>
          <w:lang w:val="ru-RU"/>
        </w:rPr>
        <w:t>КПР будет реализован в два транша</w:t>
      </w:r>
      <w:r w:rsidR="0070038F" w:rsidRPr="007067FF">
        <w:rPr>
          <w:lang w:val="ru-RU"/>
        </w:rPr>
        <w:t>.</w:t>
      </w:r>
    </w:p>
    <w:p w14:paraId="7EA714C6" w14:textId="1F02DD9E" w:rsidR="0070038F" w:rsidRPr="007067FF" w:rsidRDefault="000705ED" w:rsidP="00D14991">
      <w:pPr>
        <w:pStyle w:val="Heading1"/>
        <w:keepNext/>
        <w:widowControl w:val="0"/>
        <w:numPr>
          <w:ilvl w:val="0"/>
          <w:numId w:val="0"/>
        </w:numPr>
        <w:suppressAutoHyphens/>
        <w:spacing w:before="240"/>
        <w:rPr>
          <w:lang w:val="ru-RU"/>
        </w:rPr>
      </w:pPr>
      <w:r w:rsidRPr="007067FF">
        <w:rPr>
          <w:u w:val="single"/>
          <w:lang w:val="ru-RU"/>
        </w:rPr>
        <w:t>План освоения первого транша этапа I Кигалийского плана регулирования ГФУ</w:t>
      </w:r>
    </w:p>
    <w:p w14:paraId="03893712" w14:textId="4EEDC437" w:rsidR="00B67D86" w:rsidRPr="007067FF" w:rsidRDefault="000705ED" w:rsidP="00B67D86">
      <w:pPr>
        <w:pStyle w:val="Heading1"/>
        <w:rPr>
          <w:lang w:val="ru-RU"/>
        </w:rPr>
      </w:pPr>
      <w:bookmarkStart w:id="14" w:name="_Hlk196565734"/>
      <w:r w:rsidRPr="007067FF">
        <w:rPr>
          <w:lang w:val="ru-RU"/>
        </w:rPr>
        <w:t>Согласованный план действий включает следующие мероприятия</w:t>
      </w:r>
      <w:r w:rsidR="00B67D86" w:rsidRPr="007067FF">
        <w:rPr>
          <w:lang w:val="ru-RU"/>
        </w:rPr>
        <w:t>:</w:t>
      </w:r>
    </w:p>
    <w:p w14:paraId="6C272A69" w14:textId="7255B7FB" w:rsidR="0066204F" w:rsidRPr="007067FF" w:rsidRDefault="000705ED" w:rsidP="00B67D86">
      <w:pPr>
        <w:pStyle w:val="Heading2"/>
        <w:widowControl/>
        <w:rPr>
          <w:lang w:val="ru-RU"/>
        </w:rPr>
      </w:pPr>
      <w:r w:rsidRPr="007067FF">
        <w:rPr>
          <w:lang w:val="ru-RU"/>
        </w:rPr>
        <w:t xml:space="preserve">Проект конверсии для предприятий по производству комнатных кондиционеров и торгового холодильного оборудования </w:t>
      </w:r>
      <w:r w:rsidR="0066204F" w:rsidRPr="007067FF">
        <w:rPr>
          <w:lang w:val="ru-RU"/>
        </w:rPr>
        <w:t>(</w:t>
      </w:r>
      <w:r w:rsidRPr="007067FF">
        <w:rPr>
          <w:lang w:val="ru-RU"/>
        </w:rPr>
        <w:t>ПРООН</w:t>
      </w:r>
      <w:r w:rsidR="0066204F" w:rsidRPr="007067FF">
        <w:rPr>
          <w:lang w:val="ru-RU"/>
        </w:rPr>
        <w:t>) (</w:t>
      </w:r>
      <w:r w:rsidR="00C868AF" w:rsidRPr="007067FF">
        <w:rPr>
          <w:lang w:val="ru-RU"/>
        </w:rPr>
        <w:t>95</w:t>
      </w:r>
      <w:r w:rsidRPr="007067FF">
        <w:rPr>
          <w:b/>
          <w:lang w:val="ru-RU"/>
        </w:rPr>
        <w:t> </w:t>
      </w:r>
      <w:r w:rsidR="00C868AF" w:rsidRPr="007067FF">
        <w:rPr>
          <w:lang w:val="ru-RU"/>
        </w:rPr>
        <w:t>745</w:t>
      </w:r>
      <w:r w:rsidRPr="007067FF">
        <w:rPr>
          <w:lang w:val="ru-RU"/>
        </w:rPr>
        <w:t xml:space="preserve"> долларов США</w:t>
      </w:r>
      <w:r w:rsidR="0066204F" w:rsidRPr="007067FF">
        <w:rPr>
          <w:lang w:val="ru-RU"/>
        </w:rPr>
        <w:t>);</w:t>
      </w:r>
    </w:p>
    <w:p w14:paraId="42126A02" w14:textId="01C80EFC" w:rsidR="00B67D86" w:rsidRPr="007067FF" w:rsidRDefault="000705ED" w:rsidP="00B67D86">
      <w:pPr>
        <w:pStyle w:val="Heading2"/>
        <w:widowControl/>
        <w:rPr>
          <w:lang w:val="ru-RU"/>
        </w:rPr>
      </w:pPr>
      <w:r w:rsidRPr="007067FF">
        <w:rPr>
          <w:lang w:val="ru-RU"/>
        </w:rPr>
        <w:t xml:space="preserve">Укрепление политических, институциональных и стратегических рамок: запрет на импорт, производство и продажу домашних холодильников на основе ГФУ-134а и производство комнатных кондиционеров на основе R-410A; разработка норм в отношении торгового холодильного оборудования на основе ГФУ; и консультационные совещания с </w:t>
      </w:r>
      <w:r w:rsidR="00332FA4" w:rsidRPr="007067FF">
        <w:rPr>
          <w:lang w:val="ru-RU"/>
        </w:rPr>
        <w:t>национальными субъектами деятельности</w:t>
      </w:r>
      <w:r w:rsidR="00997042">
        <w:rPr>
          <w:lang w:val="ru-RU"/>
        </w:rPr>
        <w:t xml:space="preserve">, а также </w:t>
      </w:r>
      <w:r w:rsidR="00332FA4" w:rsidRPr="007067FF">
        <w:rPr>
          <w:lang w:val="ru-RU"/>
        </w:rPr>
        <w:t>дискуссии с регулирующими органами</w:t>
      </w:r>
      <w:r w:rsidR="00B67D86" w:rsidRPr="007067FF">
        <w:rPr>
          <w:lang w:val="ru-RU"/>
        </w:rPr>
        <w:t xml:space="preserve"> (</w:t>
      </w:r>
      <w:r w:rsidR="00332FA4" w:rsidRPr="007067FF">
        <w:rPr>
          <w:lang w:val="ru-RU"/>
        </w:rPr>
        <w:t>ПРООН</w:t>
      </w:r>
      <w:r w:rsidR="00B67D86" w:rsidRPr="007067FF">
        <w:rPr>
          <w:lang w:val="ru-RU"/>
        </w:rPr>
        <w:t>) (</w:t>
      </w:r>
      <w:r w:rsidR="0066204F" w:rsidRPr="007067FF">
        <w:rPr>
          <w:lang w:val="ru-RU"/>
        </w:rPr>
        <w:t>5</w:t>
      </w:r>
      <w:r w:rsidR="00332FA4" w:rsidRPr="007067FF">
        <w:rPr>
          <w:b/>
          <w:lang w:val="ru-RU"/>
        </w:rPr>
        <w:t> </w:t>
      </w:r>
      <w:r w:rsidR="0066204F" w:rsidRPr="007067FF">
        <w:rPr>
          <w:lang w:val="ru-RU"/>
        </w:rPr>
        <w:t>000</w:t>
      </w:r>
      <w:r w:rsidR="00332FA4" w:rsidRPr="007067FF">
        <w:rPr>
          <w:lang w:val="ru-RU"/>
        </w:rPr>
        <w:t xml:space="preserve"> долларов</w:t>
      </w:r>
      <w:r w:rsidR="00545CA7" w:rsidRPr="007067FF">
        <w:rPr>
          <w:lang w:val="ru-RU"/>
        </w:rPr>
        <w:t> </w:t>
      </w:r>
      <w:r w:rsidR="00332FA4" w:rsidRPr="007067FF">
        <w:rPr>
          <w:lang w:val="ru-RU"/>
        </w:rPr>
        <w:t>США</w:t>
      </w:r>
      <w:r w:rsidR="00B67D86" w:rsidRPr="007067FF">
        <w:rPr>
          <w:lang w:val="ru-RU"/>
        </w:rPr>
        <w:t>);</w:t>
      </w:r>
    </w:p>
    <w:p w14:paraId="5779989B" w14:textId="19523224" w:rsidR="00B67D86" w:rsidRPr="007067FF" w:rsidRDefault="009A0E9B" w:rsidP="00B67D86">
      <w:pPr>
        <w:pStyle w:val="Heading2"/>
        <w:widowControl/>
        <w:rPr>
          <w:lang w:val="ru-RU"/>
        </w:rPr>
      </w:pPr>
      <w:r w:rsidRPr="007067FF">
        <w:rPr>
          <w:lang w:val="ru-RU"/>
        </w:rPr>
        <w:t xml:space="preserve">Политика, регулирование и обеспечение соблюдения, включая консультативные совещания по вопросам предоставления точных данных о ГФУ, а также </w:t>
      </w:r>
      <w:r w:rsidR="004855C9" w:rsidRPr="007067FF">
        <w:rPr>
          <w:lang w:val="ru-RU"/>
        </w:rPr>
        <w:t>мониторинг</w:t>
      </w:r>
      <w:r w:rsidR="00997042">
        <w:rPr>
          <w:lang w:val="ru-RU"/>
        </w:rPr>
        <w:t>а</w:t>
      </w:r>
      <w:r w:rsidR="004855C9" w:rsidRPr="007067FF">
        <w:rPr>
          <w:lang w:val="ru-RU"/>
        </w:rPr>
        <w:t xml:space="preserve"> и регулировани</w:t>
      </w:r>
      <w:r w:rsidR="00997042">
        <w:rPr>
          <w:lang w:val="ru-RU"/>
        </w:rPr>
        <w:t>я</w:t>
      </w:r>
      <w:r w:rsidR="004855C9" w:rsidRPr="007067FF">
        <w:rPr>
          <w:lang w:val="ru-RU"/>
        </w:rPr>
        <w:t xml:space="preserve"> </w:t>
      </w:r>
      <w:r w:rsidR="00997042">
        <w:rPr>
          <w:lang w:val="ru-RU"/>
        </w:rPr>
        <w:t>мастерских</w:t>
      </w:r>
      <w:r w:rsidRPr="007067FF">
        <w:rPr>
          <w:lang w:val="ru-RU"/>
        </w:rPr>
        <w:t xml:space="preserve"> по M</w:t>
      </w:r>
      <w:r w:rsidR="004855C9" w:rsidRPr="007067FF">
        <w:rPr>
          <w:lang w:val="ru-RU"/>
        </w:rPr>
        <w:t>КВ</w:t>
      </w:r>
      <w:r w:rsidRPr="007067FF">
        <w:rPr>
          <w:lang w:val="ru-RU"/>
        </w:rPr>
        <w:t>/обслуживанию (ЮНЕП) (17</w:t>
      </w:r>
      <w:r w:rsidR="00545CA7" w:rsidRPr="007067FF">
        <w:rPr>
          <w:lang w:val="ru-RU"/>
        </w:rPr>
        <w:t> </w:t>
      </w:r>
      <w:r w:rsidRPr="007067FF">
        <w:rPr>
          <w:lang w:val="ru-RU"/>
        </w:rPr>
        <w:t>500</w:t>
      </w:r>
      <w:r w:rsidR="00545CA7" w:rsidRPr="007067FF">
        <w:rPr>
          <w:lang w:val="ru-RU"/>
        </w:rPr>
        <w:t> </w:t>
      </w:r>
      <w:r w:rsidRPr="007067FF">
        <w:rPr>
          <w:lang w:val="ru-RU"/>
        </w:rPr>
        <w:t>долл</w:t>
      </w:r>
      <w:r w:rsidR="004855C9" w:rsidRPr="007067FF">
        <w:rPr>
          <w:lang w:val="ru-RU"/>
        </w:rPr>
        <w:t>аров</w:t>
      </w:r>
      <w:r w:rsidR="00545CA7" w:rsidRPr="007067FF">
        <w:rPr>
          <w:lang w:val="ru-RU"/>
        </w:rPr>
        <w:t> </w:t>
      </w:r>
      <w:r w:rsidRPr="007067FF">
        <w:rPr>
          <w:lang w:val="ru-RU"/>
        </w:rPr>
        <w:t>США)</w:t>
      </w:r>
      <w:r w:rsidR="00B67D86" w:rsidRPr="007067FF">
        <w:rPr>
          <w:lang w:val="ru-RU"/>
        </w:rPr>
        <w:t>;</w:t>
      </w:r>
    </w:p>
    <w:p w14:paraId="2A8F6C99" w14:textId="228D7392" w:rsidR="000F442E" w:rsidRPr="007067FF" w:rsidRDefault="00545CA7" w:rsidP="00B67D86">
      <w:pPr>
        <w:pStyle w:val="Heading2"/>
        <w:widowControl/>
        <w:rPr>
          <w:lang w:val="ru-RU"/>
        </w:rPr>
      </w:pPr>
      <w:r w:rsidRPr="007067FF">
        <w:rPr>
          <w:lang w:val="ru-RU"/>
        </w:rPr>
        <w:t>Закупка оборудования</w:t>
      </w:r>
      <w:r w:rsidR="004855C9" w:rsidRPr="007067FF">
        <w:rPr>
          <w:lang w:val="ru-RU"/>
        </w:rPr>
        <w:t xml:space="preserve">: двух </w:t>
      </w:r>
      <w:r w:rsidRPr="007067FF">
        <w:rPr>
          <w:lang w:val="ru-RU"/>
        </w:rPr>
        <w:t xml:space="preserve">тренажеров </w:t>
      </w:r>
      <w:r w:rsidR="004855C9" w:rsidRPr="007067FF">
        <w:rPr>
          <w:lang w:val="ru-RU"/>
        </w:rPr>
        <w:t xml:space="preserve">МКВ и двух </w:t>
      </w:r>
      <w:r w:rsidRPr="007067FF">
        <w:rPr>
          <w:lang w:val="ru-RU"/>
        </w:rPr>
        <w:t xml:space="preserve">учебных </w:t>
      </w:r>
      <w:r w:rsidR="004855C9" w:rsidRPr="007067FF">
        <w:rPr>
          <w:lang w:val="ru-RU"/>
        </w:rPr>
        <w:t xml:space="preserve">систем кондиционирования воздуха </w:t>
      </w:r>
      <w:r w:rsidR="00B67D86" w:rsidRPr="007067FF">
        <w:rPr>
          <w:lang w:val="ru-RU"/>
        </w:rPr>
        <w:t>(</w:t>
      </w:r>
      <w:r w:rsidR="004855C9" w:rsidRPr="007067FF">
        <w:rPr>
          <w:lang w:val="ru-RU"/>
        </w:rPr>
        <w:t>ПРООН</w:t>
      </w:r>
      <w:r w:rsidR="00B67D86" w:rsidRPr="007067FF">
        <w:rPr>
          <w:lang w:val="ru-RU"/>
        </w:rPr>
        <w:t>) (</w:t>
      </w:r>
      <w:r w:rsidR="0066204F" w:rsidRPr="007067FF">
        <w:rPr>
          <w:lang w:val="ru-RU"/>
        </w:rPr>
        <w:t>59</w:t>
      </w:r>
      <w:r w:rsidRPr="007067FF">
        <w:rPr>
          <w:lang w:val="ru-RU"/>
        </w:rPr>
        <w:t> </w:t>
      </w:r>
      <w:r w:rsidR="0066204F" w:rsidRPr="007067FF">
        <w:rPr>
          <w:lang w:val="ru-RU"/>
        </w:rPr>
        <w:t>176</w:t>
      </w:r>
      <w:r w:rsidRPr="007067FF">
        <w:rPr>
          <w:lang w:val="ru-RU"/>
        </w:rPr>
        <w:t xml:space="preserve"> долларов США</w:t>
      </w:r>
      <w:r w:rsidR="00B67D86" w:rsidRPr="007067FF">
        <w:rPr>
          <w:lang w:val="ru-RU"/>
        </w:rPr>
        <w:t>)</w:t>
      </w:r>
      <w:r w:rsidR="000F442E" w:rsidRPr="007067FF">
        <w:rPr>
          <w:lang w:val="ru-RU"/>
        </w:rPr>
        <w:t>;</w:t>
      </w:r>
    </w:p>
    <w:p w14:paraId="170D68F5" w14:textId="3C1530EF" w:rsidR="000F442E" w:rsidRPr="007067FF" w:rsidRDefault="00545CA7" w:rsidP="00B67D86">
      <w:pPr>
        <w:pStyle w:val="Heading2"/>
        <w:widowControl/>
        <w:rPr>
          <w:lang w:val="ru-RU"/>
        </w:rPr>
      </w:pPr>
      <w:r w:rsidRPr="007067FF">
        <w:rPr>
          <w:lang w:val="ru-RU"/>
        </w:rPr>
        <w:t xml:space="preserve">наращивание потенциала и </w:t>
      </w:r>
      <w:r w:rsidR="00997042">
        <w:rPr>
          <w:lang w:val="ru-RU"/>
        </w:rPr>
        <w:t>подготовка</w:t>
      </w:r>
      <w:r w:rsidRPr="007067FF">
        <w:rPr>
          <w:lang w:val="ru-RU"/>
        </w:rPr>
        <w:t xml:space="preserve"> шести инструкторов и 25 технических специалистов по обслуживанию бытовых кондиционеров и торгового холодильного оборудования </w:t>
      </w:r>
      <w:r w:rsidR="00997042">
        <w:rPr>
          <w:lang w:val="ru-RU"/>
        </w:rPr>
        <w:t xml:space="preserve">в области </w:t>
      </w:r>
      <w:r w:rsidRPr="007067FF">
        <w:rPr>
          <w:lang w:val="ru-RU"/>
        </w:rPr>
        <w:t>передовой практик</w:t>
      </w:r>
      <w:r w:rsidR="00997042">
        <w:rPr>
          <w:lang w:val="ru-RU"/>
        </w:rPr>
        <w:t>и</w:t>
      </w:r>
      <w:r w:rsidRPr="007067FF">
        <w:rPr>
          <w:lang w:val="ru-RU"/>
        </w:rPr>
        <w:t xml:space="preserve"> обслуживания и безопасно</w:t>
      </w:r>
      <w:r w:rsidR="00997042">
        <w:rPr>
          <w:lang w:val="ru-RU"/>
        </w:rPr>
        <w:t>го</w:t>
      </w:r>
      <w:r w:rsidRPr="007067FF">
        <w:rPr>
          <w:lang w:val="ru-RU"/>
        </w:rPr>
        <w:t xml:space="preserve"> использовани</w:t>
      </w:r>
      <w:r w:rsidR="00997042">
        <w:rPr>
          <w:lang w:val="ru-RU"/>
        </w:rPr>
        <w:t>я</w:t>
      </w:r>
      <w:r w:rsidRPr="007067FF">
        <w:rPr>
          <w:lang w:val="ru-RU"/>
        </w:rPr>
        <w:t xml:space="preserve"> легковоспламеняющихся альтернативных хладагентов (ПРООН) (20 000 долларов США);</w:t>
      </w:r>
    </w:p>
    <w:p w14:paraId="5728AF01" w14:textId="099461EA" w:rsidR="000F442E" w:rsidRPr="007067FF" w:rsidRDefault="00A22718" w:rsidP="00B67D86">
      <w:pPr>
        <w:pStyle w:val="Heading2"/>
        <w:widowControl/>
        <w:rPr>
          <w:lang w:val="ru-RU"/>
        </w:rPr>
      </w:pPr>
      <w:r w:rsidRPr="007067FF">
        <w:rPr>
          <w:lang w:val="ru-RU"/>
        </w:rPr>
        <w:t>наращивание потенциала сектора обслуживания MКВ посредством проведения консультативных совещаний по повышению осведомленности об альтернативах, разработки учебных материалов для подготовки технических специалистов по MКВ и проведения одного семинара для 10 инструкторов по передовой практике обслуживания (ЮНЕП) (28</w:t>
      </w:r>
      <w:r w:rsidR="003854F7" w:rsidRPr="007067FF">
        <w:rPr>
          <w:lang w:val="ru-RU"/>
        </w:rPr>
        <w:t> </w:t>
      </w:r>
      <w:r w:rsidRPr="007067FF">
        <w:rPr>
          <w:lang w:val="ru-RU"/>
        </w:rPr>
        <w:t>500 долл</w:t>
      </w:r>
      <w:r w:rsidR="003854F7" w:rsidRPr="007067FF">
        <w:rPr>
          <w:lang w:val="ru-RU"/>
        </w:rPr>
        <w:t>аров</w:t>
      </w:r>
      <w:r w:rsidRPr="007067FF">
        <w:rPr>
          <w:lang w:val="ru-RU"/>
        </w:rPr>
        <w:t xml:space="preserve"> США); и</w:t>
      </w:r>
    </w:p>
    <w:p w14:paraId="2E65D903" w14:textId="14030FCD" w:rsidR="00B67D86" w:rsidRPr="007067FF" w:rsidRDefault="00A22718" w:rsidP="00954F91">
      <w:pPr>
        <w:pStyle w:val="Heading2"/>
        <w:widowControl/>
        <w:rPr>
          <w:lang w:val="ru-RU"/>
        </w:rPr>
      </w:pPr>
      <w:r w:rsidRPr="007067FF">
        <w:rPr>
          <w:lang w:val="ru-RU"/>
        </w:rPr>
        <w:t>Мониторинг проекта</w:t>
      </w:r>
      <w:r w:rsidR="00B67D86" w:rsidRPr="007067FF">
        <w:rPr>
          <w:lang w:val="ru-RU"/>
        </w:rPr>
        <w:t xml:space="preserve"> (</w:t>
      </w:r>
      <w:r w:rsidRPr="007067FF">
        <w:rPr>
          <w:lang w:val="ru-RU"/>
        </w:rPr>
        <w:t>ПРООН</w:t>
      </w:r>
      <w:r w:rsidR="00B67D86" w:rsidRPr="007067FF">
        <w:rPr>
          <w:lang w:val="ru-RU"/>
        </w:rPr>
        <w:t>) (</w:t>
      </w:r>
      <w:r w:rsidR="0066204F" w:rsidRPr="007067FF">
        <w:rPr>
          <w:lang w:val="ru-RU"/>
        </w:rPr>
        <w:t>21</w:t>
      </w:r>
      <w:r w:rsidR="003854F7" w:rsidRPr="007067FF">
        <w:rPr>
          <w:lang w:val="ru-RU"/>
        </w:rPr>
        <w:t> </w:t>
      </w:r>
      <w:r w:rsidR="0066204F" w:rsidRPr="007067FF">
        <w:rPr>
          <w:lang w:val="ru-RU"/>
        </w:rPr>
        <w:t>290</w:t>
      </w:r>
      <w:r w:rsidRPr="007067FF">
        <w:rPr>
          <w:lang w:val="ru-RU"/>
        </w:rPr>
        <w:t xml:space="preserve"> долларов США</w:t>
      </w:r>
      <w:r w:rsidR="00B67D86" w:rsidRPr="007067FF">
        <w:rPr>
          <w:lang w:val="ru-RU"/>
        </w:rPr>
        <w:t>)</w:t>
      </w:r>
      <w:r w:rsidR="00954F91" w:rsidRPr="007067FF">
        <w:rPr>
          <w:lang w:val="ru-RU"/>
        </w:rPr>
        <w:t xml:space="preserve">, </w:t>
      </w:r>
      <w:r w:rsidR="003854F7" w:rsidRPr="007067FF">
        <w:rPr>
          <w:lang w:val="ru-RU"/>
        </w:rPr>
        <w:t>включая персонал и консультантов</w:t>
      </w:r>
      <w:r w:rsidR="00954F91" w:rsidRPr="007067FF">
        <w:rPr>
          <w:lang w:val="ru-RU"/>
        </w:rPr>
        <w:t xml:space="preserve"> (17</w:t>
      </w:r>
      <w:r w:rsidR="003854F7" w:rsidRPr="007067FF">
        <w:rPr>
          <w:lang w:val="ru-RU"/>
        </w:rPr>
        <w:t> </w:t>
      </w:r>
      <w:r w:rsidR="00954F91" w:rsidRPr="007067FF">
        <w:rPr>
          <w:lang w:val="ru-RU"/>
        </w:rPr>
        <w:t>290</w:t>
      </w:r>
      <w:r w:rsidR="003854F7" w:rsidRPr="007067FF">
        <w:rPr>
          <w:lang w:val="ru-RU"/>
        </w:rPr>
        <w:t xml:space="preserve"> долларов США</w:t>
      </w:r>
      <w:r w:rsidR="00954F91" w:rsidRPr="007067FF">
        <w:rPr>
          <w:lang w:val="ru-RU"/>
        </w:rPr>
        <w:t>)</w:t>
      </w:r>
      <w:r w:rsidR="003854F7" w:rsidRPr="007067FF">
        <w:rPr>
          <w:lang w:val="ru-RU"/>
        </w:rPr>
        <w:t xml:space="preserve"> и мониторинг</w:t>
      </w:r>
      <w:r w:rsidR="00954F91" w:rsidRPr="007067FF">
        <w:rPr>
          <w:lang w:val="ru-RU"/>
        </w:rPr>
        <w:t xml:space="preserve"> (4</w:t>
      </w:r>
      <w:r w:rsidR="003854F7" w:rsidRPr="007067FF">
        <w:rPr>
          <w:lang w:val="ru-RU"/>
        </w:rPr>
        <w:t> </w:t>
      </w:r>
      <w:r w:rsidR="00954F91" w:rsidRPr="007067FF">
        <w:rPr>
          <w:lang w:val="ru-RU"/>
        </w:rPr>
        <w:t>000</w:t>
      </w:r>
      <w:r w:rsidR="003854F7" w:rsidRPr="007067FF">
        <w:rPr>
          <w:lang w:val="ru-RU"/>
        </w:rPr>
        <w:t xml:space="preserve"> долларов США</w:t>
      </w:r>
      <w:r w:rsidR="00954F91" w:rsidRPr="007067FF">
        <w:rPr>
          <w:lang w:val="ru-RU"/>
        </w:rPr>
        <w:t>)</w:t>
      </w:r>
      <w:r w:rsidR="00B67D86" w:rsidRPr="007067FF">
        <w:rPr>
          <w:lang w:val="ru-RU"/>
        </w:rPr>
        <w:t>.</w:t>
      </w:r>
    </w:p>
    <w:p w14:paraId="573FD42C" w14:textId="7A65A50E" w:rsidR="0009766A" w:rsidRPr="007067FF" w:rsidRDefault="003854F7" w:rsidP="0009766A">
      <w:pPr>
        <w:keepNext/>
        <w:widowControl w:val="0"/>
        <w:spacing w:after="240"/>
        <w:outlineLvl w:val="0"/>
        <w:rPr>
          <w:bCs/>
          <w:lang w:val="ru-RU"/>
        </w:rPr>
      </w:pPr>
      <w:bookmarkStart w:id="15" w:name="_Hlk126916207"/>
      <w:bookmarkStart w:id="16" w:name="_Hlk126916178"/>
      <w:bookmarkEnd w:id="14"/>
      <w:r w:rsidRPr="007067FF">
        <w:rPr>
          <w:bCs/>
          <w:u w:val="single"/>
          <w:lang w:val="ru-RU"/>
        </w:rPr>
        <w:lastRenderedPageBreak/>
        <w:t>Совместное финансирование</w:t>
      </w:r>
    </w:p>
    <w:p w14:paraId="23864823" w14:textId="63CEBE18" w:rsidR="00121D8C" w:rsidRPr="007067FF" w:rsidRDefault="00FF3054" w:rsidP="005247F8">
      <w:pPr>
        <w:pStyle w:val="Heading1"/>
        <w:widowControl w:val="0"/>
        <w:spacing w:before="240"/>
        <w:rPr>
          <w:bCs/>
          <w:u w:val="single"/>
          <w:lang w:val="ru-RU"/>
        </w:rPr>
      </w:pPr>
      <w:r w:rsidRPr="007067FF">
        <w:rPr>
          <w:lang w:val="ru-RU"/>
        </w:rPr>
        <w:t xml:space="preserve">Правительство </w:t>
      </w:r>
      <w:r w:rsidR="00121D8C" w:rsidRPr="007067FF">
        <w:rPr>
          <w:lang w:val="ru-RU"/>
        </w:rPr>
        <w:t xml:space="preserve">Шри-Ланки </w:t>
      </w:r>
      <w:r w:rsidRPr="007067FF">
        <w:rPr>
          <w:lang w:val="ru-RU"/>
        </w:rPr>
        <w:t>обеспечит</w:t>
      </w:r>
      <w:r w:rsidR="00121D8C" w:rsidRPr="007067FF">
        <w:rPr>
          <w:lang w:val="ru-RU"/>
        </w:rPr>
        <w:t xml:space="preserve"> софинансирование в неденежной форме, </w:t>
      </w:r>
      <w:r w:rsidR="002F238B" w:rsidRPr="007067FF">
        <w:rPr>
          <w:lang w:val="ru-RU"/>
        </w:rPr>
        <w:t xml:space="preserve">оцениваемое в 58 000 долларов США, связанное с мобилизацией персонала НОО за счет государственных средств </w:t>
      </w:r>
      <w:r w:rsidR="00121D8C" w:rsidRPr="007067FF">
        <w:rPr>
          <w:lang w:val="ru-RU"/>
        </w:rPr>
        <w:t xml:space="preserve">для </w:t>
      </w:r>
      <w:r w:rsidR="002F238B" w:rsidRPr="007067FF">
        <w:rPr>
          <w:lang w:val="ru-RU"/>
        </w:rPr>
        <w:t xml:space="preserve">обеспечения </w:t>
      </w:r>
      <w:r w:rsidR="00121D8C" w:rsidRPr="007067FF">
        <w:rPr>
          <w:lang w:val="ru-RU"/>
        </w:rPr>
        <w:t xml:space="preserve">координации проекта и покрытия дополнительных расходов на обучение (базовые оклады, эксплуатационные расходы </w:t>
      </w:r>
      <w:r w:rsidR="002F238B" w:rsidRPr="007067FF">
        <w:rPr>
          <w:lang w:val="ru-RU"/>
        </w:rPr>
        <w:t>профессионально-</w:t>
      </w:r>
      <w:r w:rsidR="00121D8C" w:rsidRPr="007067FF">
        <w:rPr>
          <w:lang w:val="ru-RU"/>
        </w:rPr>
        <w:t xml:space="preserve">технических колледжей) для </w:t>
      </w:r>
      <w:r w:rsidR="002F238B" w:rsidRPr="007067FF">
        <w:rPr>
          <w:lang w:val="ru-RU"/>
        </w:rPr>
        <w:t>подготовки</w:t>
      </w:r>
      <w:r w:rsidR="00121D8C" w:rsidRPr="007067FF">
        <w:rPr>
          <w:lang w:val="ru-RU"/>
        </w:rPr>
        <w:t xml:space="preserve"> 150 техни</w:t>
      </w:r>
      <w:r w:rsidR="002F238B" w:rsidRPr="007067FF">
        <w:rPr>
          <w:lang w:val="ru-RU"/>
        </w:rPr>
        <w:t>ческих специалистов</w:t>
      </w:r>
      <w:r w:rsidR="00121D8C" w:rsidRPr="007067FF">
        <w:rPr>
          <w:lang w:val="ru-RU"/>
        </w:rPr>
        <w:t xml:space="preserve"> </w:t>
      </w:r>
      <w:r w:rsidR="00997042">
        <w:rPr>
          <w:lang w:val="ru-RU"/>
        </w:rPr>
        <w:t xml:space="preserve">по </w:t>
      </w:r>
      <w:r w:rsidR="00121D8C" w:rsidRPr="007067FF">
        <w:rPr>
          <w:lang w:val="ru-RU"/>
        </w:rPr>
        <w:t xml:space="preserve">ХКВ. Кроме того ожидается, что другие производственные предприятия, включая микропредприятия, предоставят финансирование для реализации </w:t>
      </w:r>
      <w:r w:rsidR="00131D5D" w:rsidRPr="007067FF">
        <w:rPr>
          <w:lang w:val="ru-RU"/>
        </w:rPr>
        <w:t xml:space="preserve">некоторых компонентов </w:t>
      </w:r>
      <w:r w:rsidR="00121D8C" w:rsidRPr="007067FF">
        <w:rPr>
          <w:lang w:val="ru-RU"/>
        </w:rPr>
        <w:t>проекта</w:t>
      </w:r>
      <w:r w:rsidR="00997042">
        <w:rPr>
          <w:lang w:val="ru-RU"/>
        </w:rPr>
        <w:t xml:space="preserve">, чтобы </w:t>
      </w:r>
      <w:r w:rsidR="00121D8C" w:rsidRPr="007067FF">
        <w:rPr>
          <w:lang w:val="ru-RU"/>
        </w:rPr>
        <w:t>обеспеч</w:t>
      </w:r>
      <w:r w:rsidR="00997042">
        <w:rPr>
          <w:lang w:val="ru-RU"/>
        </w:rPr>
        <w:t>ить</w:t>
      </w:r>
      <w:r w:rsidR="00121D8C" w:rsidRPr="007067FF">
        <w:rPr>
          <w:lang w:val="ru-RU"/>
        </w:rPr>
        <w:t xml:space="preserve"> переход на альтернативные хладагенты.</w:t>
      </w:r>
    </w:p>
    <w:p w14:paraId="1F67BF8D" w14:textId="1663A166" w:rsidR="0009766A" w:rsidRPr="007067FF" w:rsidRDefault="0028689C" w:rsidP="005247F8">
      <w:pPr>
        <w:pStyle w:val="Heading1"/>
        <w:keepNext/>
        <w:widowControl w:val="0"/>
        <w:numPr>
          <w:ilvl w:val="0"/>
          <w:numId w:val="0"/>
        </w:numPr>
        <w:spacing w:before="240"/>
        <w:rPr>
          <w:bCs/>
          <w:u w:val="single"/>
          <w:lang w:val="ru-RU"/>
        </w:rPr>
      </w:pPr>
      <w:bookmarkStart w:id="17" w:name="_Hlk126916238"/>
      <w:r w:rsidRPr="007067FF">
        <w:rPr>
          <w:bCs/>
          <w:u w:val="single"/>
          <w:lang w:val="ru-RU"/>
        </w:rPr>
        <w:t xml:space="preserve">Бизнес-план Многостороннего фонда на </w:t>
      </w:r>
      <w:r w:rsidR="0009766A" w:rsidRPr="007067FF">
        <w:rPr>
          <w:bCs/>
          <w:u w:val="single"/>
          <w:lang w:val="ru-RU"/>
        </w:rPr>
        <w:t>202</w:t>
      </w:r>
      <w:r w:rsidR="00A73363" w:rsidRPr="007067FF">
        <w:rPr>
          <w:bCs/>
          <w:u w:val="single"/>
          <w:lang w:val="ru-RU"/>
        </w:rPr>
        <w:t>5</w:t>
      </w:r>
      <w:r w:rsidR="007446D2" w:rsidRPr="007067FF">
        <w:rPr>
          <w:bCs/>
          <w:u w:val="single"/>
          <w:lang w:val="ru-RU"/>
        </w:rPr>
        <w:t>–</w:t>
      </w:r>
      <w:r w:rsidR="0009766A" w:rsidRPr="007067FF">
        <w:rPr>
          <w:bCs/>
          <w:u w:val="single"/>
          <w:lang w:val="ru-RU"/>
        </w:rPr>
        <w:t>202</w:t>
      </w:r>
      <w:r w:rsidR="00A73363" w:rsidRPr="007067FF">
        <w:rPr>
          <w:bCs/>
          <w:u w:val="single"/>
          <w:lang w:val="ru-RU"/>
        </w:rPr>
        <w:t>7</w:t>
      </w:r>
      <w:r w:rsidR="0009766A" w:rsidRPr="007067FF">
        <w:rPr>
          <w:bCs/>
          <w:u w:val="single"/>
          <w:lang w:val="ru-RU"/>
        </w:rPr>
        <w:t xml:space="preserve"> </w:t>
      </w:r>
      <w:r w:rsidRPr="007067FF">
        <w:rPr>
          <w:bCs/>
          <w:u w:val="single"/>
          <w:lang w:val="ru-RU"/>
        </w:rPr>
        <w:t>годы</w:t>
      </w:r>
    </w:p>
    <w:bookmarkEnd w:id="17"/>
    <w:p w14:paraId="6A2C5691" w14:textId="23E81C5C" w:rsidR="0009766A" w:rsidRPr="007067FF" w:rsidRDefault="00C80B12" w:rsidP="005247F8">
      <w:pPr>
        <w:pStyle w:val="Heading1"/>
        <w:keepNext/>
        <w:rPr>
          <w:lang w:val="ru-RU"/>
        </w:rPr>
      </w:pPr>
      <w:r w:rsidRPr="007067FF">
        <w:rPr>
          <w:lang w:val="ru-RU"/>
        </w:rPr>
        <w:t>Для реализации этапа I KПР для Шри-Ланки ПРООН и ЮНЕП запрашивают финансирование размере 419 397 долларов США плюс эксплуатационные расходы учреждений. Общая стоимость проекта в 455 677 долларов США, плюс эксплуатационные расходы учреждений, запрашиваемая на период 2025–2027 годов, превышает сумму, указанную в бизнес-плане</w:t>
      </w:r>
      <w:r w:rsidR="00997042">
        <w:rPr>
          <w:lang w:val="ru-RU"/>
        </w:rPr>
        <w:t>,</w:t>
      </w:r>
      <w:r w:rsidR="00997042" w:rsidRPr="00997042">
        <w:rPr>
          <w:lang w:val="ru-RU"/>
        </w:rPr>
        <w:t xml:space="preserve"> </w:t>
      </w:r>
      <w:r w:rsidR="00997042" w:rsidRPr="007067FF">
        <w:rPr>
          <w:lang w:val="ru-RU"/>
        </w:rPr>
        <w:t>на 198 018 долл. США</w:t>
      </w:r>
      <w:r w:rsidR="008B028E">
        <w:rPr>
          <w:lang w:val="ru-RU"/>
        </w:rPr>
        <w:t>.</w:t>
      </w:r>
    </w:p>
    <w:p w14:paraId="4201EA6B" w14:textId="301A9D2B" w:rsidR="00A1791B" w:rsidRPr="007067FF" w:rsidRDefault="0028689C" w:rsidP="0009766A">
      <w:pPr>
        <w:keepNext/>
        <w:widowControl w:val="0"/>
        <w:spacing w:after="240"/>
        <w:rPr>
          <w:i/>
          <w:lang w:val="ru-RU"/>
        </w:rPr>
      </w:pPr>
      <w:r w:rsidRPr="007067FF">
        <w:rPr>
          <w:i/>
          <w:lang w:val="ru-RU"/>
        </w:rPr>
        <w:t>Учет гендерной проблематики</w:t>
      </w:r>
    </w:p>
    <w:p w14:paraId="235BCC25" w14:textId="64876909" w:rsidR="0041185C" w:rsidRPr="007067FF" w:rsidRDefault="00C80B12" w:rsidP="007F63C4">
      <w:pPr>
        <w:pStyle w:val="Heading1"/>
        <w:rPr>
          <w:lang w:val="ru-RU"/>
        </w:rPr>
      </w:pPr>
      <w:r w:rsidRPr="007067FF">
        <w:rPr>
          <w:lang w:val="ru-RU"/>
        </w:rPr>
        <w:t>В 2023 году Шри-Ланка запустила свою «Национальную политику по гендерному равенству и расширению прав и возможностей женщин». Политика направлена на обеспечение равных прав и возможностей для женщин и девочек во всех сферах и структурах правительства, а также на государственных и частных рабочих местах, в обществе, семье и гражданском пространстве. Ключевые политические меры, касающиеся гендерного равенства и расширения прав и возможностей женщин, включают также Национальную политику по достойному труду в Шри-Ланке (2006 год). По последним имеющимся данным, занятость женщин в секторе ХКВ по-прежнему огранич</w:t>
      </w:r>
      <w:r w:rsidR="00AF1D01" w:rsidRPr="007067FF">
        <w:rPr>
          <w:lang w:val="ru-RU"/>
        </w:rPr>
        <w:t>ивается</w:t>
      </w:r>
      <w:r w:rsidRPr="007067FF">
        <w:rPr>
          <w:lang w:val="ru-RU"/>
        </w:rPr>
        <w:t xml:space="preserve"> 0,7-1 процент</w:t>
      </w:r>
      <w:r w:rsidR="00AF1D01" w:rsidRPr="007067FF">
        <w:rPr>
          <w:lang w:val="ru-RU"/>
        </w:rPr>
        <w:t>ом</w:t>
      </w:r>
      <w:r w:rsidRPr="007067FF">
        <w:rPr>
          <w:lang w:val="ru-RU"/>
        </w:rPr>
        <w:t xml:space="preserve">. Для </w:t>
      </w:r>
      <w:r w:rsidR="00AF1D01" w:rsidRPr="007067FF">
        <w:rPr>
          <w:lang w:val="ru-RU"/>
        </w:rPr>
        <w:t>решения этой проблемы</w:t>
      </w:r>
      <w:r w:rsidRPr="007067FF">
        <w:rPr>
          <w:lang w:val="ru-RU"/>
        </w:rPr>
        <w:t xml:space="preserve"> </w:t>
      </w:r>
      <w:r w:rsidR="00AF1D01" w:rsidRPr="007067FF">
        <w:rPr>
          <w:lang w:val="ru-RU"/>
        </w:rPr>
        <w:t>НОО</w:t>
      </w:r>
      <w:r w:rsidRPr="007067FF">
        <w:rPr>
          <w:lang w:val="ru-RU"/>
        </w:rPr>
        <w:t xml:space="preserve"> инициировал программу «Друзья озона», которая направлена на </w:t>
      </w:r>
      <w:r w:rsidR="00AF1D01" w:rsidRPr="007067FF">
        <w:rPr>
          <w:lang w:val="ru-RU"/>
        </w:rPr>
        <w:t xml:space="preserve">знакомство девушек с системами КВ и </w:t>
      </w:r>
      <w:r w:rsidRPr="007067FF">
        <w:rPr>
          <w:lang w:val="ru-RU"/>
        </w:rPr>
        <w:t>холодильн</w:t>
      </w:r>
      <w:r w:rsidR="00AF1D01" w:rsidRPr="007067FF">
        <w:rPr>
          <w:lang w:val="ru-RU"/>
        </w:rPr>
        <w:t>ым</w:t>
      </w:r>
      <w:r w:rsidRPr="007067FF">
        <w:rPr>
          <w:lang w:val="ru-RU"/>
        </w:rPr>
        <w:t xml:space="preserve"> оборудовани</w:t>
      </w:r>
      <w:r w:rsidR="00AF1D01" w:rsidRPr="007067FF">
        <w:rPr>
          <w:lang w:val="ru-RU"/>
        </w:rPr>
        <w:t>ем</w:t>
      </w:r>
      <w:r w:rsidRPr="007067FF">
        <w:rPr>
          <w:lang w:val="ru-RU"/>
        </w:rPr>
        <w:t xml:space="preserve"> </w:t>
      </w:r>
      <w:r w:rsidR="00AF1D01" w:rsidRPr="007067FF">
        <w:rPr>
          <w:lang w:val="ru-RU"/>
        </w:rPr>
        <w:t>в более юном</w:t>
      </w:r>
      <w:r w:rsidRPr="007067FF">
        <w:rPr>
          <w:lang w:val="ru-RU"/>
        </w:rPr>
        <w:t xml:space="preserve"> возрасте. </w:t>
      </w:r>
      <w:r w:rsidR="00AF1D01" w:rsidRPr="007067FF">
        <w:rPr>
          <w:lang w:val="ru-RU"/>
        </w:rPr>
        <w:t>КПР</w:t>
      </w:r>
      <w:r w:rsidRPr="007067FF">
        <w:rPr>
          <w:lang w:val="ru-RU"/>
        </w:rPr>
        <w:t xml:space="preserve"> будет опираться на импульс, полученный в рамках </w:t>
      </w:r>
      <w:r w:rsidR="00AF1D01" w:rsidRPr="007067FF">
        <w:rPr>
          <w:lang w:val="ru-RU"/>
        </w:rPr>
        <w:t>ПОДПО</w:t>
      </w:r>
      <w:r w:rsidRPr="007067FF">
        <w:rPr>
          <w:lang w:val="ru-RU"/>
        </w:rPr>
        <w:t xml:space="preserve">. В ходе подготовки этапа I </w:t>
      </w:r>
      <w:r w:rsidR="00AF1D01" w:rsidRPr="007067FF">
        <w:rPr>
          <w:lang w:val="ru-RU"/>
        </w:rPr>
        <w:t>КПР</w:t>
      </w:r>
      <w:r w:rsidRPr="007067FF">
        <w:rPr>
          <w:lang w:val="ru-RU"/>
        </w:rPr>
        <w:t xml:space="preserve"> </w:t>
      </w:r>
      <w:r w:rsidR="00AF1D01" w:rsidRPr="007067FF">
        <w:rPr>
          <w:lang w:val="ru-RU"/>
        </w:rPr>
        <w:t xml:space="preserve">должное внимание </w:t>
      </w:r>
      <w:r w:rsidRPr="007067FF">
        <w:rPr>
          <w:lang w:val="ru-RU"/>
        </w:rPr>
        <w:t xml:space="preserve">было уделено оперативной политике </w:t>
      </w:r>
      <w:r w:rsidR="00AF1D01" w:rsidRPr="007067FF">
        <w:rPr>
          <w:lang w:val="ru-RU"/>
        </w:rPr>
        <w:t xml:space="preserve">Многостороннего фонда </w:t>
      </w:r>
      <w:r w:rsidRPr="007067FF">
        <w:rPr>
          <w:lang w:val="ru-RU"/>
        </w:rPr>
        <w:t>по</w:t>
      </w:r>
      <w:r w:rsidR="00AF1D01" w:rsidRPr="007067FF">
        <w:rPr>
          <w:lang w:val="ru-RU"/>
        </w:rPr>
        <w:t xml:space="preserve"> учету</w:t>
      </w:r>
      <w:r w:rsidRPr="007067FF">
        <w:rPr>
          <w:lang w:val="ru-RU"/>
        </w:rPr>
        <w:t xml:space="preserve"> гендерн</w:t>
      </w:r>
      <w:r w:rsidR="007F63C4" w:rsidRPr="007067FF">
        <w:rPr>
          <w:lang w:val="ru-RU"/>
        </w:rPr>
        <w:t xml:space="preserve">ой проблематики </w:t>
      </w:r>
      <w:r w:rsidRPr="007067FF">
        <w:rPr>
          <w:lang w:val="ru-RU"/>
        </w:rPr>
        <w:t>для ее включения во все аспекты плана с акцентом на найме женщин</w:t>
      </w:r>
      <w:r w:rsidR="00367030" w:rsidRPr="007067FF">
        <w:rPr>
          <w:lang w:val="ru-RU"/>
        </w:rPr>
        <w:t xml:space="preserve"> на должности, связанные</w:t>
      </w:r>
      <w:r w:rsidRPr="007067FF">
        <w:rPr>
          <w:lang w:val="ru-RU"/>
        </w:rPr>
        <w:t xml:space="preserve"> </w:t>
      </w:r>
      <w:r w:rsidR="00367030" w:rsidRPr="007067FF">
        <w:rPr>
          <w:lang w:val="ru-RU"/>
        </w:rPr>
        <w:t>с</w:t>
      </w:r>
      <w:r w:rsidRPr="007067FF">
        <w:rPr>
          <w:lang w:val="ru-RU"/>
        </w:rPr>
        <w:t xml:space="preserve"> внешней и технической поддержк</w:t>
      </w:r>
      <w:r w:rsidR="00367030" w:rsidRPr="007067FF">
        <w:rPr>
          <w:lang w:val="ru-RU"/>
        </w:rPr>
        <w:t>ой</w:t>
      </w:r>
      <w:r w:rsidRPr="007067FF">
        <w:rPr>
          <w:lang w:val="ru-RU"/>
        </w:rPr>
        <w:t xml:space="preserve">. В </w:t>
      </w:r>
      <w:r w:rsidR="00AF1D01" w:rsidRPr="007067FF">
        <w:rPr>
          <w:lang w:val="ru-RU"/>
        </w:rPr>
        <w:t>соответствии</w:t>
      </w:r>
      <w:r w:rsidRPr="007067FF">
        <w:rPr>
          <w:lang w:val="ru-RU"/>
        </w:rPr>
        <w:t xml:space="preserve"> </w:t>
      </w:r>
      <w:r w:rsidR="00AF1D01" w:rsidRPr="007067FF">
        <w:rPr>
          <w:lang w:val="ru-RU"/>
        </w:rPr>
        <w:t>с</w:t>
      </w:r>
      <w:r w:rsidRPr="007067FF">
        <w:rPr>
          <w:lang w:val="ru-RU"/>
        </w:rPr>
        <w:t xml:space="preserve"> решения</w:t>
      </w:r>
      <w:r w:rsidR="00AF1D01" w:rsidRPr="007067FF">
        <w:rPr>
          <w:lang w:val="ru-RU"/>
        </w:rPr>
        <w:t>ми</w:t>
      </w:r>
      <w:r w:rsidRPr="007067FF">
        <w:rPr>
          <w:lang w:val="ru-RU"/>
        </w:rPr>
        <w:t xml:space="preserve"> 84/92 и 92/40</w:t>
      </w:r>
      <w:r w:rsidR="00367030" w:rsidRPr="007067FF">
        <w:rPr>
          <w:lang w:val="ru-RU"/>
        </w:rPr>
        <w:t>,</w:t>
      </w:r>
      <w:r w:rsidRPr="007067FF">
        <w:rPr>
          <w:lang w:val="ru-RU"/>
        </w:rPr>
        <w:t xml:space="preserve"> в этап I KIP были включены обязательные требования и показатели эффективности</w:t>
      </w:r>
      <w:r w:rsidR="007F63C4" w:rsidRPr="007067FF">
        <w:rPr>
          <w:lang w:val="ru-RU"/>
        </w:rPr>
        <w:t xml:space="preserve">, касающиеся </w:t>
      </w:r>
      <w:r w:rsidRPr="007067FF">
        <w:rPr>
          <w:lang w:val="ru-RU"/>
        </w:rPr>
        <w:t xml:space="preserve">обеспечения равных возможностей для женщин в секторе </w:t>
      </w:r>
      <w:r w:rsidR="00AF1D01" w:rsidRPr="007067FF">
        <w:rPr>
          <w:lang w:val="ru-RU"/>
        </w:rPr>
        <w:t>ХКВ</w:t>
      </w:r>
      <w:r w:rsidRPr="007067FF">
        <w:rPr>
          <w:lang w:val="ru-RU"/>
        </w:rPr>
        <w:t xml:space="preserve"> и создания </w:t>
      </w:r>
      <w:r w:rsidR="007F63C4" w:rsidRPr="007067FF">
        <w:rPr>
          <w:lang w:val="ru-RU"/>
        </w:rPr>
        <w:t xml:space="preserve">для них </w:t>
      </w:r>
      <w:r w:rsidRPr="007067FF">
        <w:rPr>
          <w:lang w:val="ru-RU"/>
        </w:rPr>
        <w:t>безопасной среды</w:t>
      </w:r>
      <w:r w:rsidR="0041185C" w:rsidRPr="007067FF">
        <w:rPr>
          <w:lang w:val="ru-RU"/>
        </w:rPr>
        <w:t>.</w:t>
      </w:r>
    </w:p>
    <w:p w14:paraId="0FE83DA4" w14:textId="625BBA1E" w:rsidR="0070038F" w:rsidRPr="007067FF" w:rsidRDefault="0028689C" w:rsidP="0009766A">
      <w:pPr>
        <w:pStyle w:val="Heading1"/>
        <w:keepNext/>
        <w:widowControl w:val="0"/>
        <w:numPr>
          <w:ilvl w:val="0"/>
          <w:numId w:val="0"/>
        </w:numPr>
        <w:rPr>
          <w:u w:val="single"/>
          <w:lang w:val="ru-RU"/>
        </w:rPr>
      </w:pPr>
      <w:bookmarkStart w:id="18" w:name="_Hlk126916186"/>
      <w:bookmarkEnd w:id="15"/>
      <w:bookmarkEnd w:id="16"/>
      <w:r w:rsidRPr="007067FF">
        <w:rPr>
          <w:u w:val="single"/>
          <w:lang w:val="ru-RU"/>
        </w:rPr>
        <w:t>Устойчивость поэтапного сокращения ГФУ и оценка рисков</w:t>
      </w:r>
    </w:p>
    <w:p w14:paraId="6B5D79B3" w14:textId="69164547" w:rsidR="002C0F3F" w:rsidRPr="007067FF" w:rsidRDefault="00DB38F4" w:rsidP="003A7A40">
      <w:pPr>
        <w:pStyle w:val="Heading1"/>
        <w:rPr>
          <w:lang w:val="ru-RU"/>
        </w:rPr>
      </w:pPr>
      <w:r w:rsidRPr="007067FF">
        <w:rPr>
          <w:lang w:val="ru-RU"/>
        </w:rPr>
        <w:t xml:space="preserve">В целях обеспечения максимального синергетического эффекта правительство Шри-Ланки будет осуществлять запланированные в рамках KПР мероприятия в координации с мероприятиями ПОДПО, особенно те из них, которые касаются обучения и наращивания потенциала в секторе обслуживания, а также информационно-просветительских программ. </w:t>
      </w:r>
      <w:r w:rsidR="00A51408" w:rsidRPr="007067FF">
        <w:rPr>
          <w:lang w:val="ru-RU"/>
        </w:rPr>
        <w:t>На этапе I KПР предлагается осуществить п</w:t>
      </w:r>
      <w:r w:rsidRPr="007067FF">
        <w:rPr>
          <w:lang w:val="ru-RU"/>
        </w:rPr>
        <w:t xml:space="preserve">роекты по </w:t>
      </w:r>
      <w:r w:rsidR="00A51408" w:rsidRPr="007067FF">
        <w:rPr>
          <w:lang w:val="ru-RU"/>
        </w:rPr>
        <w:t>конверсии</w:t>
      </w:r>
      <w:r w:rsidRPr="007067FF">
        <w:rPr>
          <w:lang w:val="ru-RU"/>
        </w:rPr>
        <w:t xml:space="preserve"> производства бытовых кондиционеров </w:t>
      </w:r>
      <w:r w:rsidR="00A51408" w:rsidRPr="007067FF">
        <w:rPr>
          <w:lang w:val="ru-RU"/>
        </w:rPr>
        <w:t xml:space="preserve">на основе </w:t>
      </w:r>
      <w:r w:rsidRPr="007067FF">
        <w:rPr>
          <w:lang w:val="ru-RU"/>
        </w:rPr>
        <w:t xml:space="preserve">ГФУ-134a и </w:t>
      </w:r>
      <w:r w:rsidR="00A51408" w:rsidRPr="007067FF">
        <w:rPr>
          <w:lang w:val="ru-RU"/>
        </w:rPr>
        <w:t xml:space="preserve">производства </w:t>
      </w:r>
      <w:r w:rsidRPr="007067FF">
        <w:rPr>
          <w:lang w:val="ru-RU"/>
        </w:rPr>
        <w:t>автономн</w:t>
      </w:r>
      <w:r w:rsidR="00A51408" w:rsidRPr="007067FF">
        <w:rPr>
          <w:lang w:val="ru-RU"/>
        </w:rPr>
        <w:t>ого</w:t>
      </w:r>
      <w:r w:rsidRPr="007067FF">
        <w:rPr>
          <w:lang w:val="ru-RU"/>
        </w:rPr>
        <w:t xml:space="preserve"> </w:t>
      </w:r>
      <w:r w:rsidR="00A51408" w:rsidRPr="007067FF">
        <w:rPr>
          <w:lang w:val="ru-RU"/>
        </w:rPr>
        <w:t>торгового</w:t>
      </w:r>
      <w:r w:rsidRPr="007067FF">
        <w:rPr>
          <w:lang w:val="ru-RU"/>
        </w:rPr>
        <w:t xml:space="preserve"> холодильн</w:t>
      </w:r>
      <w:r w:rsidR="00A51408" w:rsidRPr="007067FF">
        <w:rPr>
          <w:lang w:val="ru-RU"/>
        </w:rPr>
        <w:t>ого</w:t>
      </w:r>
      <w:r w:rsidRPr="007067FF">
        <w:rPr>
          <w:lang w:val="ru-RU"/>
        </w:rPr>
        <w:t xml:space="preserve"> </w:t>
      </w:r>
      <w:r w:rsidR="00A51408" w:rsidRPr="007067FF">
        <w:rPr>
          <w:lang w:val="ru-RU"/>
        </w:rPr>
        <w:t xml:space="preserve">оборудования </w:t>
      </w:r>
      <w:r w:rsidRPr="007067FF">
        <w:rPr>
          <w:lang w:val="ru-RU"/>
        </w:rPr>
        <w:t>на основе ГФУ</w:t>
      </w:r>
      <w:r w:rsidR="00A51408" w:rsidRPr="007067FF">
        <w:rPr>
          <w:lang w:val="ru-RU"/>
        </w:rPr>
        <w:t xml:space="preserve"> на шести предприятиях.</w:t>
      </w:r>
      <w:r w:rsidRPr="007067FF">
        <w:rPr>
          <w:lang w:val="ru-RU"/>
        </w:rPr>
        <w:t xml:space="preserve"> Правительство проведет консультации с национальными </w:t>
      </w:r>
      <w:r w:rsidR="00A51408" w:rsidRPr="007067FF">
        <w:rPr>
          <w:lang w:val="ru-RU"/>
        </w:rPr>
        <w:t>субъектами деятельности</w:t>
      </w:r>
      <w:r w:rsidRPr="007067FF">
        <w:rPr>
          <w:lang w:val="ru-RU"/>
        </w:rPr>
        <w:t xml:space="preserve"> </w:t>
      </w:r>
      <w:r w:rsidR="002A384D" w:rsidRPr="007067FF">
        <w:rPr>
          <w:lang w:val="ru-RU"/>
        </w:rPr>
        <w:t>о нормативной базе для</w:t>
      </w:r>
      <w:r w:rsidRPr="007067FF">
        <w:rPr>
          <w:lang w:val="ru-RU"/>
        </w:rPr>
        <w:t xml:space="preserve"> </w:t>
      </w:r>
      <w:r w:rsidR="002A384D" w:rsidRPr="007067FF">
        <w:rPr>
          <w:lang w:val="ru-RU"/>
        </w:rPr>
        <w:t>регулирования</w:t>
      </w:r>
      <w:r w:rsidRPr="007067FF">
        <w:rPr>
          <w:lang w:val="ru-RU"/>
        </w:rPr>
        <w:t xml:space="preserve"> и мониторинга ГФУ, включая обеспечение соблюдения системы квот </w:t>
      </w:r>
      <w:r w:rsidR="002A384D" w:rsidRPr="007067FF">
        <w:rPr>
          <w:lang w:val="ru-RU"/>
        </w:rPr>
        <w:t xml:space="preserve">на </w:t>
      </w:r>
      <w:r w:rsidRPr="007067FF">
        <w:rPr>
          <w:lang w:val="ru-RU"/>
        </w:rPr>
        <w:t xml:space="preserve">ГФУ и запрет на импорт, производство и продажу бытовых холодильников на основе ГФУ-134a и бытовых кондиционеров </w:t>
      </w:r>
      <w:r w:rsidR="002A384D" w:rsidRPr="007067FF">
        <w:rPr>
          <w:lang w:val="ru-RU"/>
        </w:rPr>
        <w:t>на основе</w:t>
      </w:r>
      <w:r w:rsidRPr="007067FF">
        <w:rPr>
          <w:lang w:val="ru-RU"/>
        </w:rPr>
        <w:t xml:space="preserve"> R-410A к 1 января 2028 года. Кроме того, </w:t>
      </w:r>
      <w:r w:rsidR="002A384D" w:rsidRPr="007067FF">
        <w:rPr>
          <w:lang w:val="ru-RU"/>
        </w:rPr>
        <w:t xml:space="preserve">в консультации с заинтересованными сторонами в отрасли, </w:t>
      </w:r>
      <w:r w:rsidR="008B028E">
        <w:rPr>
          <w:lang w:val="ru-RU"/>
        </w:rPr>
        <w:t>в</w:t>
      </w:r>
      <w:r w:rsidR="002A384D" w:rsidRPr="007067FF">
        <w:rPr>
          <w:lang w:val="ru-RU"/>
        </w:rPr>
        <w:t xml:space="preserve"> подходящ</w:t>
      </w:r>
      <w:r w:rsidR="008B028E">
        <w:rPr>
          <w:lang w:val="ru-RU"/>
        </w:rPr>
        <w:t>ее время</w:t>
      </w:r>
      <w:r w:rsidR="002A384D" w:rsidRPr="007067FF">
        <w:rPr>
          <w:lang w:val="ru-RU"/>
        </w:rPr>
        <w:t xml:space="preserve"> после конверсии производственного сектора будет установлен </w:t>
      </w:r>
      <w:r w:rsidRPr="007067FF">
        <w:rPr>
          <w:lang w:val="ru-RU"/>
        </w:rPr>
        <w:t xml:space="preserve">запрет на импорт, производство и продажу </w:t>
      </w:r>
      <w:r w:rsidR="002A384D" w:rsidRPr="007067FF">
        <w:rPr>
          <w:lang w:val="ru-RU"/>
        </w:rPr>
        <w:t>торгового</w:t>
      </w:r>
      <w:r w:rsidRPr="007067FF">
        <w:rPr>
          <w:lang w:val="ru-RU"/>
        </w:rPr>
        <w:t xml:space="preserve"> </w:t>
      </w:r>
      <w:r w:rsidRPr="007067FF">
        <w:rPr>
          <w:lang w:val="ru-RU"/>
        </w:rPr>
        <w:lastRenderedPageBreak/>
        <w:t>холодильного оборудования с использованием ГФ</w:t>
      </w:r>
      <w:r w:rsidR="002A384D" w:rsidRPr="007067FF">
        <w:rPr>
          <w:lang w:val="ru-RU"/>
        </w:rPr>
        <w:t>У</w:t>
      </w:r>
      <w:r w:rsidRPr="007067FF">
        <w:rPr>
          <w:lang w:val="ru-RU"/>
        </w:rPr>
        <w:t>. Это снизит риски несоблюдения за счет достижения более значительного сокращения потребления ГФУ.</w:t>
      </w:r>
    </w:p>
    <w:p w14:paraId="3A2D83DE" w14:textId="34E49D56" w:rsidR="00486656" w:rsidRPr="007067FF" w:rsidRDefault="002A24EB" w:rsidP="008312FA">
      <w:pPr>
        <w:pStyle w:val="Heading1"/>
        <w:rPr>
          <w:lang w:val="ru-RU"/>
        </w:rPr>
      </w:pPr>
      <w:r w:rsidRPr="007067FF">
        <w:rPr>
          <w:lang w:val="ru-RU"/>
        </w:rPr>
        <w:t>Мероприятия по обучению и наращиванию потенциала для обслуживания бытового и торгового холодильного оборудования и агрегатов МКВ, включая наращивание потенциала для обслуживания оборудования с использованием альтернативных технологий с низким ПГП, приведут к сокращению использования ГФУ и более быстрому внедрению этих альтернатив, тем самым минимизируя риски, связанные с использованием углеводород</w:t>
      </w:r>
      <w:r w:rsidR="008312FA" w:rsidRPr="007067FF">
        <w:rPr>
          <w:lang w:val="ru-RU"/>
        </w:rPr>
        <w:t>ных хладагентов</w:t>
      </w:r>
      <w:r w:rsidRPr="007067FF">
        <w:rPr>
          <w:lang w:val="ru-RU"/>
        </w:rPr>
        <w:t xml:space="preserve"> при обслуживании оборудования. Мероприятия по обучению в рамках </w:t>
      </w:r>
      <w:r w:rsidR="008312FA" w:rsidRPr="007067FF">
        <w:rPr>
          <w:lang w:val="ru-RU"/>
        </w:rPr>
        <w:t>ПОДПО</w:t>
      </w:r>
      <w:r w:rsidRPr="007067FF">
        <w:rPr>
          <w:lang w:val="ru-RU"/>
        </w:rPr>
        <w:t>, дополненные целевой поддержкой внедрения легковоспламеняющихся хладагентов</w:t>
      </w:r>
      <w:r w:rsidR="008312FA" w:rsidRPr="007067FF">
        <w:rPr>
          <w:lang w:val="ru-RU"/>
        </w:rPr>
        <w:t xml:space="preserve"> в рамках KПР</w:t>
      </w:r>
      <w:r w:rsidRPr="007067FF">
        <w:rPr>
          <w:lang w:val="ru-RU"/>
        </w:rPr>
        <w:t xml:space="preserve">, также будут способствовать сокращению использования ГФУ в системах кондиционирования воздуха. Кроме того, мероприятия, запланированные в рамках </w:t>
      </w:r>
      <w:r w:rsidR="008312FA" w:rsidRPr="007067FF">
        <w:rPr>
          <w:lang w:val="ru-RU"/>
        </w:rPr>
        <w:t>экспериментального</w:t>
      </w:r>
      <w:r w:rsidRPr="007067FF">
        <w:rPr>
          <w:lang w:val="ru-RU"/>
        </w:rPr>
        <w:t xml:space="preserve"> проекта по поддержанию и/или повышению энергоэффективности заменяющих технологий и оборудования в контексте поэтапного сокращения ГФУ (решение 91/65) и мероприятия по поддержанию энергоэффективности в секторе охлаждения (решение 89/6), будут способствовать внедрению оборудования </w:t>
      </w:r>
      <w:r w:rsidR="008312FA" w:rsidRPr="007067FF">
        <w:rPr>
          <w:lang w:val="ru-RU"/>
        </w:rPr>
        <w:t>ХКВ</w:t>
      </w:r>
      <w:r w:rsidRPr="007067FF">
        <w:rPr>
          <w:lang w:val="ru-RU"/>
        </w:rPr>
        <w:t xml:space="preserve"> на основе хладагентов с низким ПГП.</w:t>
      </w:r>
    </w:p>
    <w:p w14:paraId="42988893" w14:textId="2845F19A" w:rsidR="0070038F" w:rsidRPr="007067FF" w:rsidRDefault="0028689C" w:rsidP="007C5BBC">
      <w:pPr>
        <w:keepNext/>
        <w:widowControl w:val="0"/>
        <w:spacing w:before="240" w:after="240"/>
        <w:rPr>
          <w:lang w:val="ru-RU"/>
        </w:rPr>
      </w:pPr>
      <w:bookmarkStart w:id="19" w:name="_Hlk126916245"/>
      <w:bookmarkEnd w:id="18"/>
      <w:r w:rsidRPr="007067FF">
        <w:rPr>
          <w:u w:val="single"/>
          <w:lang w:val="ru-RU"/>
        </w:rPr>
        <w:t>Воздействие на климат</w:t>
      </w:r>
    </w:p>
    <w:p w14:paraId="70BC4CD6" w14:textId="09916DD2" w:rsidR="007C5BBC" w:rsidRPr="007067FF" w:rsidRDefault="008312FA" w:rsidP="007C5BBC">
      <w:pPr>
        <w:pStyle w:val="Heading1"/>
        <w:rPr>
          <w:bCs/>
          <w:u w:val="single"/>
          <w:lang w:val="ru-RU"/>
        </w:rPr>
      </w:pPr>
      <w:r w:rsidRPr="007067FF">
        <w:rPr>
          <w:lang w:val="ru-RU"/>
        </w:rPr>
        <w:t>Предложенные мероприятия, включая усилия по продвижению альтернатив с низким ПГП и рекуперации и повторного использования хладагентов, указывают на то, что реализация этапа I KПР сократит выбросы хладагентов в атмосферу, что приведет к климатическим выгодам. Расчет воздействия мероприятий KПР на климат показывает, что к 2029 году Шри-Ланка сократит свои выбросы ГФУ примерно на 117 023 тонны CO</w:t>
      </w:r>
      <w:r w:rsidRPr="007067FF">
        <w:rPr>
          <w:vertAlign w:val="subscript"/>
          <w:lang w:val="ru-RU"/>
        </w:rPr>
        <w:t>2</w:t>
      </w:r>
      <w:r w:rsidRPr="007067FF">
        <w:rPr>
          <w:lang w:val="ru-RU"/>
        </w:rPr>
        <w:t>-эквивалента, рассчитанных как разница между ее базовым потреблением ГФУ и целевым показателем сокращения на 2029 год</w:t>
      </w:r>
      <w:r w:rsidR="0070038F" w:rsidRPr="007067FF">
        <w:rPr>
          <w:lang w:val="ru-RU"/>
        </w:rPr>
        <w:t>.</w:t>
      </w:r>
    </w:p>
    <w:p w14:paraId="02DC9AFE" w14:textId="2E7ADD00" w:rsidR="0070038F" w:rsidRPr="007067FF" w:rsidRDefault="0028689C" w:rsidP="00BD54D6">
      <w:pPr>
        <w:pStyle w:val="Heading1"/>
        <w:keepNext/>
        <w:numPr>
          <w:ilvl w:val="0"/>
          <w:numId w:val="0"/>
        </w:numPr>
        <w:spacing w:before="240"/>
        <w:rPr>
          <w:bCs/>
          <w:u w:val="single"/>
          <w:lang w:val="ru-RU"/>
        </w:rPr>
      </w:pPr>
      <w:r w:rsidRPr="007067FF">
        <w:rPr>
          <w:bCs/>
          <w:u w:val="single"/>
          <w:lang w:val="ru-RU"/>
        </w:rPr>
        <w:t>Проект соглашения</w:t>
      </w:r>
    </w:p>
    <w:bookmarkEnd w:id="19"/>
    <w:p w14:paraId="6432AF74" w14:textId="6257D7F0" w:rsidR="0070038F" w:rsidRPr="007067FF" w:rsidRDefault="0028689C" w:rsidP="004E08EE">
      <w:pPr>
        <w:pStyle w:val="Heading1"/>
        <w:rPr>
          <w:lang w:val="ru-RU"/>
        </w:rPr>
      </w:pPr>
      <w:r w:rsidRPr="007067FF">
        <w:rPr>
          <w:lang w:val="ru-RU"/>
        </w:rPr>
        <w:t xml:space="preserve">Проект соглашения между правительством Шри-Ланки и Исполнительным комитетом </w:t>
      </w:r>
      <w:r w:rsidR="0065627D" w:rsidRPr="007067FF">
        <w:rPr>
          <w:lang w:val="ru-RU"/>
        </w:rPr>
        <w:t xml:space="preserve">об этапе I Кигалийского плана регулирования содержится в приложении </w:t>
      </w:r>
      <w:bookmarkStart w:id="20" w:name="_Hlk126916251"/>
      <w:r w:rsidR="00E013B1" w:rsidRPr="007067FF">
        <w:rPr>
          <w:lang w:val="ru-RU"/>
        </w:rPr>
        <w:t xml:space="preserve">I </w:t>
      </w:r>
      <w:r w:rsidR="0065627D" w:rsidRPr="007067FF">
        <w:rPr>
          <w:lang w:val="ru-RU"/>
        </w:rPr>
        <w:t>к настоящему документу</w:t>
      </w:r>
      <w:r w:rsidR="0070038F" w:rsidRPr="007067FF">
        <w:rPr>
          <w:lang w:val="ru-RU"/>
        </w:rPr>
        <w:t>.</w:t>
      </w:r>
    </w:p>
    <w:p w14:paraId="0781E34B" w14:textId="2BBBD8AA" w:rsidR="00F87C07" w:rsidRPr="007067FF" w:rsidRDefault="008312FA" w:rsidP="00F87C07">
      <w:pPr>
        <w:keepNext/>
        <w:widowControl w:val="0"/>
        <w:suppressAutoHyphens/>
        <w:spacing w:before="240" w:after="240"/>
        <w:rPr>
          <w:iCs/>
          <w:u w:val="single"/>
          <w:lang w:val="ru-RU"/>
        </w:rPr>
      </w:pPr>
      <w:r w:rsidRPr="007067FF">
        <w:rPr>
          <w:iCs/>
          <w:u w:val="single"/>
          <w:lang w:val="ru-RU"/>
        </w:rPr>
        <w:t>Координация мероприятий в секторе обслуживания в рамках плана поэтапного отказа от ГХФУ и плана поэтапного сокращения ГФУ</w:t>
      </w:r>
    </w:p>
    <w:p w14:paraId="1CF958D0" w14:textId="2C79B240" w:rsidR="00F87C07" w:rsidRPr="007067FF" w:rsidRDefault="008312FA" w:rsidP="00F87C07">
      <w:pPr>
        <w:pStyle w:val="Heading1"/>
        <w:rPr>
          <w:lang w:val="ru-RU"/>
        </w:rPr>
      </w:pPr>
      <w:r w:rsidRPr="007067FF">
        <w:rPr>
          <w:lang w:val="ru-RU"/>
        </w:rPr>
        <w:t xml:space="preserve">Мероприятия, запланированные в рамках KПР, будут координироваться с мероприятиями </w:t>
      </w:r>
      <w:r w:rsidR="008B028E">
        <w:rPr>
          <w:lang w:val="ru-RU"/>
        </w:rPr>
        <w:t xml:space="preserve">в </w:t>
      </w:r>
      <w:r w:rsidRPr="007067FF">
        <w:rPr>
          <w:lang w:val="ru-RU"/>
        </w:rPr>
        <w:t>сектор</w:t>
      </w:r>
      <w:r w:rsidR="008B028E">
        <w:rPr>
          <w:lang w:val="ru-RU"/>
        </w:rPr>
        <w:t xml:space="preserve">е обслуживания </w:t>
      </w:r>
      <w:r w:rsidRPr="007067FF">
        <w:rPr>
          <w:lang w:val="ru-RU"/>
        </w:rPr>
        <w:t>в рамках ПОДПО, который осуществляется в настоящее время. В частности, обучение и техническая поддержка в рамках K</w:t>
      </w:r>
      <w:r w:rsidR="00722D54" w:rsidRPr="007067FF">
        <w:rPr>
          <w:lang w:val="ru-RU"/>
        </w:rPr>
        <w:t>ПР</w:t>
      </w:r>
      <w:r w:rsidRPr="007067FF">
        <w:rPr>
          <w:lang w:val="ru-RU"/>
        </w:rPr>
        <w:t xml:space="preserve"> будут сосредоточены на секторе холодильного оборудования, секторе M</w:t>
      </w:r>
      <w:r w:rsidR="00722D54" w:rsidRPr="007067FF">
        <w:rPr>
          <w:lang w:val="ru-RU"/>
        </w:rPr>
        <w:t>КВ</w:t>
      </w:r>
      <w:r w:rsidRPr="007067FF">
        <w:rPr>
          <w:lang w:val="ru-RU"/>
        </w:rPr>
        <w:t xml:space="preserve"> и безопасном обслуживании оборудования с использованием воспламеняющихся хладагентов. Мероприятия </w:t>
      </w:r>
      <w:r w:rsidR="00722D54" w:rsidRPr="007067FF">
        <w:rPr>
          <w:lang w:val="ru-RU"/>
        </w:rPr>
        <w:t>ПОДПО</w:t>
      </w:r>
      <w:r w:rsidRPr="007067FF">
        <w:rPr>
          <w:lang w:val="ru-RU"/>
        </w:rPr>
        <w:t xml:space="preserve"> будут сосредоточены на обучении </w:t>
      </w:r>
      <w:r w:rsidR="00722D54" w:rsidRPr="007067FF">
        <w:rPr>
          <w:lang w:val="ru-RU"/>
        </w:rPr>
        <w:t xml:space="preserve">в </w:t>
      </w:r>
      <w:r w:rsidRPr="007067FF">
        <w:rPr>
          <w:lang w:val="ru-RU"/>
        </w:rPr>
        <w:t>сектор</w:t>
      </w:r>
      <w:r w:rsidR="00722D54" w:rsidRPr="007067FF">
        <w:rPr>
          <w:lang w:val="ru-RU"/>
        </w:rPr>
        <w:t>е</w:t>
      </w:r>
      <w:r w:rsidRPr="007067FF">
        <w:rPr>
          <w:lang w:val="ru-RU"/>
        </w:rPr>
        <w:t xml:space="preserve"> </w:t>
      </w:r>
      <w:r w:rsidR="00722D54" w:rsidRPr="007067FF">
        <w:rPr>
          <w:lang w:val="ru-RU"/>
        </w:rPr>
        <w:t>обслуживания</w:t>
      </w:r>
      <w:r w:rsidRPr="007067FF">
        <w:rPr>
          <w:lang w:val="ru-RU"/>
        </w:rPr>
        <w:t xml:space="preserve">, </w:t>
      </w:r>
      <w:r w:rsidR="00722D54" w:rsidRPr="007067FF">
        <w:rPr>
          <w:lang w:val="ru-RU"/>
        </w:rPr>
        <w:t xml:space="preserve">касающемся применения </w:t>
      </w:r>
      <w:r w:rsidRPr="007067FF">
        <w:rPr>
          <w:lang w:val="ru-RU"/>
        </w:rPr>
        <w:t xml:space="preserve">систем кондиционирования воздуха и </w:t>
      </w:r>
      <w:r w:rsidR="00722D54" w:rsidRPr="007067FF">
        <w:rPr>
          <w:lang w:val="ru-RU"/>
        </w:rPr>
        <w:t xml:space="preserve">на </w:t>
      </w:r>
      <w:r w:rsidRPr="007067FF">
        <w:rPr>
          <w:lang w:val="ru-RU"/>
        </w:rPr>
        <w:t>други</w:t>
      </w:r>
      <w:r w:rsidR="00722D54" w:rsidRPr="007067FF">
        <w:rPr>
          <w:lang w:val="ru-RU"/>
        </w:rPr>
        <w:t>х</w:t>
      </w:r>
      <w:r w:rsidRPr="007067FF">
        <w:rPr>
          <w:lang w:val="ru-RU"/>
        </w:rPr>
        <w:t xml:space="preserve"> мероприятия</w:t>
      </w:r>
      <w:r w:rsidR="00722D54" w:rsidRPr="007067FF">
        <w:rPr>
          <w:lang w:val="ru-RU"/>
        </w:rPr>
        <w:t>х</w:t>
      </w:r>
      <w:r w:rsidRPr="007067FF">
        <w:rPr>
          <w:lang w:val="ru-RU"/>
        </w:rPr>
        <w:t xml:space="preserve"> по поэтапному отказу от ГХФУ. Поскольку </w:t>
      </w:r>
      <w:r w:rsidR="00722D54" w:rsidRPr="007067FF">
        <w:rPr>
          <w:lang w:val="ru-RU"/>
        </w:rPr>
        <w:t xml:space="preserve">мониторинг всех этих мероприятий в целом будет находиться в ведении НОО, будут надлежащим образом использоваться </w:t>
      </w:r>
      <w:r w:rsidRPr="007067FF">
        <w:rPr>
          <w:lang w:val="ru-RU"/>
        </w:rPr>
        <w:t xml:space="preserve">любые возможности для обмена информацией и корректировки </w:t>
      </w:r>
      <w:r w:rsidR="00722D54" w:rsidRPr="007067FF">
        <w:rPr>
          <w:lang w:val="ru-RU"/>
        </w:rPr>
        <w:t xml:space="preserve">осуществления </w:t>
      </w:r>
      <w:r w:rsidRPr="007067FF">
        <w:rPr>
          <w:lang w:val="ru-RU"/>
        </w:rPr>
        <w:t>планов для решения конкретных проблем (например, обмен передовой практикой или решение соответствующих проблем K</w:t>
      </w:r>
      <w:r w:rsidR="00722D54" w:rsidRPr="007067FF">
        <w:rPr>
          <w:lang w:val="ru-RU"/>
        </w:rPr>
        <w:t>ПР</w:t>
      </w:r>
      <w:r w:rsidRPr="007067FF">
        <w:rPr>
          <w:lang w:val="ru-RU"/>
        </w:rPr>
        <w:t>/</w:t>
      </w:r>
      <w:r w:rsidR="00722D54" w:rsidRPr="007067FF">
        <w:rPr>
          <w:lang w:val="ru-RU"/>
        </w:rPr>
        <w:t>ПОДПО исходя из опыта проведения</w:t>
      </w:r>
      <w:r w:rsidRPr="007067FF">
        <w:rPr>
          <w:lang w:val="ru-RU"/>
        </w:rPr>
        <w:t xml:space="preserve"> других мероприятий)</w:t>
      </w:r>
      <w:r w:rsidR="00722D54" w:rsidRPr="007067FF">
        <w:rPr>
          <w:lang w:val="ru-RU"/>
        </w:rPr>
        <w:t>.</w:t>
      </w:r>
      <w:r w:rsidRPr="007067FF">
        <w:rPr>
          <w:lang w:val="ru-RU"/>
        </w:rPr>
        <w:t xml:space="preserve"> Кроме того, учитывая большое количество специалистов по обслуживанию </w:t>
      </w:r>
      <w:r w:rsidR="00722D54" w:rsidRPr="007067FF">
        <w:rPr>
          <w:lang w:val="ru-RU"/>
        </w:rPr>
        <w:t>ХКВ</w:t>
      </w:r>
      <w:r w:rsidRPr="007067FF">
        <w:rPr>
          <w:lang w:val="ru-RU"/>
        </w:rPr>
        <w:t xml:space="preserve">, мероприятия будут планироваться </w:t>
      </w:r>
      <w:r w:rsidR="00722D54" w:rsidRPr="007067FF">
        <w:rPr>
          <w:lang w:val="ru-RU"/>
        </w:rPr>
        <w:t>таким образом, чтобы обеспечить</w:t>
      </w:r>
      <w:r w:rsidRPr="007067FF">
        <w:rPr>
          <w:lang w:val="ru-RU"/>
        </w:rPr>
        <w:t xml:space="preserve"> максимальн</w:t>
      </w:r>
      <w:r w:rsidR="00722D54" w:rsidRPr="007067FF">
        <w:rPr>
          <w:lang w:val="ru-RU"/>
        </w:rPr>
        <w:t>ый</w:t>
      </w:r>
      <w:r w:rsidRPr="007067FF">
        <w:rPr>
          <w:lang w:val="ru-RU"/>
        </w:rPr>
        <w:t xml:space="preserve"> охват программ</w:t>
      </w:r>
      <w:r w:rsidR="00722D54" w:rsidRPr="007067FF">
        <w:rPr>
          <w:lang w:val="ru-RU"/>
        </w:rPr>
        <w:t>ам</w:t>
      </w:r>
      <w:r w:rsidRPr="007067FF">
        <w:rPr>
          <w:lang w:val="ru-RU"/>
        </w:rPr>
        <w:t xml:space="preserve"> обучения передовой практике обслуживания и безопасному обслуживанию альтернативных технологий. В приложении II </w:t>
      </w:r>
      <w:r w:rsidR="00AD1943" w:rsidRPr="007067FF">
        <w:rPr>
          <w:lang w:val="ru-RU"/>
        </w:rPr>
        <w:t>представлены обобщенные сведения о</w:t>
      </w:r>
      <w:r w:rsidR="008B028E">
        <w:rPr>
          <w:lang w:val="ru-RU"/>
        </w:rPr>
        <w:t xml:space="preserve"> единовременной </w:t>
      </w:r>
      <w:r w:rsidRPr="007067FF">
        <w:rPr>
          <w:lang w:val="ru-RU"/>
        </w:rPr>
        <w:t>реализаци</w:t>
      </w:r>
      <w:r w:rsidR="00AD1943" w:rsidRPr="007067FF">
        <w:rPr>
          <w:lang w:val="ru-RU"/>
        </w:rPr>
        <w:t>и</w:t>
      </w:r>
      <w:r w:rsidRPr="007067FF">
        <w:rPr>
          <w:lang w:val="ru-RU"/>
        </w:rPr>
        <w:t xml:space="preserve"> мероприятий в рамках </w:t>
      </w:r>
      <w:r w:rsidR="00AD1943" w:rsidRPr="007067FF">
        <w:rPr>
          <w:lang w:val="ru-RU"/>
        </w:rPr>
        <w:t>ПОДПО</w:t>
      </w:r>
      <w:r w:rsidRPr="007067FF">
        <w:rPr>
          <w:lang w:val="ru-RU"/>
        </w:rPr>
        <w:t xml:space="preserve"> и K</w:t>
      </w:r>
      <w:r w:rsidR="00AD1943" w:rsidRPr="007067FF">
        <w:rPr>
          <w:lang w:val="ru-RU"/>
        </w:rPr>
        <w:t>ПР</w:t>
      </w:r>
      <w:r w:rsidRPr="007067FF">
        <w:rPr>
          <w:lang w:val="ru-RU"/>
        </w:rPr>
        <w:t>.</w:t>
      </w:r>
    </w:p>
    <w:p w14:paraId="24D0EF9E" w14:textId="7EEA46F4" w:rsidR="0070038F" w:rsidRPr="007067FF" w:rsidRDefault="0070038F" w:rsidP="00D14991">
      <w:pPr>
        <w:pStyle w:val="Heading1"/>
        <w:keepNext/>
        <w:widowControl w:val="0"/>
        <w:numPr>
          <w:ilvl w:val="0"/>
          <w:numId w:val="0"/>
        </w:numPr>
        <w:autoSpaceDE w:val="0"/>
        <w:autoSpaceDN w:val="0"/>
        <w:adjustRightInd w:val="0"/>
        <w:spacing w:before="360"/>
        <w:rPr>
          <w:b/>
          <w:lang w:val="ru-RU"/>
        </w:rPr>
      </w:pPr>
      <w:r w:rsidRPr="007067FF">
        <w:rPr>
          <w:b/>
          <w:lang w:val="ru-RU"/>
        </w:rPr>
        <w:lastRenderedPageBreak/>
        <w:t>VI.</w:t>
      </w:r>
      <w:r w:rsidR="002547A2" w:rsidRPr="007067FF">
        <w:rPr>
          <w:b/>
          <w:lang w:val="ru-RU"/>
        </w:rPr>
        <w:tab/>
      </w:r>
      <w:bookmarkEnd w:id="20"/>
      <w:r w:rsidR="0065627D" w:rsidRPr="007067FF">
        <w:rPr>
          <w:b/>
          <w:lang w:val="ru-RU"/>
        </w:rPr>
        <w:t>Рекомендация</w:t>
      </w:r>
    </w:p>
    <w:p w14:paraId="59621BA8" w14:textId="53B7FE51" w:rsidR="0070038F" w:rsidRPr="007067FF" w:rsidRDefault="0065627D" w:rsidP="004E08EE">
      <w:pPr>
        <w:pStyle w:val="Heading1"/>
        <w:shd w:val="clear" w:color="auto" w:fill="FFFFFF" w:themeFill="background1"/>
        <w:rPr>
          <w:u w:val="single"/>
          <w:lang w:val="ru-RU"/>
        </w:rPr>
      </w:pPr>
      <w:r w:rsidRPr="007067FF">
        <w:rPr>
          <w:lang w:val="ru-RU"/>
        </w:rPr>
        <w:t>Исполнительному комитету предлагается</w:t>
      </w:r>
      <w:r w:rsidR="0070038F" w:rsidRPr="007067FF">
        <w:rPr>
          <w:lang w:val="ru-RU"/>
        </w:rPr>
        <w:t>:</w:t>
      </w:r>
    </w:p>
    <w:p w14:paraId="23CBE588" w14:textId="4B0EC19E" w:rsidR="0070038F" w:rsidRPr="007067FF" w:rsidRDefault="0065627D" w:rsidP="004E08EE">
      <w:pPr>
        <w:pStyle w:val="Heading2"/>
        <w:widowControl/>
        <w:shd w:val="clear" w:color="auto" w:fill="FFFFFF" w:themeFill="background1"/>
        <w:rPr>
          <w:lang w:val="ru-RU"/>
        </w:rPr>
      </w:pPr>
      <w:r w:rsidRPr="007067FF">
        <w:rPr>
          <w:lang w:val="ru-RU"/>
        </w:rPr>
        <w:t>утвер</w:t>
      </w:r>
      <w:r w:rsidR="008B028E">
        <w:rPr>
          <w:lang w:val="ru-RU"/>
        </w:rPr>
        <w:t>дить</w:t>
      </w:r>
      <w:r w:rsidRPr="007067FF">
        <w:rPr>
          <w:lang w:val="ru-RU"/>
        </w:rPr>
        <w:t xml:space="preserve"> в принципе этап I Кигалийского плана регулирования (КПР) для Шри-Ланки на период 2025-2029 годов по сокращению потребления ГФУ на 10 процентов по сравнению с базовым уровнем потребления страны в размере 455</w:t>
      </w:r>
      <w:r w:rsidR="00AD1943" w:rsidRPr="007067FF">
        <w:rPr>
          <w:lang w:val="ru-RU"/>
        </w:rPr>
        <w:t> </w:t>
      </w:r>
      <w:r w:rsidRPr="007067FF">
        <w:rPr>
          <w:lang w:val="ru-RU"/>
        </w:rPr>
        <w:t>677</w:t>
      </w:r>
      <w:r w:rsidR="00AD1943" w:rsidRPr="007067FF">
        <w:rPr>
          <w:lang w:val="ru-RU"/>
        </w:rPr>
        <w:t> </w:t>
      </w:r>
      <w:r w:rsidRPr="007067FF">
        <w:rPr>
          <w:lang w:val="ru-RU"/>
        </w:rPr>
        <w:t>долларов</w:t>
      </w:r>
      <w:r w:rsidR="00AD1943" w:rsidRPr="007067FF">
        <w:rPr>
          <w:lang w:val="ru-RU"/>
        </w:rPr>
        <w:t> </w:t>
      </w:r>
      <w:r w:rsidRPr="007067FF">
        <w:rPr>
          <w:lang w:val="ru-RU"/>
        </w:rPr>
        <w:t>США, включая 304</w:t>
      </w:r>
      <w:r w:rsidR="00AD1943" w:rsidRPr="007067FF">
        <w:rPr>
          <w:lang w:val="ru-RU"/>
        </w:rPr>
        <w:t> </w:t>
      </w:r>
      <w:r w:rsidRPr="007067FF">
        <w:rPr>
          <w:lang w:val="ru-RU"/>
        </w:rPr>
        <w:t>025</w:t>
      </w:r>
      <w:r w:rsidR="00AD1943" w:rsidRPr="007067FF">
        <w:rPr>
          <w:lang w:val="ru-RU"/>
        </w:rPr>
        <w:t> </w:t>
      </w:r>
      <w:r w:rsidRPr="007067FF">
        <w:rPr>
          <w:lang w:val="ru-RU"/>
        </w:rPr>
        <w:t>долларов</w:t>
      </w:r>
      <w:r w:rsidR="00AD1943" w:rsidRPr="007067FF">
        <w:rPr>
          <w:lang w:val="ru-RU"/>
        </w:rPr>
        <w:t> </w:t>
      </w:r>
      <w:r w:rsidRPr="007067FF">
        <w:rPr>
          <w:lang w:val="ru-RU"/>
        </w:rPr>
        <w:t xml:space="preserve">США плюс эксплуатационные расходы </w:t>
      </w:r>
      <w:r w:rsidR="00AD1943" w:rsidRPr="007067FF">
        <w:rPr>
          <w:lang w:val="ru-RU"/>
        </w:rPr>
        <w:t xml:space="preserve">в размере 21 282 долларов США по линии </w:t>
      </w:r>
      <w:r w:rsidRPr="007067FF">
        <w:rPr>
          <w:lang w:val="ru-RU"/>
        </w:rPr>
        <w:t>ПРООН и 115</w:t>
      </w:r>
      <w:r w:rsidR="00AD1943" w:rsidRPr="007067FF">
        <w:rPr>
          <w:lang w:val="ru-RU"/>
        </w:rPr>
        <w:t> </w:t>
      </w:r>
      <w:r w:rsidRPr="007067FF">
        <w:rPr>
          <w:lang w:val="ru-RU"/>
        </w:rPr>
        <w:t>372</w:t>
      </w:r>
      <w:r w:rsidR="00AD1943" w:rsidRPr="007067FF">
        <w:rPr>
          <w:lang w:val="ru-RU"/>
        </w:rPr>
        <w:t> </w:t>
      </w:r>
      <w:r w:rsidRPr="007067FF">
        <w:rPr>
          <w:lang w:val="ru-RU"/>
        </w:rPr>
        <w:t>долларов</w:t>
      </w:r>
      <w:r w:rsidR="00AD1943" w:rsidRPr="007067FF">
        <w:rPr>
          <w:lang w:val="ru-RU"/>
        </w:rPr>
        <w:t> </w:t>
      </w:r>
      <w:r w:rsidRPr="007067FF">
        <w:rPr>
          <w:lang w:val="ru-RU"/>
        </w:rPr>
        <w:t xml:space="preserve">США плюс эксплуатационные расходы </w:t>
      </w:r>
      <w:r w:rsidR="00AD1943" w:rsidRPr="007067FF">
        <w:rPr>
          <w:lang w:val="ru-RU"/>
        </w:rPr>
        <w:t xml:space="preserve">в размере 14 998 долларов США по линии </w:t>
      </w:r>
      <w:r w:rsidRPr="007067FF">
        <w:rPr>
          <w:lang w:val="ru-RU"/>
        </w:rPr>
        <w:t>ЮНЕП;</w:t>
      </w:r>
    </w:p>
    <w:p w14:paraId="603162A7" w14:textId="1D64B236" w:rsidR="0070038F" w:rsidRPr="007067FF" w:rsidRDefault="008B028E" w:rsidP="004E08EE">
      <w:pPr>
        <w:pStyle w:val="Heading2"/>
        <w:widowControl/>
        <w:shd w:val="clear" w:color="auto" w:fill="FFFFFF" w:themeFill="background1"/>
        <w:rPr>
          <w:lang w:val="ru-RU"/>
        </w:rPr>
      </w:pPr>
      <w:r>
        <w:rPr>
          <w:lang w:val="ru-RU"/>
        </w:rPr>
        <w:t>принять к сведению</w:t>
      </w:r>
      <w:r w:rsidR="0065627D" w:rsidRPr="007067FF">
        <w:rPr>
          <w:lang w:val="ru-RU"/>
        </w:rPr>
        <w:t>, что</w:t>
      </w:r>
      <w:r w:rsidR="0070038F" w:rsidRPr="007067FF">
        <w:rPr>
          <w:lang w:val="ru-RU"/>
        </w:rPr>
        <w:t>:</w:t>
      </w:r>
    </w:p>
    <w:p w14:paraId="61A28F1C" w14:textId="1E7CFB8F" w:rsidR="0070038F" w:rsidRPr="007067FF" w:rsidRDefault="0065627D" w:rsidP="004E08EE">
      <w:pPr>
        <w:pStyle w:val="Heading3"/>
        <w:widowControl/>
        <w:shd w:val="clear" w:color="auto" w:fill="FFFFFF" w:themeFill="background1"/>
        <w:rPr>
          <w:lang w:val="ru-RU"/>
        </w:rPr>
      </w:pPr>
      <w:r w:rsidRPr="007067FF">
        <w:rPr>
          <w:lang w:val="ru-RU"/>
        </w:rPr>
        <w:t>правительство Шри-Ланки установит свою отправную точку для устойчивого совокупного сокращения потребления ГФУ на основе указаний Исполнительного комитета;</w:t>
      </w:r>
    </w:p>
    <w:p w14:paraId="7044701D" w14:textId="42291A5F" w:rsidR="0065627D" w:rsidRPr="007067FF" w:rsidRDefault="0065627D" w:rsidP="008F5C62">
      <w:pPr>
        <w:pStyle w:val="Heading3"/>
        <w:rPr>
          <w:lang w:val="ru-RU"/>
        </w:rPr>
      </w:pPr>
      <w:r w:rsidRPr="007067FF">
        <w:rPr>
          <w:lang w:val="ru-RU"/>
        </w:rPr>
        <w:t xml:space="preserve">после </w:t>
      </w:r>
      <w:r w:rsidR="004D0DDD" w:rsidRPr="007067FF">
        <w:rPr>
          <w:lang w:val="ru-RU"/>
        </w:rPr>
        <w:t xml:space="preserve">того, как </w:t>
      </w:r>
      <w:r w:rsidRPr="007067FF">
        <w:rPr>
          <w:lang w:val="ru-RU"/>
        </w:rPr>
        <w:t>руководящи</w:t>
      </w:r>
      <w:r w:rsidR="004D0DDD" w:rsidRPr="007067FF">
        <w:rPr>
          <w:lang w:val="ru-RU"/>
        </w:rPr>
        <w:t>е</w:t>
      </w:r>
      <w:r w:rsidRPr="007067FF">
        <w:rPr>
          <w:lang w:val="ru-RU"/>
        </w:rPr>
        <w:t xml:space="preserve"> </w:t>
      </w:r>
      <w:r w:rsidR="008B028E">
        <w:rPr>
          <w:lang w:val="ru-RU"/>
        </w:rPr>
        <w:t>указания</w:t>
      </w:r>
      <w:r w:rsidR="004D0DDD" w:rsidRPr="007067FF">
        <w:rPr>
          <w:lang w:val="ru-RU"/>
        </w:rPr>
        <w:t xml:space="preserve"> в отношении</w:t>
      </w:r>
      <w:r w:rsidRPr="007067FF">
        <w:rPr>
          <w:lang w:val="ru-RU"/>
        </w:rPr>
        <w:t xml:space="preserve"> затрат на поэтапное сокращение ГФУ </w:t>
      </w:r>
      <w:r w:rsidR="004D0DDD" w:rsidRPr="007067FF">
        <w:rPr>
          <w:lang w:val="ru-RU"/>
        </w:rPr>
        <w:t xml:space="preserve">будут согласованы с Исполнительным комитетом, </w:t>
      </w:r>
      <w:r w:rsidRPr="007067FF">
        <w:rPr>
          <w:lang w:val="ru-RU"/>
        </w:rPr>
        <w:t xml:space="preserve">сокращение оставшегося потребления ГФУ в стране, </w:t>
      </w:r>
      <w:r w:rsidR="00AD1943" w:rsidRPr="007067FF">
        <w:rPr>
          <w:lang w:val="ru-RU"/>
        </w:rPr>
        <w:t>отвечающее требованиям</w:t>
      </w:r>
      <w:r w:rsidRPr="007067FF">
        <w:rPr>
          <w:lang w:val="ru-RU"/>
        </w:rPr>
        <w:t xml:space="preserve"> финансировани</w:t>
      </w:r>
      <w:r w:rsidR="00AD1943" w:rsidRPr="007067FF">
        <w:rPr>
          <w:lang w:val="ru-RU"/>
        </w:rPr>
        <w:t>я</w:t>
      </w:r>
      <w:r w:rsidRPr="007067FF">
        <w:rPr>
          <w:lang w:val="ru-RU"/>
        </w:rPr>
        <w:t xml:space="preserve">, будет определяться в соответствии с этими руководящими </w:t>
      </w:r>
      <w:r w:rsidR="008B028E">
        <w:rPr>
          <w:lang w:val="ru-RU"/>
        </w:rPr>
        <w:t>указаниями</w:t>
      </w:r>
      <w:r w:rsidRPr="007067FF">
        <w:rPr>
          <w:lang w:val="ru-RU"/>
        </w:rPr>
        <w:t>;</w:t>
      </w:r>
    </w:p>
    <w:p w14:paraId="597A76E0" w14:textId="742C7F30" w:rsidR="0070038F" w:rsidRPr="007067FF" w:rsidRDefault="004D0DDD" w:rsidP="004E08EE">
      <w:pPr>
        <w:pStyle w:val="Heading3"/>
        <w:widowControl/>
        <w:shd w:val="clear" w:color="auto" w:fill="FFFFFF" w:themeFill="background1"/>
        <w:rPr>
          <w:lang w:val="ru-RU"/>
        </w:rPr>
      </w:pPr>
      <w:r w:rsidRPr="007067FF">
        <w:rPr>
          <w:lang w:val="ru-RU"/>
        </w:rPr>
        <w:t xml:space="preserve">сокращение оставшегося потребления ГФУ в стране, </w:t>
      </w:r>
      <w:r w:rsidR="00AD1943" w:rsidRPr="007067FF">
        <w:rPr>
          <w:lang w:val="ru-RU"/>
        </w:rPr>
        <w:t>отвечающее требованиям финансирования, упомянутое в подпункте (b)(ii) выше, будет вычтено из отправной точки, упомянутой в подпункте (b)(i);</w:t>
      </w:r>
    </w:p>
    <w:p w14:paraId="6088AFFF" w14:textId="774C2EEF" w:rsidR="00BD54D6" w:rsidRPr="007067FF" w:rsidRDefault="00AD1943" w:rsidP="00BD54D6">
      <w:pPr>
        <w:pStyle w:val="Heading3"/>
        <w:widowControl/>
        <w:shd w:val="clear" w:color="auto" w:fill="FFFFFF" w:themeFill="background1"/>
        <w:rPr>
          <w:lang w:val="ru-RU"/>
        </w:rPr>
      </w:pPr>
      <w:r w:rsidRPr="007067FF">
        <w:rPr>
          <w:lang w:val="ru-RU"/>
        </w:rPr>
        <w:t xml:space="preserve">правительство Шри-Ланки не будет подавать </w:t>
      </w:r>
      <w:r w:rsidR="001A05EF" w:rsidRPr="007067FF">
        <w:rPr>
          <w:lang w:val="ru-RU"/>
        </w:rPr>
        <w:t>новых</w:t>
      </w:r>
      <w:r w:rsidRPr="007067FF">
        <w:rPr>
          <w:lang w:val="ru-RU"/>
        </w:rPr>
        <w:t xml:space="preserve"> запросов на финансирование из Многостороннего фонда для любого предприятия в подсекторе торгового охлаждения для оборудования с потреблением ГФУ менее 0,5 килограмма на единицу </w:t>
      </w:r>
      <w:r w:rsidR="001A05EF" w:rsidRPr="007067FF">
        <w:rPr>
          <w:lang w:val="ru-RU"/>
        </w:rPr>
        <w:t xml:space="preserve">продукции, </w:t>
      </w:r>
      <w:r w:rsidRPr="007067FF">
        <w:rPr>
          <w:lang w:val="ru-RU"/>
        </w:rPr>
        <w:t>в соответствии с решением 19/32(</w:t>
      </w:r>
      <w:r w:rsidR="00BD54D6" w:rsidRPr="007067FF">
        <w:rPr>
          <w:lang w:val="ru-RU"/>
        </w:rPr>
        <w:t>a)</w:t>
      </w:r>
      <w:r w:rsidR="00AE125A" w:rsidRPr="007067FF">
        <w:rPr>
          <w:lang w:val="ru-RU"/>
        </w:rPr>
        <w:t>;</w:t>
      </w:r>
    </w:p>
    <w:p w14:paraId="6DF553A0" w14:textId="670E1A50" w:rsidR="00AE125A" w:rsidRPr="007067FF" w:rsidRDefault="001A05EF" w:rsidP="00722A03">
      <w:pPr>
        <w:pStyle w:val="Heading3"/>
        <w:widowControl/>
        <w:shd w:val="clear" w:color="auto" w:fill="FFFFFF" w:themeFill="background1"/>
        <w:rPr>
          <w:lang w:val="ru-RU"/>
        </w:rPr>
      </w:pPr>
      <w:r w:rsidRPr="007067FF">
        <w:rPr>
          <w:lang w:val="ru-RU"/>
        </w:rPr>
        <w:t>правительство Шри-Ланки запретит импорт, продажу и использование бытовых холодильников на основе ГФУ и производство бытовых кондиционеров на основе R-410A к 1 января</w:t>
      </w:r>
      <w:r w:rsidR="00AE125A" w:rsidRPr="007067FF">
        <w:rPr>
          <w:lang w:val="ru-RU"/>
        </w:rPr>
        <w:t xml:space="preserve"> 2028</w:t>
      </w:r>
      <w:r w:rsidRPr="007067FF">
        <w:rPr>
          <w:lang w:val="ru-RU"/>
        </w:rPr>
        <w:t xml:space="preserve"> года</w:t>
      </w:r>
      <w:r w:rsidR="00AE125A" w:rsidRPr="007067FF">
        <w:rPr>
          <w:lang w:val="ru-RU"/>
        </w:rPr>
        <w:t>;</w:t>
      </w:r>
    </w:p>
    <w:p w14:paraId="4A2F57E6" w14:textId="090CDF0A" w:rsidR="00DB160F" w:rsidRPr="007067FF" w:rsidRDefault="001A05EF" w:rsidP="00DB160F">
      <w:pPr>
        <w:numPr>
          <w:ilvl w:val="1"/>
          <w:numId w:val="1"/>
        </w:numPr>
        <w:spacing w:after="240"/>
        <w:outlineLvl w:val="1"/>
        <w:rPr>
          <w:lang w:val="ru-RU"/>
        </w:rPr>
      </w:pPr>
      <w:r w:rsidRPr="007067FF">
        <w:rPr>
          <w:lang w:val="ru-RU"/>
        </w:rPr>
        <w:t>утвер</w:t>
      </w:r>
      <w:r w:rsidR="001F1715">
        <w:rPr>
          <w:lang w:val="ru-RU"/>
        </w:rPr>
        <w:t>дить</w:t>
      </w:r>
      <w:r w:rsidRPr="007067FF">
        <w:rPr>
          <w:lang w:val="ru-RU"/>
        </w:rPr>
        <w:t xml:space="preserve"> проект Соглашения между правительством Шри-Ланки и Исполнительным комитетом о сокращении потребления ГФУ в соответствии с этапом I КПР, содержащийся в приложении I к настоящему документу; и</w:t>
      </w:r>
    </w:p>
    <w:p w14:paraId="154BFB4F" w14:textId="75BA1411" w:rsidR="00DB160F" w:rsidRPr="007067FF" w:rsidRDefault="001A05EF" w:rsidP="00DB160F">
      <w:pPr>
        <w:pStyle w:val="Heading2"/>
        <w:widowControl/>
        <w:rPr>
          <w:b/>
          <w:lang w:val="ru-RU"/>
        </w:rPr>
      </w:pPr>
      <w:r w:rsidRPr="007067FF">
        <w:rPr>
          <w:lang w:val="ru-RU"/>
        </w:rPr>
        <w:t>утвер</w:t>
      </w:r>
      <w:r w:rsidR="001F1715">
        <w:rPr>
          <w:lang w:val="ru-RU"/>
        </w:rPr>
        <w:t>дить</w:t>
      </w:r>
      <w:r w:rsidRPr="007067FF">
        <w:rPr>
          <w:lang w:val="ru-RU"/>
        </w:rPr>
        <w:t xml:space="preserve"> первый транш этапа I КПР для Шри-Ланки и соответствующий план освоения транша в размере 267 276 долл. США, включая 201 211 долларов США плюс эксплуатационные расходы учреждения в размере 14 085 долларов США по линии ПРООН и 46 000 долларов США плюс эксплуатационные расходы учреждения в размере 5 980 долларов США по линии ЮНЕП.</w:t>
      </w:r>
    </w:p>
    <w:p w14:paraId="025C04D0" w14:textId="77777777" w:rsidR="007C1C10" w:rsidRPr="007067FF" w:rsidRDefault="007C1C10" w:rsidP="007C1C10">
      <w:pPr>
        <w:rPr>
          <w:lang w:val="ru-RU"/>
        </w:rPr>
      </w:pPr>
    </w:p>
    <w:p w14:paraId="1F314BD9" w14:textId="77777777" w:rsidR="0070038F" w:rsidRPr="007067FF" w:rsidRDefault="0070038F" w:rsidP="0070038F">
      <w:pPr>
        <w:rPr>
          <w:lang w:val="ru-RU"/>
        </w:rPr>
      </w:pPr>
    </w:p>
    <w:p w14:paraId="413784B9" w14:textId="77777777" w:rsidR="0070038F" w:rsidRPr="007067FF" w:rsidRDefault="0070038F" w:rsidP="0070038F">
      <w:pPr>
        <w:rPr>
          <w:lang w:val="ru-RU"/>
        </w:rPr>
        <w:sectPr w:rsidR="0070038F" w:rsidRPr="007067FF"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FF8447E" w14:textId="278DC642" w:rsidR="00D671C6" w:rsidRPr="007067FF" w:rsidRDefault="00EE1283" w:rsidP="002454ED">
      <w:pPr>
        <w:spacing w:after="240"/>
        <w:jc w:val="center"/>
        <w:rPr>
          <w:b/>
          <w:bCs/>
          <w:lang w:val="ru-RU"/>
        </w:rPr>
      </w:pPr>
      <w:r w:rsidRPr="007067FF">
        <w:rPr>
          <w:b/>
          <w:bCs/>
          <w:lang w:val="ru-RU"/>
        </w:rPr>
        <w:lastRenderedPageBreak/>
        <w:t>Приложение</w:t>
      </w:r>
      <w:r w:rsidR="00D671C6" w:rsidRPr="007067FF">
        <w:rPr>
          <w:b/>
          <w:bCs/>
          <w:lang w:val="ru-RU"/>
        </w:rPr>
        <w:t xml:space="preserve"> </w:t>
      </w:r>
      <w:r w:rsidR="00D671C6" w:rsidRPr="007067FF">
        <w:rPr>
          <w:b/>
          <w:lang w:val="ru-RU"/>
        </w:rPr>
        <w:t>I</w:t>
      </w:r>
    </w:p>
    <w:p w14:paraId="56CF8276" w14:textId="6378F072" w:rsidR="00D671C6" w:rsidRPr="007067FF" w:rsidRDefault="00EE1283" w:rsidP="00955278">
      <w:pPr>
        <w:jc w:val="center"/>
        <w:rPr>
          <w:b/>
          <w:bCs/>
          <w:lang w:val="ru-RU"/>
        </w:rPr>
      </w:pPr>
      <w:r w:rsidRPr="007067FF">
        <w:rPr>
          <w:b/>
          <w:bCs/>
          <w:shd w:val="clear" w:color="auto" w:fill="FFFFFF" w:themeFill="background1"/>
          <w:lang w:val="ru-RU"/>
        </w:rPr>
        <w:t>ПРОЕКТ СОГЛАШЕНИЯ МЕЖДУ ПРАВИТЕЛЬСТВОМ ШРИ-ЛАНКИ</w:t>
      </w:r>
      <w:r w:rsidRPr="007067FF">
        <w:rPr>
          <w:b/>
          <w:bCs/>
          <w:shd w:val="clear" w:color="auto" w:fill="FFFFFF" w:themeFill="background1"/>
          <w:lang w:val="ru-RU"/>
        </w:rPr>
        <w:br/>
        <w:t>И ИСПОЛНИТЕЛЬНЫМ КОМИТЕТОМ МНОГОСТРОРОННЕГО ФОНДА</w:t>
      </w:r>
      <w:r w:rsidRPr="007067FF">
        <w:rPr>
          <w:b/>
          <w:bCs/>
          <w:shd w:val="clear" w:color="auto" w:fill="FFFFFF" w:themeFill="background1"/>
          <w:lang w:val="ru-RU"/>
        </w:rPr>
        <w:br/>
        <w:t>О СОКРАЩЕНИИ ПОТРЕБЛЕНИЯ ГИДРОФТОРУГЛЕРОДОВ В СООТВЕТСТВИИ</w:t>
      </w:r>
      <w:r w:rsidRPr="007067FF">
        <w:rPr>
          <w:b/>
          <w:bCs/>
          <w:shd w:val="clear" w:color="auto" w:fill="FFFFFF" w:themeFill="background1"/>
          <w:lang w:val="ru-RU"/>
        </w:rPr>
        <w:br/>
        <w:t xml:space="preserve">С ЭТАПОМ </w:t>
      </w:r>
      <w:r w:rsidR="00D671C6" w:rsidRPr="007067FF">
        <w:rPr>
          <w:b/>
          <w:bCs/>
          <w:lang w:val="ru-RU"/>
        </w:rPr>
        <w:t xml:space="preserve">I </w:t>
      </w:r>
      <w:r w:rsidRPr="007067FF">
        <w:rPr>
          <w:b/>
          <w:bCs/>
          <w:lang w:val="ru-RU"/>
        </w:rPr>
        <w:t>КИГАЛИЙСКОГО ПЛАНА РЕГУЛИРОВАНИЯ ГФУ</w:t>
      </w:r>
    </w:p>
    <w:p w14:paraId="7D46695D" w14:textId="77777777" w:rsidR="00955278" w:rsidRDefault="00955278" w:rsidP="00955278">
      <w:pPr>
        <w:jc w:val="center"/>
        <w:rPr>
          <w:b/>
          <w:bCs/>
          <w:lang w:val="en-US"/>
        </w:rPr>
      </w:pPr>
    </w:p>
    <w:p w14:paraId="71CCCB05" w14:textId="62CA12F7" w:rsidR="00D671C6" w:rsidRDefault="00D671C6" w:rsidP="00955278">
      <w:pPr>
        <w:jc w:val="center"/>
        <w:rPr>
          <w:b/>
          <w:bCs/>
          <w:lang w:val="en-US"/>
        </w:rPr>
      </w:pPr>
      <w:r w:rsidRPr="007067FF">
        <w:rPr>
          <w:b/>
          <w:bCs/>
          <w:lang w:val="ru-RU"/>
        </w:rPr>
        <w:t>(</w:t>
      </w:r>
      <w:r w:rsidR="00EE1283" w:rsidRPr="007067FF">
        <w:rPr>
          <w:b/>
          <w:bCs/>
          <w:lang w:val="ru-RU"/>
        </w:rPr>
        <w:t>Период</w:t>
      </w:r>
      <w:r w:rsidRPr="007067FF">
        <w:rPr>
          <w:b/>
          <w:bCs/>
          <w:lang w:val="ru-RU"/>
        </w:rPr>
        <w:t>: 2025</w:t>
      </w:r>
      <w:r w:rsidR="007446D2" w:rsidRPr="007067FF">
        <w:rPr>
          <w:b/>
          <w:bCs/>
          <w:lang w:val="ru-RU"/>
        </w:rPr>
        <w:t>–</w:t>
      </w:r>
      <w:r w:rsidRPr="007067FF">
        <w:rPr>
          <w:b/>
          <w:bCs/>
          <w:lang w:val="ru-RU"/>
        </w:rPr>
        <w:t>2029)</w:t>
      </w:r>
    </w:p>
    <w:p w14:paraId="45C5F677" w14:textId="77777777" w:rsidR="00955278" w:rsidRPr="00955278" w:rsidRDefault="00955278" w:rsidP="00955278">
      <w:pPr>
        <w:jc w:val="center"/>
        <w:rPr>
          <w:b/>
          <w:bCs/>
          <w:lang w:val="en-US"/>
        </w:rPr>
      </w:pPr>
    </w:p>
    <w:p w14:paraId="58957D12" w14:textId="7F1445E1" w:rsidR="00D671C6" w:rsidRPr="007067FF" w:rsidRDefault="00EE1283" w:rsidP="00955278">
      <w:pPr>
        <w:shd w:val="clear" w:color="auto" w:fill="FFFFFF" w:themeFill="background1"/>
        <w:rPr>
          <w:b/>
          <w:bCs/>
          <w:lang w:val="ru-RU"/>
        </w:rPr>
      </w:pPr>
      <w:r w:rsidRPr="007067FF">
        <w:rPr>
          <w:b/>
          <w:bCs/>
          <w:lang w:val="ru-RU"/>
        </w:rPr>
        <w:t>Цель</w:t>
      </w:r>
    </w:p>
    <w:p w14:paraId="79EBF7EC" w14:textId="7970425F" w:rsidR="00D671C6" w:rsidRPr="007067FF" w:rsidRDefault="00EE1283" w:rsidP="008716D6">
      <w:pPr>
        <w:pStyle w:val="Heading1"/>
        <w:numPr>
          <w:ilvl w:val="0"/>
          <w:numId w:val="17"/>
        </w:numPr>
        <w:rPr>
          <w:lang w:val="ru-RU"/>
        </w:rPr>
      </w:pPr>
      <w:r w:rsidRPr="007067FF">
        <w:rPr>
          <w:lang w:val="ru-RU"/>
        </w:rPr>
        <w:t xml:space="preserve">Настоящее Соглашение отражает договоренность между правительством Шри-Ланки («Страна») и Исполнительным комитетом о сокращении регулируемых видов применения веществ приложения </w:t>
      </w:r>
      <w:r w:rsidR="00D671C6" w:rsidRPr="007067FF">
        <w:rPr>
          <w:lang w:val="ru-RU"/>
        </w:rPr>
        <w:t>F</w:t>
      </w:r>
      <w:r w:rsidRPr="007067FF">
        <w:rPr>
          <w:lang w:val="ru-RU"/>
        </w:rPr>
        <w:t xml:space="preserve">, указанных в дополнении 1-А («Вещества»), </w:t>
      </w:r>
      <w:r w:rsidR="009D093D" w:rsidRPr="007067FF">
        <w:rPr>
          <w:lang w:val="ru-RU"/>
        </w:rPr>
        <w:t>до устойчивого уровня в 1 053 211 тонн СО</w:t>
      </w:r>
      <w:r w:rsidR="009D093D" w:rsidRPr="007067FF">
        <w:rPr>
          <w:vertAlign w:val="subscript"/>
          <w:lang w:val="ru-RU"/>
        </w:rPr>
        <w:t>2</w:t>
      </w:r>
      <w:r w:rsidR="009D09B3" w:rsidRPr="007067FF">
        <w:rPr>
          <w:vertAlign w:val="subscript"/>
          <w:lang w:val="ru-RU"/>
        </w:rPr>
        <w:t>-</w:t>
      </w:r>
      <w:r w:rsidR="009D093D" w:rsidRPr="007067FF">
        <w:rPr>
          <w:lang w:val="ru-RU"/>
        </w:rPr>
        <w:t>эквивалента (СО</w:t>
      </w:r>
      <w:r w:rsidR="009D093D" w:rsidRPr="007067FF">
        <w:rPr>
          <w:vertAlign w:val="subscript"/>
          <w:lang w:val="ru-RU"/>
        </w:rPr>
        <w:t>2</w:t>
      </w:r>
      <w:r w:rsidR="009D093D" w:rsidRPr="007067FF">
        <w:rPr>
          <w:lang w:val="ru-RU"/>
        </w:rPr>
        <w:t>-экв) к 1 января 2029 года в соответствии с графиком, предусмотренным Монреальским протоколом, и условиями настоящего Соглашения</w:t>
      </w:r>
      <w:r w:rsidR="00D671C6" w:rsidRPr="007067FF">
        <w:rPr>
          <w:lang w:val="ru-RU"/>
        </w:rPr>
        <w:t>.</w:t>
      </w:r>
    </w:p>
    <w:p w14:paraId="718AB67F" w14:textId="4F08AAD5" w:rsidR="00B90341" w:rsidRPr="007067FF" w:rsidRDefault="00B90341" w:rsidP="00B90341">
      <w:pPr>
        <w:pStyle w:val="Heading1"/>
        <w:rPr>
          <w:lang w:val="ru-RU"/>
        </w:rPr>
      </w:pPr>
      <w:r w:rsidRPr="007067FF">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7067FF">
        <w:rPr>
          <w:lang w:val="ru-RU"/>
        </w:rPr>
        <w:noBreakHyphen/>
        <w:t>А (</w:t>
      </w:r>
      <w:r w:rsidR="00955C40" w:rsidRPr="007067FF">
        <w:rPr>
          <w:lang w:val="ru-RU"/>
        </w:rPr>
        <w:t>«</w:t>
      </w:r>
      <w:r w:rsidRPr="007067FF">
        <w:rPr>
          <w:lang w:val="ru-RU"/>
        </w:rPr>
        <w:t>Целевые показатели и финансирование</w:t>
      </w:r>
      <w:r w:rsidR="00955C40" w:rsidRPr="007067FF">
        <w:rPr>
          <w:lang w:val="ru-RU"/>
        </w:rPr>
        <w:t>»</w:t>
      </w:r>
      <w:r w:rsidRPr="007067FF">
        <w:rPr>
          <w:lang w:val="ru-RU"/>
        </w:rPr>
        <w:t>)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уровень[уровни], приведенный[приведенные] в строке[строках] 4.1.3 [и 4.2.3] (остаточное потребления, отвечающее критериям финансирования).</w:t>
      </w:r>
    </w:p>
    <w:p w14:paraId="61F9E351" w14:textId="17D8C2D8" w:rsidR="00D671C6" w:rsidRPr="007067FF" w:rsidRDefault="00955C40" w:rsidP="00955C40">
      <w:pPr>
        <w:pStyle w:val="Heading1"/>
        <w:rPr>
          <w:lang w:val="ru-RU"/>
        </w:rPr>
      </w:pPr>
      <w:r w:rsidRPr="007067FF">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2878207C" w14:textId="05F62B85" w:rsidR="00955C40" w:rsidRPr="007067FF" w:rsidRDefault="00955C40" w:rsidP="00955C40">
      <w:pPr>
        <w:pStyle w:val="Heading1"/>
        <w:rPr>
          <w:lang w:val="ru-RU"/>
        </w:rPr>
      </w:pPr>
      <w:r w:rsidRPr="007067FF">
        <w:rPr>
          <w:lang w:val="ru-RU"/>
        </w:rPr>
        <w:t>Страна обязуется выполнять настоящее Соглашение в соответствии с этапом I Кигалийского плана регулирования ГФУ («План»)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4F8F35CB" w14:textId="77777777" w:rsidR="00860326" w:rsidRPr="007067FF" w:rsidRDefault="00860326" w:rsidP="00860326">
      <w:pPr>
        <w:spacing w:before="240" w:after="240"/>
        <w:rPr>
          <w:b/>
          <w:bCs/>
          <w:lang w:val="ru-RU"/>
        </w:rPr>
      </w:pPr>
      <w:r w:rsidRPr="007067FF">
        <w:rPr>
          <w:b/>
          <w:lang w:val="ru-RU"/>
        </w:rPr>
        <w:t>Условия выделения финансирования</w:t>
      </w:r>
    </w:p>
    <w:p w14:paraId="49C01FCE" w14:textId="77777777" w:rsidR="00860326" w:rsidRPr="007067FF" w:rsidRDefault="00860326" w:rsidP="00860326">
      <w:pPr>
        <w:pStyle w:val="Heading1"/>
        <w:rPr>
          <w:lang w:val="ru-RU"/>
        </w:rPr>
      </w:pPr>
      <w:r w:rsidRPr="007067FF">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7F9ACA47" w14:textId="77777777" w:rsidR="00860326" w:rsidRPr="007067FF" w:rsidRDefault="00860326" w:rsidP="00860326">
      <w:pPr>
        <w:pStyle w:val="Heading2"/>
        <w:rPr>
          <w:lang w:val="ru-RU"/>
        </w:rPr>
      </w:pPr>
      <w:r w:rsidRPr="007067FF">
        <w:rPr>
          <w:lang w:val="ru-RU"/>
        </w:rPr>
        <w:t xml:space="preserve">в течение всех соответствующих лет Страна обеспечивала достижение Целевых показателей, установленных в строке 1.2 дополнения 2-А. Соответствующими </w:t>
      </w:r>
      <w:r w:rsidRPr="007067FF">
        <w:rPr>
          <w:lang w:val="ru-RU"/>
        </w:rPr>
        <w:lastRenderedPageBreak/>
        <w:t>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633CEC10" w14:textId="0CD28212" w:rsidR="00D671C6" w:rsidRPr="007067FF" w:rsidRDefault="00860326" w:rsidP="00534159">
      <w:pPr>
        <w:pStyle w:val="Heading2"/>
        <w:rPr>
          <w:lang w:val="ru-RU"/>
        </w:rPr>
      </w:pPr>
      <w:r w:rsidRPr="007067FF">
        <w:rPr>
          <w:lang w:val="ru-RU"/>
        </w:rPr>
        <w:t>достижение указанных Целевых показателей подтверждается результатами независимых проверок  в отношении всех соответствующих лет, кроме тех случаев, когда Исполнительный комитет принимал решение о том, что такая проверка не требуется</w:t>
      </w:r>
      <w:r w:rsidR="00D671C6" w:rsidRPr="007067FF">
        <w:rPr>
          <w:lang w:val="ru-RU"/>
        </w:rPr>
        <w:t>;</w:t>
      </w:r>
    </w:p>
    <w:p w14:paraId="68198A65" w14:textId="13F67D5C" w:rsidR="00860326" w:rsidRPr="007067FF" w:rsidRDefault="00860326" w:rsidP="00860326">
      <w:pPr>
        <w:pStyle w:val="Heading2"/>
        <w:widowControl/>
        <w:rPr>
          <w:lang w:val="ru-RU"/>
        </w:rPr>
      </w:pPr>
      <w:r w:rsidRPr="007067FF">
        <w:rPr>
          <w:lang w:val="ru-RU"/>
        </w:rPr>
        <w:t xml:space="preserve">Страной представлен Доклад о ходе </w:t>
      </w:r>
      <w:r w:rsidR="001F1715">
        <w:rPr>
          <w:lang w:val="ru-RU"/>
        </w:rPr>
        <w:t>освоения</w:t>
      </w:r>
      <w:r w:rsidRPr="007067FF">
        <w:rPr>
          <w:lang w:val="ru-RU"/>
        </w:rPr>
        <w:t xml:space="preserve"> транша в соответствии с дополнением 4-А («Формат докладов о реализации и планов </w:t>
      </w:r>
      <w:r w:rsidR="001F1715">
        <w:rPr>
          <w:lang w:val="ru-RU"/>
        </w:rPr>
        <w:t>освоения</w:t>
      </w:r>
      <w:r w:rsidRPr="007067FF">
        <w:rPr>
          <w:lang w:val="ru-RU"/>
        </w:rPr>
        <w:t xml:space="preserve">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2CCD3F53" w14:textId="5AF43E21" w:rsidR="00D671C6" w:rsidRPr="007067FF" w:rsidRDefault="005D3A35" w:rsidP="00534159">
      <w:pPr>
        <w:pStyle w:val="Heading2"/>
        <w:rPr>
          <w:lang w:val="ru-RU"/>
        </w:rPr>
      </w:pPr>
      <w:r w:rsidRPr="007067FF">
        <w:rPr>
          <w:lang w:val="ru-RU"/>
        </w:rPr>
        <w:t xml:space="preserve">Страной представлен План </w:t>
      </w:r>
      <w:r w:rsidR="001F1715">
        <w:rPr>
          <w:lang w:val="ru-RU"/>
        </w:rPr>
        <w:t>освоения</w:t>
      </w:r>
      <w:r w:rsidRPr="007067FF">
        <w:rPr>
          <w:lang w:val="ru-RU"/>
        </w:rPr>
        <w:t xml:space="preserve">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59031337" w14:textId="369EF5C6" w:rsidR="00D671C6" w:rsidRPr="007067FF" w:rsidRDefault="00052636" w:rsidP="003C7AED">
      <w:pPr>
        <w:spacing w:before="240" w:after="240"/>
        <w:rPr>
          <w:b/>
          <w:bCs/>
          <w:lang w:val="ru-RU"/>
        </w:rPr>
      </w:pPr>
      <w:r w:rsidRPr="007067FF">
        <w:rPr>
          <w:b/>
          <w:bCs/>
          <w:lang w:val="ru-RU"/>
        </w:rPr>
        <w:t>Мониторинг</w:t>
      </w:r>
    </w:p>
    <w:p w14:paraId="66050A6E" w14:textId="5AD10483" w:rsidR="00D671C6" w:rsidRPr="007067FF" w:rsidRDefault="00052636" w:rsidP="00534159">
      <w:pPr>
        <w:pStyle w:val="Heading1"/>
        <w:rPr>
          <w:lang w:val="ru-RU"/>
        </w:rPr>
      </w:pPr>
      <w:r w:rsidRPr="007067FF">
        <w:rPr>
          <w:lang w:val="ru-RU"/>
        </w:rPr>
        <w:t xml:space="preserve">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w:t>
      </w:r>
      <w:r w:rsidR="001F1715">
        <w:rPr>
          <w:lang w:val="ru-RU"/>
        </w:rPr>
        <w:t>освоения</w:t>
      </w:r>
      <w:r w:rsidRPr="007067FF">
        <w:rPr>
          <w:lang w:val="ru-RU"/>
        </w:rPr>
        <w:t xml:space="preserve"> траншей за предыдущий период, в соответствии со своими функциями и сферами ответственности, установленными в том же дополнении.</w:t>
      </w:r>
    </w:p>
    <w:p w14:paraId="6A6E1BEA" w14:textId="29D8A84D" w:rsidR="00D671C6" w:rsidRPr="007067FF" w:rsidRDefault="00052636" w:rsidP="003C7AED">
      <w:pPr>
        <w:spacing w:before="240" w:after="240"/>
        <w:rPr>
          <w:b/>
          <w:bCs/>
          <w:lang w:val="ru-RU"/>
        </w:rPr>
      </w:pPr>
      <w:r w:rsidRPr="007067FF">
        <w:rPr>
          <w:b/>
          <w:lang w:val="ru-RU"/>
        </w:rPr>
        <w:t>Гибкость в перераспределении финансовых ресурсов</w:t>
      </w:r>
    </w:p>
    <w:p w14:paraId="3C55AC15" w14:textId="77777777" w:rsidR="00052636" w:rsidRPr="007067FF" w:rsidRDefault="00052636" w:rsidP="00052636">
      <w:pPr>
        <w:pStyle w:val="Heading1"/>
        <w:rPr>
          <w:lang w:val="ru-RU"/>
        </w:rPr>
      </w:pPr>
      <w:r w:rsidRPr="007067FF">
        <w:rPr>
          <w:lang w:val="ru-RU"/>
        </w:rPr>
        <w:t xml:space="preserve">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 </w:t>
      </w:r>
    </w:p>
    <w:p w14:paraId="19A4D522" w14:textId="41404A4A" w:rsidR="00D671C6" w:rsidRPr="007067FF" w:rsidRDefault="00052636" w:rsidP="00D42C3B">
      <w:pPr>
        <w:pStyle w:val="Heading2"/>
        <w:rPr>
          <w:lang w:val="ru-RU"/>
        </w:rPr>
      </w:pPr>
      <w:r w:rsidRPr="007067FF">
        <w:rPr>
          <w:lang w:val="ru-RU"/>
        </w:rPr>
        <w:t xml:space="preserve">перераспределения, относимые к категории существенных изменений, должны быть предварительно документально оформлены либо в Плане </w:t>
      </w:r>
      <w:r w:rsidR="001F1715">
        <w:rPr>
          <w:lang w:val="ru-RU"/>
        </w:rPr>
        <w:t>освоения</w:t>
      </w:r>
      <w:r w:rsidRPr="007067FF">
        <w:rPr>
          <w:lang w:val="ru-RU"/>
        </w:rPr>
        <w:t xml:space="preserve"> транша, как это предусмотрено в подпункте 5 d) выше, либо в виде поправки к имеющемуся Плану </w:t>
      </w:r>
      <w:r w:rsidR="001F1715">
        <w:rPr>
          <w:lang w:val="ru-RU"/>
        </w:rPr>
        <w:t>освоения</w:t>
      </w:r>
      <w:r w:rsidRPr="007067FF">
        <w:rPr>
          <w:lang w:val="ru-RU"/>
        </w:rPr>
        <w:t xml:space="preserve"> транша, которую необходимо подать на утверждение за 10 недель до начала любого совещания Исполнительного комитета. К существенным изменениям относятся</w:t>
      </w:r>
      <w:r w:rsidR="00D671C6" w:rsidRPr="007067FF">
        <w:rPr>
          <w:lang w:val="ru-RU"/>
        </w:rPr>
        <w:t>:</w:t>
      </w:r>
    </w:p>
    <w:p w14:paraId="5636E154" w14:textId="77777777" w:rsidR="00052636" w:rsidRPr="007067FF" w:rsidRDefault="00052636" w:rsidP="00052636">
      <w:pPr>
        <w:pStyle w:val="Heading3"/>
        <w:rPr>
          <w:lang w:val="ru-RU"/>
        </w:rPr>
      </w:pPr>
      <w:r w:rsidRPr="007067FF">
        <w:rPr>
          <w:lang w:val="ru-RU"/>
        </w:rPr>
        <w:t>вопросы, которые потенциально могут затрагивать правила и политику Многостороннего фонда;</w:t>
      </w:r>
    </w:p>
    <w:p w14:paraId="63913C56" w14:textId="78130873" w:rsidR="00D671C6" w:rsidRPr="007067FF" w:rsidRDefault="00052636" w:rsidP="00052636">
      <w:pPr>
        <w:pStyle w:val="Heading3"/>
        <w:rPr>
          <w:lang w:val="ru-RU"/>
        </w:rPr>
      </w:pPr>
      <w:r w:rsidRPr="007067FF">
        <w:rPr>
          <w:lang w:val="ru-RU"/>
        </w:rPr>
        <w:t>изменения, которые приведут к корректировке какого-либо пункта настоящего Соглашения;</w:t>
      </w:r>
    </w:p>
    <w:p w14:paraId="1616D38D" w14:textId="77777777" w:rsidR="00052636" w:rsidRPr="007067FF" w:rsidRDefault="00052636" w:rsidP="00052636">
      <w:pPr>
        <w:pStyle w:val="Heading3"/>
        <w:rPr>
          <w:lang w:val="ru-RU"/>
        </w:rPr>
      </w:pPr>
      <w:r w:rsidRPr="007067FF">
        <w:rPr>
          <w:lang w:val="ru-RU"/>
        </w:rPr>
        <w:t xml:space="preserve">изменение годовых объемов финансирования, выделяемых отдельным </w:t>
      </w:r>
      <w:r w:rsidRPr="007067FF">
        <w:rPr>
          <w:lang w:val="ru-RU"/>
        </w:rPr>
        <w:lastRenderedPageBreak/>
        <w:t>двусторонним учреждениям или учреждениям-исполнителям в рамках различных траншей;</w:t>
      </w:r>
    </w:p>
    <w:p w14:paraId="6C299B49" w14:textId="062CEC69" w:rsidR="00052636" w:rsidRPr="007067FF" w:rsidRDefault="00052636" w:rsidP="00052636">
      <w:pPr>
        <w:pStyle w:val="Heading3"/>
        <w:rPr>
          <w:lang w:val="ru-RU"/>
        </w:rPr>
      </w:pPr>
      <w:r w:rsidRPr="007067FF">
        <w:rPr>
          <w:lang w:val="ru-RU"/>
        </w:rPr>
        <w:t xml:space="preserve">предоставление финансирования для осуществления мероприятий, не включенных в действующий утвержденный План </w:t>
      </w:r>
      <w:r w:rsidR="001F1715">
        <w:rPr>
          <w:lang w:val="ru-RU"/>
        </w:rPr>
        <w:t>освоения</w:t>
      </w:r>
      <w:r w:rsidRPr="007067FF">
        <w:rPr>
          <w:lang w:val="ru-RU"/>
        </w:rPr>
        <w:t xml:space="preserve"> транша, или исключение мероприятия из Плана </w:t>
      </w:r>
      <w:r w:rsidR="001F1715">
        <w:rPr>
          <w:lang w:val="ru-RU"/>
        </w:rPr>
        <w:t>освоения</w:t>
      </w:r>
      <w:r w:rsidRPr="007067FF">
        <w:rPr>
          <w:lang w:val="ru-RU"/>
        </w:rPr>
        <w:t xml:space="preserve"> транша в тех случаях, когда его стоимость превышает 30 процентов от общей суммы затрат в рамках последнего утвержденного транша;</w:t>
      </w:r>
    </w:p>
    <w:p w14:paraId="76C2717C" w14:textId="1C889417" w:rsidR="005503E4" w:rsidRPr="007067FF" w:rsidRDefault="005503E4" w:rsidP="00772E43">
      <w:pPr>
        <w:pStyle w:val="Heading3"/>
        <w:rPr>
          <w:lang w:val="ru-RU"/>
        </w:rPr>
      </w:pPr>
      <w:r w:rsidRPr="007067FF">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7067FF">
        <w:rPr>
          <w:vertAlign w:val="subscript"/>
          <w:lang w:val="ru-RU"/>
        </w:rPr>
        <w:t>2</w:t>
      </w:r>
      <w:r w:rsidRPr="007067FF">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0E3CEACD" w14:textId="61F3ECC4" w:rsidR="002528EE" w:rsidRPr="007067FF" w:rsidRDefault="002528EE" w:rsidP="002528EE">
      <w:pPr>
        <w:pStyle w:val="Heading2"/>
        <w:widowControl/>
        <w:rPr>
          <w:lang w:val="ru-RU"/>
        </w:rPr>
      </w:pPr>
      <w:r w:rsidRPr="007067FF">
        <w:rPr>
          <w:lang w:val="ru-RU"/>
        </w:rPr>
        <w:t xml:space="preserve">перераспределения, которые не относятся к категории существенных, можно включать в утвержденный План </w:t>
      </w:r>
      <w:r w:rsidR="001F1715">
        <w:rPr>
          <w:lang w:val="ru-RU"/>
        </w:rPr>
        <w:t>освоения</w:t>
      </w:r>
      <w:r w:rsidRPr="007067FF">
        <w:rPr>
          <w:lang w:val="ru-RU"/>
        </w:rPr>
        <w:t xml:space="preserve"> транша, </w:t>
      </w:r>
      <w:r w:rsidR="00CD0B33" w:rsidRPr="007067FF">
        <w:rPr>
          <w:lang w:val="ru-RU"/>
        </w:rPr>
        <w:t>осуществляемый</w:t>
      </w:r>
      <w:r w:rsidRPr="007067FF">
        <w:rPr>
          <w:lang w:val="ru-RU"/>
        </w:rPr>
        <w:t xml:space="preserve"> в данный период, сообщив об этом Исполнительному комитету в последующем Докладе о ходе освоения транша;</w:t>
      </w:r>
    </w:p>
    <w:p w14:paraId="39E07C70" w14:textId="207D1E77" w:rsidR="00B11FDE" w:rsidRPr="007067FF" w:rsidRDefault="002528EE" w:rsidP="00907BF1">
      <w:pPr>
        <w:pStyle w:val="Heading2"/>
        <w:widowControl/>
        <w:rPr>
          <w:lang w:val="ru-RU"/>
        </w:rPr>
      </w:pPr>
      <w:r w:rsidRPr="007067FF">
        <w:rPr>
          <w:lang w:val="ru-RU"/>
        </w:rPr>
        <w:t xml:space="preserve">любое предприятие, включенное в План, которое будет признано несоответствующим политике Многостороннего фонда (например, в связи с его иностранной принадлежностью или с его созданием после </w:t>
      </w:r>
      <w:r w:rsidR="00E54467" w:rsidRPr="007067FF">
        <w:rPr>
          <w:lang w:val="ru-RU"/>
        </w:rPr>
        <w:t>установленного крайнего срока</w:t>
      </w:r>
      <w:r w:rsidRPr="007067FF">
        <w:rPr>
          <w:lang w:val="ru-RU"/>
        </w:rPr>
        <w:t>)</w:t>
      </w:r>
      <w:r w:rsidR="00E54467" w:rsidRPr="007067FF">
        <w:rPr>
          <w:lang w:val="ru-RU"/>
        </w:rPr>
        <w:t>,</w:t>
      </w:r>
      <w:r w:rsidRPr="007067FF">
        <w:rPr>
          <w:lang w:val="ru-RU"/>
        </w:rPr>
        <w:t xml:space="preserve"> не </w:t>
      </w:r>
      <w:r w:rsidR="00E54467" w:rsidRPr="007067FF">
        <w:rPr>
          <w:lang w:val="ru-RU"/>
        </w:rPr>
        <w:t>получит</w:t>
      </w:r>
      <w:r w:rsidRPr="007067FF">
        <w:rPr>
          <w:lang w:val="ru-RU"/>
        </w:rPr>
        <w:t xml:space="preserve"> финансовой помощи. </w:t>
      </w:r>
      <w:r w:rsidR="00E54467" w:rsidRPr="007067FF">
        <w:rPr>
          <w:lang w:val="ru-RU"/>
        </w:rPr>
        <w:t xml:space="preserve">Информация об этом будет представлена в рамках Плана </w:t>
      </w:r>
      <w:r w:rsidR="001F1715">
        <w:rPr>
          <w:lang w:val="ru-RU"/>
        </w:rPr>
        <w:t>освоения</w:t>
      </w:r>
      <w:r w:rsidR="00E54467" w:rsidRPr="007067FF">
        <w:rPr>
          <w:lang w:val="ru-RU"/>
        </w:rPr>
        <w:t xml:space="preserve"> транша; и</w:t>
      </w:r>
    </w:p>
    <w:p w14:paraId="64A76A28" w14:textId="15F34A80" w:rsidR="00D671C6" w:rsidRPr="007067FF" w:rsidRDefault="002528EE" w:rsidP="00D42C3B">
      <w:pPr>
        <w:pStyle w:val="Heading2"/>
        <w:rPr>
          <w:lang w:val="ru-RU"/>
        </w:rPr>
      </w:pPr>
      <w:r w:rsidRPr="007067FF">
        <w:rPr>
          <w:lang w:val="ru-RU"/>
        </w:rPr>
        <w:t>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w:t>
      </w:r>
      <w:r w:rsidR="00D671C6" w:rsidRPr="007067FF">
        <w:rPr>
          <w:lang w:val="ru-RU"/>
        </w:rPr>
        <w:t>.</w:t>
      </w:r>
    </w:p>
    <w:p w14:paraId="0DFCEFEC" w14:textId="4ADC1740" w:rsidR="00171015" w:rsidRPr="007067FF" w:rsidRDefault="00171015" w:rsidP="00D42C3B">
      <w:pPr>
        <w:pStyle w:val="Heading1"/>
        <w:rPr>
          <w:lang w:val="ru-RU"/>
        </w:rPr>
      </w:pPr>
      <w:r w:rsidRPr="007067FF">
        <w:rPr>
          <w:lang w:val="ru-RU"/>
        </w:rPr>
        <w:t>Особое внимание будет уделяться проведению мероприятий в секторе обслуживания холодильного оборудования, включенных в План. В частности, Страна может проявлять гибкость, предоставленную в рамках настоящего Соглашения, в целях удовлетворения конкретных потребностей, которые могут возникать в ходе реализации проекта.</w:t>
      </w:r>
    </w:p>
    <w:p w14:paraId="74221B65" w14:textId="3FCE6B6E" w:rsidR="00D671C6" w:rsidRPr="007067FF" w:rsidRDefault="00772A57" w:rsidP="003C7AED">
      <w:pPr>
        <w:spacing w:before="240" w:after="240"/>
        <w:rPr>
          <w:b/>
          <w:bCs/>
          <w:lang w:val="ru-RU"/>
        </w:rPr>
      </w:pPr>
      <w:r w:rsidRPr="007067FF">
        <w:rPr>
          <w:b/>
          <w:lang w:val="ru-RU"/>
        </w:rPr>
        <w:t>Двусторонние учреждения и учреждения-исполнители</w:t>
      </w:r>
    </w:p>
    <w:p w14:paraId="29F418FF" w14:textId="5E0275D7" w:rsidR="00772A57" w:rsidRPr="007067FF" w:rsidRDefault="00772A57" w:rsidP="00D42C3B">
      <w:pPr>
        <w:pStyle w:val="Heading1"/>
        <w:rPr>
          <w:lang w:val="ru-RU"/>
        </w:rPr>
      </w:pPr>
      <w:r w:rsidRPr="007067FF">
        <w:rPr>
          <w:lang w:val="ru-RU"/>
        </w:rPr>
        <w:t>Страна обязуется взять на себя общую ответственность за руководство выполнением настоящего Соглашения и за все мероприятия, проводимые Страной или от ее имени в целях выполнения обязательств по настоящему Соглашению. ПРООН дала согласие выступать в качестве ведущего учреждения-исполнителя ("Ведущее УИ") и ЮНЕП согласилась выступать в качестве сотрудничающего учреждения-исполнителя ("Сотрудничающее УИ") под руководством Ведущего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и/или Сотрудничающим УИ, принимающими участие в настоящем Соглашении.</w:t>
      </w:r>
    </w:p>
    <w:p w14:paraId="233DCF1C" w14:textId="73966FF4" w:rsidR="00D671C6" w:rsidRPr="007067FF" w:rsidRDefault="00772A57" w:rsidP="00550BFA">
      <w:pPr>
        <w:pStyle w:val="Heading1"/>
        <w:rPr>
          <w:lang w:val="ru-RU"/>
        </w:rPr>
      </w:pPr>
      <w:r w:rsidRPr="007067FF">
        <w:rPr>
          <w:lang w:val="ru-RU"/>
        </w:rPr>
        <w:t xml:space="preserve">Ведущее УИ несет ответственность за обеспечение координированного планирования и осуществления всех мероприятий в рамках настоящего Соглашения, а также при подготовке и </w:t>
      </w:r>
      <w:r w:rsidRPr="007067FF">
        <w:rPr>
          <w:lang w:val="ru-RU"/>
        </w:rPr>
        <w:lastRenderedPageBreak/>
        <w:t>представлении соответствующей отчетности, в том числе, помимо прочего, в ходе проведения независимой проверки согласно подпункту 5 b). Сотрудничающее УИ оказывает содействие Ведущему УИ, осуществляя План при общей координации деятельности Ведущим УИ. Функции Ведущего УИ и Сотрудничающего УИ описываются в дополнении 6-A и дополнении 6-B, соответственно. Исполнительный комитет в принципе согласен с оплатой услуг Ведущего УИ и Сотрудничающего УИ в размерах, указанных в строках 2.2 и 2.4 дополнения 2</w:t>
      </w:r>
      <w:r w:rsidRPr="007067FF">
        <w:rPr>
          <w:lang w:val="ru-RU"/>
        </w:rPr>
        <w:noBreakHyphen/>
        <w:t>A.</w:t>
      </w:r>
    </w:p>
    <w:p w14:paraId="153F2FA7" w14:textId="2427F125" w:rsidR="00D671C6" w:rsidRPr="007067FF" w:rsidRDefault="00806548" w:rsidP="00D42C3B">
      <w:pPr>
        <w:spacing w:before="240" w:after="240"/>
        <w:rPr>
          <w:b/>
          <w:bCs/>
          <w:lang w:val="ru-RU"/>
        </w:rPr>
      </w:pPr>
      <w:r w:rsidRPr="007067FF">
        <w:rPr>
          <w:b/>
          <w:lang w:val="ru-RU"/>
        </w:rPr>
        <w:t>Невыполнение обязательств, предусмотренных в Соглашении</w:t>
      </w:r>
    </w:p>
    <w:p w14:paraId="3A16B1D1" w14:textId="04BA57FC" w:rsidR="00806548" w:rsidRPr="007067FF" w:rsidRDefault="00806548" w:rsidP="00D42C3B">
      <w:pPr>
        <w:pStyle w:val="Heading1"/>
        <w:rPr>
          <w:lang w:val="ru-RU"/>
        </w:rPr>
      </w:pPr>
      <w:r w:rsidRPr="007067FF">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w:t>
      </w:r>
      <w:r w:rsidR="001F1715">
        <w:rPr>
          <w:lang w:val="ru-RU"/>
        </w:rPr>
        <w:t>«</w:t>
      </w:r>
      <w:r w:rsidRPr="007067FF">
        <w:rPr>
          <w:lang w:val="ru-RU"/>
        </w:rPr>
        <w:t>Сокращение финансирования в случае невыполнения обязательств</w:t>
      </w:r>
      <w:r w:rsidR="001F1715">
        <w:rPr>
          <w:lang w:val="ru-RU"/>
        </w:rPr>
        <w:t>»</w:t>
      </w:r>
      <w:r w:rsidRPr="007067FF">
        <w:rPr>
          <w:lang w:val="ru-RU"/>
        </w:rPr>
        <w:t>), за каждый килограмм СО</w:t>
      </w:r>
      <w:r w:rsidRPr="007067FF">
        <w:rPr>
          <w:vertAlign w:val="superscript"/>
          <w:lang w:val="ru-RU"/>
        </w:rPr>
        <w:t>2</w:t>
      </w:r>
      <w:r w:rsidRPr="007067FF">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3852D2EB" w14:textId="77777777" w:rsidR="00806548" w:rsidRPr="007067FF" w:rsidRDefault="00806548" w:rsidP="00806548">
      <w:pPr>
        <w:pStyle w:val="Heading1"/>
        <w:rPr>
          <w:lang w:val="ru-RU"/>
        </w:rPr>
      </w:pPr>
      <w:r w:rsidRPr="007067FF">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19009518" w14:textId="02064551" w:rsidR="00D671C6" w:rsidRPr="007067FF" w:rsidRDefault="00806548" w:rsidP="00806548">
      <w:pPr>
        <w:pStyle w:val="Heading1"/>
        <w:widowControl w:val="0"/>
        <w:rPr>
          <w:lang w:val="ru-RU"/>
        </w:rPr>
      </w:pPr>
      <w:r w:rsidRPr="007067FF">
        <w:rPr>
          <w:lang w:val="ru-RU"/>
        </w:rPr>
        <w:t>Страна будет выполнять любые разумные требования Исполнительного комитета,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46647E94" w14:textId="47971A6B" w:rsidR="00D671C6" w:rsidRPr="007067FF" w:rsidRDefault="00A507D5" w:rsidP="00B97AF7">
      <w:pPr>
        <w:keepNext/>
        <w:spacing w:before="240" w:after="240"/>
        <w:rPr>
          <w:b/>
          <w:bCs/>
          <w:lang w:val="ru-RU"/>
        </w:rPr>
      </w:pPr>
      <w:r w:rsidRPr="007067FF">
        <w:rPr>
          <w:b/>
          <w:bCs/>
          <w:lang w:val="ru-RU"/>
        </w:rPr>
        <w:t>Дата завершения</w:t>
      </w:r>
    </w:p>
    <w:p w14:paraId="683E3954" w14:textId="0CF531B1" w:rsidR="00A507D5" w:rsidRPr="007067FF" w:rsidRDefault="00A507D5" w:rsidP="00A507D5">
      <w:pPr>
        <w:pStyle w:val="Heading1"/>
        <w:widowControl w:val="0"/>
        <w:rPr>
          <w:lang w:val="ru-RU"/>
        </w:rPr>
      </w:pPr>
      <w:r w:rsidRPr="007067FF">
        <w:rPr>
          <w:lang w:val="ru-RU"/>
        </w:rPr>
        <w:t xml:space="preserve">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w:t>
      </w:r>
      <w:r w:rsidR="001F1715">
        <w:rPr>
          <w:lang w:val="ru-RU"/>
        </w:rPr>
        <w:t>освоения</w:t>
      </w:r>
      <w:r w:rsidRPr="007067FF">
        <w:rPr>
          <w:lang w:val="ru-RU"/>
        </w:rPr>
        <w:t xml:space="preserve"> транша и в его последующих пересмотренных редакциях согласно подпункту 5 d) и пункту 7, то завершение Плана будет отложено до конца года, следующего за окончанием осуществления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216A29C5" w14:textId="0AD1B619" w:rsidR="00D671C6" w:rsidRPr="007067FF" w:rsidRDefault="00A507D5" w:rsidP="003C7AED">
      <w:pPr>
        <w:spacing w:before="240" w:after="240"/>
        <w:rPr>
          <w:b/>
          <w:bCs/>
          <w:lang w:val="ru-RU"/>
        </w:rPr>
      </w:pPr>
      <w:r w:rsidRPr="007067FF">
        <w:rPr>
          <w:b/>
          <w:bCs/>
          <w:lang w:val="ru-RU"/>
        </w:rPr>
        <w:t>Действительность</w:t>
      </w:r>
    </w:p>
    <w:p w14:paraId="5A00AD2E" w14:textId="306D86BC" w:rsidR="00A507D5" w:rsidRPr="007067FF" w:rsidRDefault="00A507D5" w:rsidP="00A507D5">
      <w:pPr>
        <w:pStyle w:val="Heading1"/>
        <w:rPr>
          <w:lang w:val="ru-RU"/>
        </w:rPr>
      </w:pPr>
      <w:r w:rsidRPr="007067FF">
        <w:rPr>
          <w:lang w:val="ru-RU"/>
        </w:rPr>
        <w:t xml:space="preserve">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 Все термины, </w:t>
      </w:r>
      <w:r w:rsidRPr="007067FF">
        <w:rPr>
          <w:lang w:val="ru-RU"/>
        </w:rPr>
        <w:lastRenderedPageBreak/>
        <w:t>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3A557733" w14:textId="77777777" w:rsidR="00A507D5" w:rsidRPr="007067FF" w:rsidRDefault="00A507D5" w:rsidP="00A507D5">
      <w:pPr>
        <w:pStyle w:val="Heading1"/>
        <w:rPr>
          <w:lang w:val="ru-RU"/>
        </w:rPr>
      </w:pPr>
      <w:r w:rsidRPr="007067FF">
        <w:rPr>
          <w:lang w:val="ru-RU"/>
        </w:rPr>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48BBE633" w14:textId="77777777" w:rsidR="00E651BF" w:rsidRPr="007067FF" w:rsidRDefault="00E651BF" w:rsidP="00B01117">
      <w:pPr>
        <w:pStyle w:val="Heading1"/>
        <w:keepNext/>
        <w:numPr>
          <w:ilvl w:val="0"/>
          <w:numId w:val="0"/>
        </w:numPr>
        <w:rPr>
          <w:b/>
          <w:lang w:val="ru-RU"/>
        </w:rPr>
      </w:pPr>
      <w:r w:rsidRPr="007067FF">
        <w:rPr>
          <w:b/>
          <w:lang w:val="ru-RU"/>
        </w:rPr>
        <w:t xml:space="preserve">ДОПОЛНЕНИЯ </w:t>
      </w:r>
    </w:p>
    <w:p w14:paraId="6B7AFDFA" w14:textId="77777777" w:rsidR="00E651BF" w:rsidRPr="007067FF" w:rsidRDefault="00E651BF" w:rsidP="00E651BF">
      <w:pPr>
        <w:keepNext/>
        <w:spacing w:before="360" w:after="240"/>
        <w:rPr>
          <w:b/>
          <w:bCs/>
          <w:lang w:val="ru-RU"/>
        </w:rPr>
      </w:pPr>
      <w:r w:rsidRPr="007067FF">
        <w:rPr>
          <w:b/>
          <w:lang w:val="ru-RU"/>
        </w:rPr>
        <w:t>ДОПОЛНЕНИЕ 1-A. ВЕЩЕСТВА</w:t>
      </w:r>
    </w:p>
    <w:tbl>
      <w:tblPr>
        <w:tblW w:w="5390"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7"/>
        <w:gridCol w:w="5042"/>
      </w:tblGrid>
      <w:tr w:rsidR="006F19B8" w:rsidRPr="001C7B8C" w14:paraId="61BCE39C" w14:textId="77777777" w:rsidTr="009F1E3C">
        <w:trPr>
          <w:trHeight w:val="413"/>
        </w:trPr>
        <w:tc>
          <w:tcPr>
            <w:tcW w:w="2499" w:type="pct"/>
            <w:shd w:val="clear" w:color="auto" w:fill="auto"/>
            <w:vAlign w:val="center"/>
          </w:tcPr>
          <w:p w14:paraId="40CEF2C0" w14:textId="32D027C7" w:rsidR="00CC3A0D" w:rsidRPr="007067FF" w:rsidRDefault="00E651BF" w:rsidP="00CC3A0D">
            <w:pPr>
              <w:widowControl w:val="0"/>
              <w:jc w:val="center"/>
              <w:rPr>
                <w:sz w:val="20"/>
                <w:szCs w:val="20"/>
                <w:lang w:val="ru-RU"/>
              </w:rPr>
            </w:pPr>
            <w:bookmarkStart w:id="21" w:name="_Hlk131268561"/>
            <w:r w:rsidRPr="007067FF">
              <w:rPr>
                <w:sz w:val="20"/>
                <w:szCs w:val="20"/>
                <w:lang w:val="ru-RU"/>
              </w:rPr>
              <w:t>Вещества</w:t>
            </w:r>
          </w:p>
        </w:tc>
        <w:tc>
          <w:tcPr>
            <w:tcW w:w="2501" w:type="pct"/>
            <w:shd w:val="clear" w:color="auto" w:fill="auto"/>
            <w:vAlign w:val="center"/>
          </w:tcPr>
          <w:p w14:paraId="5E439520" w14:textId="0EADD0B7" w:rsidR="00CC3A0D" w:rsidRPr="007067FF" w:rsidRDefault="00E651BF" w:rsidP="00CC3A0D">
            <w:pPr>
              <w:widowControl w:val="0"/>
              <w:jc w:val="center"/>
              <w:rPr>
                <w:sz w:val="20"/>
                <w:szCs w:val="20"/>
                <w:lang w:val="ru-RU"/>
              </w:rPr>
            </w:pPr>
            <w:r w:rsidRPr="007067FF">
              <w:rPr>
                <w:sz w:val="20"/>
                <w:szCs w:val="20"/>
                <w:lang w:val="ru-RU"/>
              </w:rPr>
              <w:t>Начальный уровень совокупных сокращений потребления</w:t>
            </w:r>
          </w:p>
        </w:tc>
      </w:tr>
      <w:bookmarkEnd w:id="21"/>
      <w:tr w:rsidR="006F19B8" w:rsidRPr="007067FF" w14:paraId="685A22C6" w14:textId="77777777" w:rsidTr="009F1E3C">
        <w:trPr>
          <w:trHeight w:val="206"/>
        </w:trPr>
        <w:tc>
          <w:tcPr>
            <w:tcW w:w="5000" w:type="pct"/>
            <w:gridSpan w:val="2"/>
            <w:shd w:val="clear" w:color="auto" w:fill="auto"/>
          </w:tcPr>
          <w:p w14:paraId="2674C299" w14:textId="1D0CAAF4" w:rsidR="00CC3A0D" w:rsidRPr="007067FF" w:rsidRDefault="00E651BF" w:rsidP="00CC3A0D">
            <w:pPr>
              <w:widowControl w:val="0"/>
              <w:jc w:val="center"/>
              <w:rPr>
                <w:sz w:val="20"/>
                <w:szCs w:val="20"/>
                <w:lang w:val="ru-RU"/>
              </w:rPr>
            </w:pPr>
            <w:r w:rsidRPr="007067FF">
              <w:rPr>
                <w:sz w:val="20"/>
                <w:szCs w:val="20"/>
                <w:lang w:val="ru-RU"/>
              </w:rPr>
              <w:t>Будет определено позднее</w:t>
            </w:r>
          </w:p>
        </w:tc>
      </w:tr>
    </w:tbl>
    <w:p w14:paraId="36D10BA9" w14:textId="77777777" w:rsidR="00E651BF" w:rsidRPr="007067FF" w:rsidRDefault="00E651BF" w:rsidP="00E651BF">
      <w:pPr>
        <w:spacing w:before="360" w:after="240"/>
        <w:rPr>
          <w:b/>
          <w:bCs/>
          <w:lang w:val="ru-RU"/>
        </w:rPr>
      </w:pPr>
      <w:r w:rsidRPr="007067FF">
        <w:rPr>
          <w:b/>
          <w:bCs/>
          <w:lang w:val="ru-RU"/>
        </w:rPr>
        <w:t xml:space="preserve">ДОПОЛНЕНИЕ 2-A: </w:t>
      </w:r>
      <w:r w:rsidRPr="007067FF">
        <w:rPr>
          <w:b/>
          <w:lang w:val="ru-RU"/>
        </w:rPr>
        <w:t>ЦЕЛЕВЫЕ ПОКАЗАТЕЛИ И ФИНАНСИРОВАНИЕ</w:t>
      </w:r>
    </w:p>
    <w:tbl>
      <w:tblPr>
        <w:tblW w:w="53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55"/>
        <w:gridCol w:w="1886"/>
        <w:gridCol w:w="1367"/>
        <w:gridCol w:w="1016"/>
        <w:gridCol w:w="1016"/>
        <w:gridCol w:w="1016"/>
        <w:gridCol w:w="1016"/>
        <w:gridCol w:w="970"/>
        <w:gridCol w:w="974"/>
      </w:tblGrid>
      <w:tr w:rsidR="006F19B8" w:rsidRPr="007067FF" w14:paraId="4A656132" w14:textId="77777777" w:rsidTr="00CD0B33">
        <w:trPr>
          <w:cantSplit/>
          <w:trHeight w:val="49"/>
          <w:tblHeader/>
          <w:jc w:val="center"/>
        </w:trPr>
        <w:tc>
          <w:tcPr>
            <w:tcW w:w="377" w:type="pct"/>
            <w:shd w:val="clear" w:color="auto" w:fill="auto"/>
            <w:vAlign w:val="center"/>
            <w:hideMark/>
          </w:tcPr>
          <w:p w14:paraId="1A24BFC8" w14:textId="4152AF92" w:rsidR="00612FD8" w:rsidRPr="007067FF" w:rsidRDefault="00E651BF" w:rsidP="00B96A74">
            <w:pPr>
              <w:keepNext/>
              <w:keepLines/>
              <w:ind w:left="-85" w:right="-86"/>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Строка</w:t>
            </w:r>
          </w:p>
        </w:tc>
        <w:tc>
          <w:tcPr>
            <w:tcW w:w="1625" w:type="pct"/>
            <w:gridSpan w:val="2"/>
            <w:shd w:val="clear" w:color="auto" w:fill="auto"/>
            <w:vAlign w:val="center"/>
            <w:hideMark/>
          </w:tcPr>
          <w:p w14:paraId="0EDE15F4" w14:textId="18639618" w:rsidR="00612FD8" w:rsidRPr="007067FF" w:rsidRDefault="00E651BF"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Описание</w:t>
            </w:r>
          </w:p>
        </w:tc>
        <w:tc>
          <w:tcPr>
            <w:tcW w:w="507" w:type="pct"/>
            <w:shd w:val="clear" w:color="auto" w:fill="auto"/>
            <w:vAlign w:val="center"/>
          </w:tcPr>
          <w:p w14:paraId="78FCF140" w14:textId="77777777" w:rsidR="00612FD8" w:rsidRPr="007067FF" w:rsidRDefault="00612FD8"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2025</w:t>
            </w:r>
          </w:p>
        </w:tc>
        <w:tc>
          <w:tcPr>
            <w:tcW w:w="507" w:type="pct"/>
            <w:shd w:val="clear" w:color="auto" w:fill="auto"/>
            <w:vAlign w:val="center"/>
          </w:tcPr>
          <w:p w14:paraId="1AC02C9F" w14:textId="77777777" w:rsidR="00612FD8" w:rsidRPr="007067FF" w:rsidRDefault="00612FD8"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2026</w:t>
            </w:r>
          </w:p>
        </w:tc>
        <w:tc>
          <w:tcPr>
            <w:tcW w:w="507" w:type="pct"/>
            <w:shd w:val="clear" w:color="auto" w:fill="auto"/>
            <w:vAlign w:val="center"/>
          </w:tcPr>
          <w:p w14:paraId="597C99B7" w14:textId="77777777" w:rsidR="00612FD8" w:rsidRPr="007067FF" w:rsidRDefault="00612FD8"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2027</w:t>
            </w:r>
          </w:p>
        </w:tc>
        <w:tc>
          <w:tcPr>
            <w:tcW w:w="507" w:type="pct"/>
            <w:shd w:val="clear" w:color="auto" w:fill="auto"/>
            <w:vAlign w:val="center"/>
          </w:tcPr>
          <w:p w14:paraId="1C21E609" w14:textId="77777777" w:rsidR="00612FD8" w:rsidRPr="007067FF" w:rsidRDefault="00612FD8"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2028</w:t>
            </w:r>
          </w:p>
        </w:tc>
        <w:tc>
          <w:tcPr>
            <w:tcW w:w="484" w:type="pct"/>
            <w:shd w:val="clear" w:color="auto" w:fill="auto"/>
            <w:vAlign w:val="center"/>
          </w:tcPr>
          <w:p w14:paraId="5B82B7F7" w14:textId="77777777" w:rsidR="00612FD8" w:rsidRPr="007067FF" w:rsidRDefault="00612FD8"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2029</w:t>
            </w:r>
          </w:p>
        </w:tc>
        <w:tc>
          <w:tcPr>
            <w:tcW w:w="485" w:type="pct"/>
            <w:shd w:val="clear" w:color="auto" w:fill="auto"/>
            <w:vAlign w:val="center"/>
          </w:tcPr>
          <w:p w14:paraId="40D8709F" w14:textId="5251521C" w:rsidR="00612FD8" w:rsidRPr="007067FF" w:rsidRDefault="00E651BF" w:rsidP="00612FD8">
            <w:pPr>
              <w:keepNext/>
              <w:keepLines/>
              <w:jc w:val="center"/>
              <w:rPr>
                <w:rFonts w:asciiTheme="majorBidi" w:hAnsiTheme="majorBidi" w:cstheme="majorBidi"/>
                <w:b/>
                <w:sz w:val="20"/>
                <w:szCs w:val="20"/>
                <w:lang w:val="ru-RU"/>
              </w:rPr>
            </w:pPr>
            <w:r w:rsidRPr="007067FF">
              <w:rPr>
                <w:rFonts w:asciiTheme="majorBidi" w:hAnsiTheme="majorBidi" w:cstheme="majorBidi"/>
                <w:b/>
                <w:sz w:val="20"/>
                <w:szCs w:val="20"/>
                <w:lang w:val="ru-RU"/>
              </w:rPr>
              <w:t>Итого</w:t>
            </w:r>
          </w:p>
        </w:tc>
      </w:tr>
      <w:tr w:rsidR="006F19B8" w:rsidRPr="007067FF" w14:paraId="6A1F709B" w14:textId="77777777" w:rsidTr="00CD0B33">
        <w:trPr>
          <w:trHeight w:val="327"/>
          <w:jc w:val="center"/>
        </w:trPr>
        <w:tc>
          <w:tcPr>
            <w:tcW w:w="377" w:type="pct"/>
            <w:vMerge w:val="restart"/>
            <w:shd w:val="clear" w:color="auto" w:fill="auto"/>
            <w:hideMark/>
          </w:tcPr>
          <w:p w14:paraId="2E4EA869" w14:textId="77777777" w:rsidR="00B96A74" w:rsidRPr="007067FF" w:rsidRDefault="00B96A74" w:rsidP="00612FD8">
            <w:pPr>
              <w:keepNext/>
              <w:keepLine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1.1</w:t>
            </w:r>
          </w:p>
        </w:tc>
        <w:tc>
          <w:tcPr>
            <w:tcW w:w="942" w:type="pct"/>
            <w:vMerge w:val="restart"/>
            <w:shd w:val="clear" w:color="auto" w:fill="auto"/>
            <w:vAlign w:val="center"/>
            <w:hideMark/>
          </w:tcPr>
          <w:p w14:paraId="1A9F978B" w14:textId="0B14BE40" w:rsidR="00B96A74" w:rsidRPr="007067FF" w:rsidRDefault="00E651BF" w:rsidP="00612FD8">
            <w:pPr>
              <w:keepNext/>
              <w:keepLines/>
              <w:jc w:val="left"/>
              <w:rPr>
                <w:rFonts w:asciiTheme="majorBidi" w:hAnsiTheme="majorBidi" w:cstheme="majorBidi"/>
                <w:sz w:val="20"/>
                <w:szCs w:val="20"/>
                <w:lang w:val="ru-RU" w:eastAsia="en-CA"/>
              </w:rPr>
            </w:pPr>
            <w:r w:rsidRPr="007067FF">
              <w:rPr>
                <w:color w:val="000000"/>
                <w:sz w:val="18"/>
                <w:szCs w:val="18"/>
                <w:lang w:val="ru-RU"/>
              </w:rPr>
              <w:t>График сокращения потребления веществ Приложения </w:t>
            </w:r>
            <w:r w:rsidRPr="007067FF">
              <w:rPr>
                <w:color w:val="000000"/>
                <w:sz w:val="18"/>
                <w:szCs w:val="18"/>
                <w:lang w:val="ru-RU" w:eastAsia="en-CA"/>
              </w:rPr>
              <w:t>F</w:t>
            </w:r>
            <w:r w:rsidRPr="007067FF">
              <w:rPr>
                <w:color w:val="000000"/>
                <w:sz w:val="18"/>
                <w:szCs w:val="18"/>
                <w:lang w:val="ru-RU"/>
              </w:rPr>
              <w:t xml:space="preserve"> к Монреальскому протоколу</w:t>
            </w:r>
          </w:p>
        </w:tc>
        <w:tc>
          <w:tcPr>
            <w:tcW w:w="682" w:type="pct"/>
            <w:shd w:val="clear" w:color="auto" w:fill="auto"/>
            <w:tcMar>
              <w:right w:w="57" w:type="dxa"/>
            </w:tcMar>
            <w:vAlign w:val="center"/>
          </w:tcPr>
          <w:p w14:paraId="77856956" w14:textId="5E0D243B" w:rsidR="00B96A74" w:rsidRPr="007067FF" w:rsidRDefault="00B96A74" w:rsidP="00612FD8">
            <w:pPr>
              <w:keepNext/>
              <w:keepLines/>
              <w:ind w:right="-203"/>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rPr>
              <w:t>%</w:t>
            </w:r>
            <w:r w:rsidR="00D65C0F" w:rsidRPr="007067FF">
              <w:rPr>
                <w:rFonts w:asciiTheme="majorBidi" w:hAnsiTheme="majorBidi" w:cstheme="majorBidi"/>
                <w:sz w:val="20"/>
                <w:szCs w:val="20"/>
                <w:lang w:val="ru-RU"/>
              </w:rPr>
              <w:t xml:space="preserve"> </w:t>
            </w:r>
          </w:p>
        </w:tc>
        <w:tc>
          <w:tcPr>
            <w:tcW w:w="507" w:type="pct"/>
            <w:shd w:val="clear" w:color="auto" w:fill="auto"/>
          </w:tcPr>
          <w:p w14:paraId="54271123" w14:textId="6E12B68C" w:rsidR="00B96A74" w:rsidRPr="007067FF" w:rsidRDefault="00E651BF" w:rsidP="00612FD8">
            <w:pPr>
              <w:keepNext/>
              <w:keepLines/>
              <w:jc w:val="center"/>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заморож.</w:t>
            </w:r>
          </w:p>
        </w:tc>
        <w:tc>
          <w:tcPr>
            <w:tcW w:w="507" w:type="pct"/>
            <w:shd w:val="clear" w:color="auto" w:fill="auto"/>
          </w:tcPr>
          <w:p w14:paraId="79C94028" w14:textId="7DF04E84" w:rsidR="00B96A74" w:rsidRPr="007067FF" w:rsidRDefault="00E651BF" w:rsidP="00612FD8">
            <w:pPr>
              <w:keepNext/>
              <w:keepLines/>
              <w:jc w:val="center"/>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заморож.</w:t>
            </w:r>
          </w:p>
        </w:tc>
        <w:tc>
          <w:tcPr>
            <w:tcW w:w="507" w:type="pct"/>
            <w:shd w:val="clear" w:color="auto" w:fill="auto"/>
          </w:tcPr>
          <w:p w14:paraId="38AF3392" w14:textId="1260D139" w:rsidR="00B96A74" w:rsidRPr="007067FF" w:rsidRDefault="00E651BF" w:rsidP="00612FD8">
            <w:pPr>
              <w:keepNext/>
              <w:keepLines/>
              <w:jc w:val="center"/>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заморож.</w:t>
            </w:r>
          </w:p>
        </w:tc>
        <w:tc>
          <w:tcPr>
            <w:tcW w:w="507" w:type="pct"/>
            <w:shd w:val="clear" w:color="auto" w:fill="auto"/>
          </w:tcPr>
          <w:p w14:paraId="345A3764" w14:textId="4F5EAC44" w:rsidR="00B96A74" w:rsidRPr="007067FF" w:rsidRDefault="00E651BF" w:rsidP="00612FD8">
            <w:pPr>
              <w:keepNext/>
              <w:keepLines/>
              <w:jc w:val="center"/>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заморож.</w:t>
            </w:r>
          </w:p>
        </w:tc>
        <w:tc>
          <w:tcPr>
            <w:tcW w:w="484" w:type="pct"/>
            <w:shd w:val="clear" w:color="auto" w:fill="auto"/>
          </w:tcPr>
          <w:p w14:paraId="040BB885" w14:textId="77777777" w:rsidR="00B96A74" w:rsidRPr="007067FF" w:rsidRDefault="00B96A74" w:rsidP="008443C3">
            <w:pPr>
              <w:keepNext/>
              <w:keepLine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10</w:t>
            </w:r>
          </w:p>
        </w:tc>
        <w:tc>
          <w:tcPr>
            <w:tcW w:w="485" w:type="pct"/>
            <w:shd w:val="clear" w:color="auto" w:fill="auto"/>
          </w:tcPr>
          <w:p w14:paraId="50B27AD7" w14:textId="2B7C95F8" w:rsidR="00B96A74" w:rsidRPr="007067FF" w:rsidRDefault="00E651BF" w:rsidP="00405911">
            <w:pPr>
              <w:keepNext/>
              <w:keepLines/>
              <w:jc w:val="right"/>
              <w:rPr>
                <w:rFonts w:asciiTheme="majorBidi" w:hAnsiTheme="majorBidi" w:cstheme="majorBidi"/>
                <w:sz w:val="20"/>
                <w:szCs w:val="20"/>
                <w:lang w:val="ru-RU" w:eastAsia="en-CA"/>
              </w:rPr>
            </w:pPr>
            <w:r w:rsidRPr="007067FF">
              <w:rPr>
                <w:color w:val="000000"/>
                <w:sz w:val="18"/>
                <w:szCs w:val="18"/>
                <w:lang w:val="ru-RU" w:eastAsia="en-CA"/>
              </w:rPr>
              <w:t>н/п</w:t>
            </w:r>
          </w:p>
        </w:tc>
      </w:tr>
      <w:tr w:rsidR="006F19B8" w:rsidRPr="007067FF" w14:paraId="3D995512" w14:textId="77777777" w:rsidTr="00CD0B33">
        <w:trPr>
          <w:trHeight w:val="58"/>
          <w:jc w:val="center"/>
        </w:trPr>
        <w:tc>
          <w:tcPr>
            <w:tcW w:w="377" w:type="pct"/>
            <w:vMerge/>
            <w:shd w:val="clear" w:color="auto" w:fill="auto"/>
          </w:tcPr>
          <w:p w14:paraId="532FD6BB" w14:textId="77777777" w:rsidR="008F0F85" w:rsidRPr="007067FF" w:rsidRDefault="008F0F85" w:rsidP="008F0F85">
            <w:pPr>
              <w:keepNext/>
              <w:keepLines/>
              <w:jc w:val="left"/>
              <w:rPr>
                <w:rFonts w:asciiTheme="majorBidi" w:hAnsiTheme="majorBidi" w:cstheme="majorBidi"/>
                <w:sz w:val="20"/>
                <w:szCs w:val="20"/>
                <w:lang w:val="ru-RU"/>
              </w:rPr>
            </w:pPr>
          </w:p>
        </w:tc>
        <w:tc>
          <w:tcPr>
            <w:tcW w:w="942" w:type="pct"/>
            <w:vMerge/>
            <w:shd w:val="clear" w:color="auto" w:fill="auto"/>
            <w:vAlign w:val="center"/>
          </w:tcPr>
          <w:p w14:paraId="6D4D9767" w14:textId="77777777" w:rsidR="008F0F85" w:rsidRPr="007067FF" w:rsidRDefault="008F0F85" w:rsidP="008F0F85">
            <w:pPr>
              <w:keepNext/>
              <w:keepLines/>
              <w:jc w:val="left"/>
              <w:rPr>
                <w:rFonts w:asciiTheme="majorBidi" w:hAnsiTheme="majorBidi" w:cstheme="majorBidi"/>
                <w:sz w:val="20"/>
                <w:szCs w:val="20"/>
                <w:lang w:val="ru-RU" w:eastAsia="en-CA"/>
              </w:rPr>
            </w:pPr>
          </w:p>
        </w:tc>
        <w:tc>
          <w:tcPr>
            <w:tcW w:w="682" w:type="pct"/>
            <w:shd w:val="clear" w:color="auto" w:fill="auto"/>
            <w:tcMar>
              <w:right w:w="57" w:type="dxa"/>
            </w:tcMar>
            <w:vAlign w:val="center"/>
          </w:tcPr>
          <w:p w14:paraId="54B63198" w14:textId="09C851F8" w:rsidR="008F0F85" w:rsidRPr="007067FF" w:rsidRDefault="00E651BF" w:rsidP="008F0F85">
            <w:pPr>
              <w:keepNext/>
              <w:keepLines/>
              <w:jc w:val="left"/>
              <w:rPr>
                <w:rFonts w:asciiTheme="majorBidi" w:hAnsiTheme="majorBidi" w:cstheme="majorBidi"/>
                <w:sz w:val="20"/>
                <w:szCs w:val="20"/>
                <w:lang w:val="ru-RU"/>
              </w:rPr>
            </w:pPr>
            <w:r w:rsidRPr="007067FF">
              <w:rPr>
                <w:sz w:val="18"/>
                <w:szCs w:val="18"/>
                <w:lang w:val="ru-RU"/>
              </w:rPr>
              <w:t>Тонны CO</w:t>
            </w:r>
            <w:r w:rsidRPr="007067FF">
              <w:rPr>
                <w:sz w:val="18"/>
                <w:szCs w:val="18"/>
                <w:vertAlign w:val="subscript"/>
                <w:lang w:val="ru-RU"/>
              </w:rPr>
              <w:t>2</w:t>
            </w:r>
            <w:r w:rsidRPr="007067FF">
              <w:rPr>
                <w:sz w:val="18"/>
                <w:szCs w:val="18"/>
                <w:lang w:val="ru-RU"/>
              </w:rPr>
              <w:noBreakHyphen/>
              <w:t>экв.</w:t>
            </w:r>
          </w:p>
        </w:tc>
        <w:tc>
          <w:tcPr>
            <w:tcW w:w="507" w:type="pct"/>
            <w:shd w:val="clear" w:color="auto" w:fill="auto"/>
          </w:tcPr>
          <w:p w14:paraId="6C9972B3" w14:textId="339A6F28" w:rsidR="008F0F85" w:rsidRPr="007067FF" w:rsidRDefault="008F0F85" w:rsidP="008F0F85">
            <w:pPr>
              <w:keepNext/>
              <w:keepLines/>
              <w:jc w:val="center"/>
              <w:rPr>
                <w:rFonts w:asciiTheme="majorBidi" w:hAnsiTheme="majorBidi" w:cstheme="majorBidi"/>
                <w:sz w:val="20"/>
                <w:szCs w:val="20"/>
                <w:lang w:val="ru-RU"/>
              </w:rPr>
            </w:pPr>
            <w:r w:rsidRPr="007067FF">
              <w:rPr>
                <w:rFonts w:asciiTheme="majorBidi" w:hAnsiTheme="majorBidi" w:cstheme="majorBidi"/>
                <w:sz w:val="20"/>
                <w:szCs w:val="20"/>
                <w:lang w:val="ru-RU"/>
              </w:rPr>
              <w:t>1</w:t>
            </w:r>
            <w:r w:rsidR="001A05EF" w:rsidRPr="007067FF">
              <w:rPr>
                <w:rFonts w:asciiTheme="majorBidi" w:hAnsiTheme="majorBidi" w:cstheme="majorBidi"/>
                <w:sz w:val="20"/>
                <w:szCs w:val="20"/>
                <w:lang w:val="ru-RU"/>
              </w:rPr>
              <w:t> </w:t>
            </w:r>
            <w:r w:rsidRPr="007067FF">
              <w:rPr>
                <w:rFonts w:asciiTheme="majorBidi" w:hAnsiTheme="majorBidi" w:cstheme="majorBidi"/>
                <w:sz w:val="20"/>
                <w:szCs w:val="20"/>
                <w:lang w:val="ru-RU"/>
              </w:rPr>
              <w:t>170</w:t>
            </w:r>
            <w:r w:rsidR="001A05EF" w:rsidRPr="007067FF">
              <w:rPr>
                <w:rFonts w:asciiTheme="majorBidi" w:hAnsiTheme="majorBidi" w:cstheme="majorBidi"/>
                <w:sz w:val="20"/>
                <w:szCs w:val="20"/>
                <w:lang w:val="ru-RU"/>
              </w:rPr>
              <w:t> </w:t>
            </w:r>
            <w:r w:rsidRPr="007067FF">
              <w:rPr>
                <w:rFonts w:asciiTheme="majorBidi" w:hAnsiTheme="majorBidi" w:cstheme="majorBidi"/>
                <w:sz w:val="20"/>
                <w:szCs w:val="20"/>
                <w:lang w:val="ru-RU"/>
              </w:rPr>
              <w:t>234</w:t>
            </w:r>
          </w:p>
        </w:tc>
        <w:tc>
          <w:tcPr>
            <w:tcW w:w="507" w:type="pct"/>
            <w:shd w:val="clear" w:color="auto" w:fill="auto"/>
          </w:tcPr>
          <w:p w14:paraId="55D23F1A" w14:textId="4771983E" w:rsidR="008F0F85" w:rsidRPr="007067FF" w:rsidRDefault="008F0F85" w:rsidP="008F0F85">
            <w:pPr>
              <w:keepNext/>
              <w:keepLines/>
              <w:jc w:val="center"/>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507" w:type="pct"/>
            <w:shd w:val="clear" w:color="auto" w:fill="auto"/>
          </w:tcPr>
          <w:p w14:paraId="7DCBAEDE" w14:textId="637A2093" w:rsidR="008F0F85" w:rsidRPr="007067FF" w:rsidRDefault="008F0F85" w:rsidP="008F0F85">
            <w:pPr>
              <w:keepNext/>
              <w:keepLines/>
              <w:jc w:val="center"/>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507" w:type="pct"/>
            <w:shd w:val="clear" w:color="auto" w:fill="auto"/>
          </w:tcPr>
          <w:p w14:paraId="0A008678" w14:textId="30578F91" w:rsidR="008F0F85" w:rsidRPr="007067FF" w:rsidRDefault="008F0F85" w:rsidP="008F0F85">
            <w:pPr>
              <w:keepNext/>
              <w:keepLines/>
              <w:jc w:val="center"/>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484" w:type="pct"/>
            <w:shd w:val="clear" w:color="auto" w:fill="auto"/>
          </w:tcPr>
          <w:p w14:paraId="51335AF9" w14:textId="3C3F08EE" w:rsidR="008F0F85" w:rsidRPr="007067FF" w:rsidRDefault="008F0F85" w:rsidP="008F0F85">
            <w:pPr>
              <w:jc w:val="center"/>
              <w:rPr>
                <w:rFonts w:asciiTheme="majorBidi" w:hAnsiTheme="majorBidi" w:cstheme="majorBidi"/>
                <w:sz w:val="20"/>
                <w:szCs w:val="20"/>
                <w:lang w:val="ru-RU"/>
              </w:rPr>
            </w:pPr>
            <w:r w:rsidRPr="007067FF">
              <w:rPr>
                <w:rFonts w:asciiTheme="majorBidi" w:hAnsiTheme="majorBidi" w:cstheme="majorBidi"/>
                <w:sz w:val="20"/>
                <w:szCs w:val="20"/>
                <w:lang w:val="ru-RU"/>
              </w:rPr>
              <w:t>1</w:t>
            </w:r>
            <w:r w:rsidR="00002064" w:rsidRPr="007067FF">
              <w:rPr>
                <w:rFonts w:asciiTheme="majorBidi" w:hAnsiTheme="majorBidi" w:cstheme="majorBidi"/>
                <w:sz w:val="20"/>
                <w:szCs w:val="20"/>
                <w:lang w:val="ru-RU"/>
              </w:rPr>
              <w:t> </w:t>
            </w:r>
            <w:r w:rsidRPr="007067FF">
              <w:rPr>
                <w:rFonts w:asciiTheme="majorBidi" w:hAnsiTheme="majorBidi" w:cstheme="majorBidi"/>
                <w:sz w:val="20"/>
                <w:szCs w:val="20"/>
                <w:lang w:val="ru-RU"/>
              </w:rPr>
              <w:t>053</w:t>
            </w:r>
            <w:r w:rsidR="00002064" w:rsidRPr="007067FF">
              <w:rPr>
                <w:rFonts w:asciiTheme="majorBidi" w:hAnsiTheme="majorBidi" w:cstheme="majorBidi"/>
                <w:sz w:val="20"/>
                <w:szCs w:val="20"/>
                <w:lang w:val="ru-RU"/>
              </w:rPr>
              <w:t> </w:t>
            </w:r>
            <w:r w:rsidRPr="007067FF">
              <w:rPr>
                <w:rFonts w:asciiTheme="majorBidi" w:hAnsiTheme="majorBidi" w:cstheme="majorBidi"/>
                <w:sz w:val="20"/>
                <w:szCs w:val="20"/>
                <w:lang w:val="ru-RU"/>
              </w:rPr>
              <w:t>211</w:t>
            </w:r>
          </w:p>
        </w:tc>
        <w:tc>
          <w:tcPr>
            <w:tcW w:w="485" w:type="pct"/>
            <w:shd w:val="clear" w:color="auto" w:fill="auto"/>
          </w:tcPr>
          <w:p w14:paraId="3A35D0D5" w14:textId="48C6DBDE" w:rsidR="008F0F85" w:rsidRPr="007067FF" w:rsidRDefault="00E651BF" w:rsidP="00405911">
            <w:pPr>
              <w:keepNext/>
              <w:keepLines/>
              <w:jc w:val="right"/>
              <w:rPr>
                <w:rFonts w:asciiTheme="majorBidi" w:hAnsiTheme="majorBidi" w:cstheme="majorBidi"/>
                <w:sz w:val="20"/>
                <w:szCs w:val="20"/>
                <w:lang w:val="ru-RU"/>
              </w:rPr>
            </w:pPr>
            <w:r w:rsidRPr="007067FF">
              <w:rPr>
                <w:color w:val="000000"/>
                <w:sz w:val="18"/>
                <w:szCs w:val="18"/>
                <w:lang w:val="ru-RU" w:eastAsia="en-CA"/>
              </w:rPr>
              <w:t>н/п</w:t>
            </w:r>
          </w:p>
        </w:tc>
      </w:tr>
      <w:tr w:rsidR="006F19B8" w:rsidRPr="007067FF" w14:paraId="7F44B4CA" w14:textId="77777777" w:rsidTr="00CD0B33">
        <w:trPr>
          <w:trHeight w:val="338"/>
          <w:jc w:val="center"/>
        </w:trPr>
        <w:tc>
          <w:tcPr>
            <w:tcW w:w="377" w:type="pct"/>
            <w:vMerge w:val="restart"/>
            <w:shd w:val="clear" w:color="auto" w:fill="auto"/>
            <w:hideMark/>
          </w:tcPr>
          <w:p w14:paraId="3E615746" w14:textId="77777777" w:rsidR="00B96A74" w:rsidRPr="007067FF" w:rsidRDefault="00B96A74" w:rsidP="00612FD8">
            <w:pPr>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1.2</w:t>
            </w:r>
          </w:p>
        </w:tc>
        <w:tc>
          <w:tcPr>
            <w:tcW w:w="942" w:type="pct"/>
            <w:vMerge w:val="restart"/>
            <w:shd w:val="clear" w:color="auto" w:fill="auto"/>
            <w:vAlign w:val="center"/>
            <w:hideMark/>
          </w:tcPr>
          <w:p w14:paraId="375DFA10" w14:textId="29454D61" w:rsidR="00B96A74" w:rsidRPr="007067FF" w:rsidRDefault="00E651BF" w:rsidP="00612FD8">
            <w:pPr>
              <w:jc w:val="left"/>
              <w:rPr>
                <w:rFonts w:asciiTheme="majorBidi" w:hAnsiTheme="majorBidi" w:cstheme="majorBidi"/>
                <w:sz w:val="20"/>
                <w:szCs w:val="20"/>
                <w:lang w:val="ru-RU" w:eastAsia="en-CA"/>
              </w:rPr>
            </w:pPr>
            <w:r w:rsidRPr="007067FF">
              <w:rPr>
                <w:color w:val="000000"/>
                <w:sz w:val="18"/>
                <w:szCs w:val="18"/>
                <w:lang w:val="ru-RU"/>
              </w:rPr>
              <w:t>Максимальный допустимый общий объем потребления веществ приложения</w:t>
            </w:r>
            <w:r w:rsidRPr="007067FF">
              <w:rPr>
                <w:color w:val="000000"/>
                <w:sz w:val="18"/>
                <w:szCs w:val="18"/>
                <w:lang w:val="ru-RU" w:eastAsia="en-CA"/>
              </w:rPr>
              <w:t> F</w:t>
            </w:r>
          </w:p>
        </w:tc>
        <w:tc>
          <w:tcPr>
            <w:tcW w:w="682" w:type="pct"/>
            <w:shd w:val="clear" w:color="auto" w:fill="auto"/>
            <w:tcMar>
              <w:right w:w="57" w:type="dxa"/>
            </w:tcMar>
            <w:vAlign w:val="center"/>
          </w:tcPr>
          <w:p w14:paraId="2B4F054A" w14:textId="04D8D443" w:rsidR="00B96A74" w:rsidRPr="007067FF" w:rsidRDefault="00E651BF" w:rsidP="00BD54D6">
            <w:pPr>
              <w:jc w:val="left"/>
              <w:rPr>
                <w:rFonts w:asciiTheme="majorBidi" w:hAnsiTheme="majorBidi" w:cstheme="majorBidi"/>
                <w:sz w:val="18"/>
                <w:szCs w:val="18"/>
                <w:lang w:val="ru-RU" w:eastAsia="en-CA"/>
              </w:rPr>
            </w:pPr>
            <w:r w:rsidRPr="007067FF">
              <w:rPr>
                <w:rFonts w:asciiTheme="majorBidi" w:hAnsiTheme="majorBidi" w:cstheme="majorBidi"/>
                <w:sz w:val="18"/>
                <w:szCs w:val="18"/>
                <w:lang w:val="ru-RU"/>
              </w:rPr>
              <w:t>Сокращение в</w:t>
            </w:r>
            <w:r w:rsidR="00B30A9E" w:rsidRPr="007067FF">
              <w:rPr>
                <w:rFonts w:asciiTheme="majorBidi" w:hAnsiTheme="majorBidi" w:cstheme="majorBidi"/>
                <w:sz w:val="18"/>
                <w:szCs w:val="18"/>
                <w:lang w:val="ru-RU"/>
              </w:rPr>
              <w:t xml:space="preserve"> %</w:t>
            </w:r>
          </w:p>
        </w:tc>
        <w:tc>
          <w:tcPr>
            <w:tcW w:w="507" w:type="pct"/>
            <w:shd w:val="clear" w:color="auto" w:fill="auto"/>
          </w:tcPr>
          <w:p w14:paraId="118ABAAF" w14:textId="21E240CF" w:rsidR="00B96A74" w:rsidRPr="007067FF" w:rsidRDefault="00AE5C17" w:rsidP="008443C3">
            <w:pPr>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0</w:t>
            </w:r>
          </w:p>
        </w:tc>
        <w:tc>
          <w:tcPr>
            <w:tcW w:w="507" w:type="pct"/>
            <w:shd w:val="clear" w:color="auto" w:fill="auto"/>
          </w:tcPr>
          <w:p w14:paraId="1228740A" w14:textId="7FDD099B" w:rsidR="00B96A74" w:rsidRPr="007067FF" w:rsidRDefault="00AE5C17" w:rsidP="008443C3">
            <w:pPr>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0</w:t>
            </w:r>
          </w:p>
        </w:tc>
        <w:tc>
          <w:tcPr>
            <w:tcW w:w="507" w:type="pct"/>
            <w:shd w:val="clear" w:color="auto" w:fill="auto"/>
          </w:tcPr>
          <w:p w14:paraId="34F85A68" w14:textId="5DC6794A" w:rsidR="00B96A74" w:rsidRPr="007067FF" w:rsidRDefault="00AE5C17" w:rsidP="008443C3">
            <w:pPr>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0</w:t>
            </w:r>
          </w:p>
        </w:tc>
        <w:tc>
          <w:tcPr>
            <w:tcW w:w="507" w:type="pct"/>
            <w:shd w:val="clear" w:color="auto" w:fill="auto"/>
          </w:tcPr>
          <w:p w14:paraId="36B11927" w14:textId="222800FF" w:rsidR="00B96A74" w:rsidRPr="007067FF" w:rsidRDefault="00AE5C17" w:rsidP="008443C3">
            <w:pPr>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0</w:t>
            </w:r>
          </w:p>
        </w:tc>
        <w:tc>
          <w:tcPr>
            <w:tcW w:w="484" w:type="pct"/>
            <w:shd w:val="clear" w:color="auto" w:fill="auto"/>
          </w:tcPr>
          <w:p w14:paraId="431ED10C" w14:textId="69E71054" w:rsidR="00B96A74" w:rsidRPr="007067FF" w:rsidRDefault="00AE5C17" w:rsidP="008443C3">
            <w:pPr>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10</w:t>
            </w:r>
          </w:p>
        </w:tc>
        <w:tc>
          <w:tcPr>
            <w:tcW w:w="485" w:type="pct"/>
            <w:shd w:val="clear" w:color="auto" w:fill="auto"/>
          </w:tcPr>
          <w:p w14:paraId="10469812" w14:textId="5F480D92" w:rsidR="00B96A74" w:rsidRPr="007067FF" w:rsidRDefault="00E651BF" w:rsidP="00405911">
            <w:pPr>
              <w:jc w:val="right"/>
              <w:rPr>
                <w:rFonts w:asciiTheme="majorBidi" w:hAnsiTheme="majorBidi" w:cstheme="majorBidi"/>
                <w:sz w:val="20"/>
                <w:szCs w:val="20"/>
                <w:lang w:val="ru-RU" w:eastAsia="en-CA"/>
              </w:rPr>
            </w:pPr>
            <w:r w:rsidRPr="007067FF">
              <w:rPr>
                <w:color w:val="000000"/>
                <w:sz w:val="18"/>
                <w:szCs w:val="18"/>
                <w:lang w:val="ru-RU" w:eastAsia="en-CA"/>
              </w:rPr>
              <w:t>н/п</w:t>
            </w:r>
          </w:p>
        </w:tc>
      </w:tr>
      <w:tr w:rsidR="006F19B8" w:rsidRPr="007067FF" w14:paraId="1D0DF35F" w14:textId="77777777" w:rsidTr="00CD0B33">
        <w:trPr>
          <w:trHeight w:val="58"/>
          <w:jc w:val="center"/>
        </w:trPr>
        <w:tc>
          <w:tcPr>
            <w:tcW w:w="377" w:type="pct"/>
            <w:vMerge/>
            <w:shd w:val="clear" w:color="auto" w:fill="auto"/>
          </w:tcPr>
          <w:p w14:paraId="09D8A9D0" w14:textId="77777777" w:rsidR="008F0F85" w:rsidRPr="007067FF" w:rsidRDefault="008F0F85" w:rsidP="008F0F85">
            <w:pPr>
              <w:jc w:val="left"/>
              <w:rPr>
                <w:rFonts w:asciiTheme="majorBidi" w:hAnsiTheme="majorBidi" w:cstheme="majorBidi"/>
                <w:sz w:val="20"/>
                <w:szCs w:val="20"/>
                <w:lang w:val="ru-RU"/>
              </w:rPr>
            </w:pPr>
          </w:p>
        </w:tc>
        <w:tc>
          <w:tcPr>
            <w:tcW w:w="942" w:type="pct"/>
            <w:vMerge/>
            <w:shd w:val="clear" w:color="auto" w:fill="auto"/>
            <w:vAlign w:val="center"/>
          </w:tcPr>
          <w:p w14:paraId="57F750ED" w14:textId="77777777" w:rsidR="008F0F85" w:rsidRPr="007067FF" w:rsidRDefault="008F0F85" w:rsidP="008F0F85">
            <w:pPr>
              <w:jc w:val="left"/>
              <w:rPr>
                <w:rFonts w:asciiTheme="majorBidi" w:hAnsiTheme="majorBidi" w:cstheme="majorBidi"/>
                <w:sz w:val="20"/>
                <w:szCs w:val="20"/>
                <w:lang w:val="ru-RU" w:eastAsia="en-CA"/>
              </w:rPr>
            </w:pPr>
          </w:p>
        </w:tc>
        <w:tc>
          <w:tcPr>
            <w:tcW w:w="682" w:type="pct"/>
            <w:shd w:val="clear" w:color="auto" w:fill="auto"/>
            <w:tcMar>
              <w:right w:w="57" w:type="dxa"/>
            </w:tcMar>
            <w:vAlign w:val="center"/>
          </w:tcPr>
          <w:p w14:paraId="45E86F10" w14:textId="6962BC5A" w:rsidR="008F0F85" w:rsidRPr="007067FF" w:rsidRDefault="00E651BF" w:rsidP="008F0F85">
            <w:pPr>
              <w:jc w:val="left"/>
              <w:rPr>
                <w:rFonts w:asciiTheme="majorBidi" w:hAnsiTheme="majorBidi" w:cstheme="majorBidi"/>
                <w:sz w:val="20"/>
                <w:szCs w:val="20"/>
                <w:lang w:val="ru-RU"/>
              </w:rPr>
            </w:pPr>
            <w:r w:rsidRPr="007067FF">
              <w:rPr>
                <w:sz w:val="18"/>
                <w:szCs w:val="18"/>
                <w:lang w:val="ru-RU"/>
              </w:rPr>
              <w:t>Тонны CO</w:t>
            </w:r>
            <w:r w:rsidRPr="007067FF">
              <w:rPr>
                <w:sz w:val="18"/>
                <w:szCs w:val="18"/>
                <w:vertAlign w:val="subscript"/>
                <w:lang w:val="ru-RU"/>
              </w:rPr>
              <w:t>2</w:t>
            </w:r>
            <w:r w:rsidRPr="007067FF">
              <w:rPr>
                <w:sz w:val="18"/>
                <w:szCs w:val="18"/>
                <w:lang w:val="ru-RU"/>
              </w:rPr>
              <w:noBreakHyphen/>
              <w:t>экв.</w:t>
            </w:r>
          </w:p>
        </w:tc>
        <w:tc>
          <w:tcPr>
            <w:tcW w:w="507" w:type="pct"/>
            <w:tcBorders>
              <w:bottom w:val="single" w:sz="4" w:space="0" w:color="auto"/>
            </w:tcBorders>
            <w:shd w:val="clear" w:color="auto" w:fill="auto"/>
          </w:tcPr>
          <w:p w14:paraId="00F97FEC" w14:textId="763C0F49" w:rsidR="008F0F85" w:rsidRPr="007067FF" w:rsidRDefault="008F0F85" w:rsidP="008F0F85">
            <w:pPr>
              <w:jc w:val="right"/>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507" w:type="pct"/>
            <w:tcBorders>
              <w:bottom w:val="single" w:sz="4" w:space="0" w:color="auto"/>
            </w:tcBorders>
            <w:shd w:val="clear" w:color="auto" w:fill="auto"/>
          </w:tcPr>
          <w:p w14:paraId="7EAD42AB" w14:textId="1462149C" w:rsidR="008F0F85" w:rsidRPr="007067FF" w:rsidRDefault="008F0F85" w:rsidP="008F0F85">
            <w:pPr>
              <w:jc w:val="right"/>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507" w:type="pct"/>
            <w:tcBorders>
              <w:bottom w:val="single" w:sz="4" w:space="0" w:color="auto"/>
            </w:tcBorders>
            <w:shd w:val="clear" w:color="auto" w:fill="auto"/>
          </w:tcPr>
          <w:p w14:paraId="57E39454" w14:textId="27DC0BDC" w:rsidR="008F0F85" w:rsidRPr="007067FF" w:rsidRDefault="008F0F85" w:rsidP="008F0F85">
            <w:pPr>
              <w:jc w:val="right"/>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507" w:type="pct"/>
            <w:tcBorders>
              <w:bottom w:val="single" w:sz="4" w:space="0" w:color="auto"/>
            </w:tcBorders>
            <w:shd w:val="clear" w:color="auto" w:fill="auto"/>
          </w:tcPr>
          <w:p w14:paraId="50BE49C9" w14:textId="3BF40B98" w:rsidR="008F0F85" w:rsidRPr="007067FF" w:rsidRDefault="008F0F85" w:rsidP="008F0F85">
            <w:pPr>
              <w:jc w:val="right"/>
              <w:rPr>
                <w:rFonts w:asciiTheme="majorBidi" w:hAnsiTheme="majorBidi" w:cstheme="majorBidi"/>
                <w:sz w:val="20"/>
                <w:szCs w:val="20"/>
                <w:lang w:val="ru-RU"/>
              </w:rPr>
            </w:pPr>
            <w:r w:rsidRPr="007067FF">
              <w:rPr>
                <w:sz w:val="20"/>
                <w:szCs w:val="20"/>
                <w:lang w:val="ru-RU"/>
              </w:rPr>
              <w:t>1</w:t>
            </w:r>
            <w:r w:rsidR="00002064" w:rsidRPr="007067FF">
              <w:rPr>
                <w:sz w:val="20"/>
                <w:szCs w:val="20"/>
                <w:lang w:val="ru-RU"/>
              </w:rPr>
              <w:t> </w:t>
            </w:r>
            <w:r w:rsidRPr="007067FF">
              <w:rPr>
                <w:sz w:val="20"/>
                <w:szCs w:val="20"/>
                <w:lang w:val="ru-RU"/>
              </w:rPr>
              <w:t>170</w:t>
            </w:r>
            <w:r w:rsidR="00002064" w:rsidRPr="007067FF">
              <w:rPr>
                <w:sz w:val="20"/>
                <w:szCs w:val="20"/>
                <w:lang w:val="ru-RU"/>
              </w:rPr>
              <w:t> </w:t>
            </w:r>
            <w:r w:rsidRPr="007067FF">
              <w:rPr>
                <w:sz w:val="20"/>
                <w:szCs w:val="20"/>
                <w:lang w:val="ru-RU"/>
              </w:rPr>
              <w:t>234</w:t>
            </w:r>
          </w:p>
        </w:tc>
        <w:tc>
          <w:tcPr>
            <w:tcW w:w="484" w:type="pct"/>
            <w:tcBorders>
              <w:bottom w:val="single" w:sz="4" w:space="0" w:color="auto"/>
            </w:tcBorders>
            <w:shd w:val="clear" w:color="auto" w:fill="auto"/>
          </w:tcPr>
          <w:p w14:paraId="2F2173BF" w14:textId="3BD36B2C" w:rsidR="008F0F85" w:rsidRPr="007067FF" w:rsidRDefault="008F0F85" w:rsidP="008F0F85">
            <w:pPr>
              <w:jc w:val="right"/>
              <w:rPr>
                <w:rFonts w:asciiTheme="majorBidi" w:hAnsiTheme="majorBidi" w:cstheme="majorBidi"/>
                <w:sz w:val="20"/>
                <w:szCs w:val="20"/>
                <w:lang w:val="ru-RU"/>
              </w:rPr>
            </w:pPr>
            <w:r w:rsidRPr="007067FF">
              <w:rPr>
                <w:rFonts w:asciiTheme="majorBidi" w:hAnsiTheme="majorBidi" w:cstheme="majorBidi"/>
                <w:sz w:val="20"/>
                <w:szCs w:val="20"/>
                <w:lang w:val="ru-RU"/>
              </w:rPr>
              <w:t>1</w:t>
            </w:r>
            <w:r w:rsidR="00002064" w:rsidRPr="007067FF">
              <w:rPr>
                <w:rFonts w:asciiTheme="majorBidi" w:hAnsiTheme="majorBidi" w:cstheme="majorBidi"/>
                <w:sz w:val="20"/>
                <w:szCs w:val="20"/>
                <w:lang w:val="ru-RU"/>
              </w:rPr>
              <w:t> </w:t>
            </w:r>
            <w:r w:rsidRPr="007067FF">
              <w:rPr>
                <w:rFonts w:asciiTheme="majorBidi" w:hAnsiTheme="majorBidi" w:cstheme="majorBidi"/>
                <w:sz w:val="20"/>
                <w:szCs w:val="20"/>
                <w:lang w:val="ru-RU"/>
              </w:rPr>
              <w:t>053</w:t>
            </w:r>
            <w:r w:rsidR="00002064" w:rsidRPr="007067FF">
              <w:rPr>
                <w:rFonts w:asciiTheme="majorBidi" w:hAnsiTheme="majorBidi" w:cstheme="majorBidi"/>
                <w:sz w:val="20"/>
                <w:szCs w:val="20"/>
                <w:lang w:val="ru-RU"/>
              </w:rPr>
              <w:t> </w:t>
            </w:r>
            <w:r w:rsidRPr="007067FF">
              <w:rPr>
                <w:rFonts w:asciiTheme="majorBidi" w:hAnsiTheme="majorBidi" w:cstheme="majorBidi"/>
                <w:sz w:val="20"/>
                <w:szCs w:val="20"/>
                <w:lang w:val="ru-RU"/>
              </w:rPr>
              <w:t>211</w:t>
            </w:r>
          </w:p>
        </w:tc>
        <w:tc>
          <w:tcPr>
            <w:tcW w:w="485" w:type="pct"/>
            <w:tcBorders>
              <w:bottom w:val="single" w:sz="4" w:space="0" w:color="auto"/>
            </w:tcBorders>
            <w:shd w:val="clear" w:color="auto" w:fill="auto"/>
          </w:tcPr>
          <w:p w14:paraId="3162240E" w14:textId="58E97DC8" w:rsidR="008F0F85" w:rsidRPr="007067FF" w:rsidRDefault="00E651BF" w:rsidP="00405911">
            <w:pPr>
              <w:jc w:val="right"/>
              <w:rPr>
                <w:rFonts w:asciiTheme="majorBidi" w:hAnsiTheme="majorBidi" w:cstheme="majorBidi"/>
                <w:sz w:val="20"/>
                <w:szCs w:val="20"/>
                <w:lang w:val="ru-RU"/>
              </w:rPr>
            </w:pPr>
            <w:r w:rsidRPr="007067FF">
              <w:rPr>
                <w:color w:val="000000"/>
                <w:sz w:val="18"/>
                <w:szCs w:val="18"/>
                <w:lang w:val="ru-RU" w:eastAsia="en-CA"/>
              </w:rPr>
              <w:t>н/п</w:t>
            </w:r>
          </w:p>
        </w:tc>
      </w:tr>
      <w:tr w:rsidR="006F19B8" w:rsidRPr="007067FF" w14:paraId="65EBF677" w14:textId="77777777" w:rsidTr="00CD0B33">
        <w:trPr>
          <w:trHeight w:val="114"/>
          <w:jc w:val="center"/>
        </w:trPr>
        <w:tc>
          <w:tcPr>
            <w:tcW w:w="377" w:type="pct"/>
            <w:shd w:val="clear" w:color="auto" w:fill="auto"/>
            <w:hideMark/>
          </w:tcPr>
          <w:p w14:paraId="3B3E4586" w14:textId="77777777" w:rsidR="005C1BFE" w:rsidRPr="007067FF" w:rsidRDefault="005C1BFE" w:rsidP="005C1BFE">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2.1</w:t>
            </w:r>
          </w:p>
        </w:tc>
        <w:tc>
          <w:tcPr>
            <w:tcW w:w="1625" w:type="pct"/>
            <w:gridSpan w:val="2"/>
            <w:shd w:val="clear" w:color="auto" w:fill="auto"/>
            <w:hideMark/>
          </w:tcPr>
          <w:p w14:paraId="5EFE007E" w14:textId="04FADA40" w:rsidR="005C1BFE" w:rsidRPr="007067FF" w:rsidRDefault="00E651BF" w:rsidP="005C1BFE">
            <w:pPr>
              <w:ind w:right="-229"/>
              <w:jc w:val="left"/>
              <w:rPr>
                <w:rFonts w:asciiTheme="majorBidi" w:hAnsiTheme="majorBidi" w:cstheme="majorBidi"/>
                <w:sz w:val="20"/>
                <w:szCs w:val="20"/>
                <w:lang w:val="ru-RU"/>
              </w:rPr>
            </w:pPr>
            <w:r w:rsidRPr="007067FF">
              <w:rPr>
                <w:color w:val="000000"/>
                <w:sz w:val="18"/>
                <w:szCs w:val="18"/>
                <w:lang w:val="ru-RU"/>
              </w:rPr>
              <w:t>Согласованное финансирование по линии Ведущего УИ (ПРООН) (долл. США)</w:t>
            </w:r>
          </w:p>
        </w:tc>
        <w:tc>
          <w:tcPr>
            <w:tcW w:w="507" w:type="pct"/>
            <w:tcBorders>
              <w:top w:val="single" w:sz="4" w:space="0" w:color="auto"/>
              <w:left w:val="nil"/>
              <w:bottom w:val="single" w:sz="4" w:space="0" w:color="auto"/>
              <w:right w:val="single" w:sz="4" w:space="0" w:color="auto"/>
            </w:tcBorders>
            <w:shd w:val="clear" w:color="auto" w:fill="auto"/>
          </w:tcPr>
          <w:p w14:paraId="5165C14E" w14:textId="277D01D5"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201</w:t>
            </w:r>
            <w:r w:rsidR="00002064" w:rsidRPr="007067FF">
              <w:rPr>
                <w:sz w:val="20"/>
                <w:szCs w:val="20"/>
                <w:lang w:val="ru-RU"/>
              </w:rPr>
              <w:t> </w:t>
            </w:r>
            <w:r w:rsidRPr="007067FF">
              <w:rPr>
                <w:sz w:val="20"/>
                <w:szCs w:val="20"/>
                <w:lang w:val="ru-RU"/>
              </w:rPr>
              <w:t>211</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47B5BDE1" w14:textId="561580E1"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224233D6" w14:textId="71D72D1D" w:rsidR="005C1BFE" w:rsidRPr="007067FF" w:rsidRDefault="00C40B3A" w:rsidP="005C1BFE">
            <w:pPr>
              <w:keepNext/>
              <w:keepLines/>
              <w:jc w:val="right"/>
              <w:rPr>
                <w:rFonts w:asciiTheme="majorBidi" w:hAnsiTheme="majorBidi" w:cstheme="majorBidi"/>
                <w:sz w:val="20"/>
                <w:szCs w:val="20"/>
                <w:lang w:val="ru-RU"/>
              </w:rPr>
            </w:pPr>
            <w:r w:rsidRPr="007067FF">
              <w:rPr>
                <w:sz w:val="20"/>
                <w:szCs w:val="20"/>
                <w:lang w:val="ru-RU"/>
              </w:rPr>
              <w:t>102</w:t>
            </w:r>
            <w:r w:rsidR="00002064" w:rsidRPr="007067FF">
              <w:rPr>
                <w:sz w:val="20"/>
                <w:szCs w:val="20"/>
                <w:lang w:val="ru-RU"/>
              </w:rPr>
              <w:t> </w:t>
            </w:r>
            <w:r w:rsidRPr="007067FF">
              <w:rPr>
                <w:sz w:val="20"/>
                <w:szCs w:val="20"/>
                <w:lang w:val="ru-RU"/>
              </w:rPr>
              <w:t>814</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60CB5D13" w14:textId="63FE9CD2"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74BE94EA" w14:textId="7D376F6C"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4E63CE3E" w14:textId="5A76F52E"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304</w:t>
            </w:r>
            <w:r w:rsidR="00002064" w:rsidRPr="007067FF">
              <w:rPr>
                <w:sz w:val="20"/>
                <w:szCs w:val="20"/>
                <w:lang w:val="ru-RU"/>
              </w:rPr>
              <w:t> </w:t>
            </w:r>
            <w:r w:rsidRPr="007067FF">
              <w:rPr>
                <w:sz w:val="20"/>
                <w:szCs w:val="20"/>
                <w:lang w:val="ru-RU"/>
              </w:rPr>
              <w:t>025</w:t>
            </w:r>
          </w:p>
        </w:tc>
      </w:tr>
      <w:tr w:rsidR="006F19B8" w:rsidRPr="007067FF" w14:paraId="0318435E" w14:textId="77777777" w:rsidTr="00CD0B33">
        <w:trPr>
          <w:trHeight w:val="55"/>
          <w:jc w:val="center"/>
        </w:trPr>
        <w:tc>
          <w:tcPr>
            <w:tcW w:w="377" w:type="pct"/>
            <w:shd w:val="clear" w:color="auto" w:fill="auto"/>
            <w:hideMark/>
          </w:tcPr>
          <w:p w14:paraId="285B1A2F" w14:textId="77777777" w:rsidR="005C1BFE" w:rsidRPr="007067FF" w:rsidRDefault="005C1BFE" w:rsidP="005C1BFE">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2.2</w:t>
            </w:r>
          </w:p>
        </w:tc>
        <w:tc>
          <w:tcPr>
            <w:tcW w:w="1625" w:type="pct"/>
            <w:gridSpan w:val="2"/>
            <w:shd w:val="clear" w:color="auto" w:fill="auto"/>
            <w:hideMark/>
          </w:tcPr>
          <w:p w14:paraId="4A084694" w14:textId="457BA2E2" w:rsidR="005C1BFE" w:rsidRPr="007067FF" w:rsidRDefault="00E651BF" w:rsidP="005C1BFE">
            <w:pPr>
              <w:ind w:right="-88"/>
              <w:jc w:val="left"/>
              <w:rPr>
                <w:rFonts w:asciiTheme="majorBidi" w:hAnsiTheme="majorBidi" w:cstheme="majorBidi"/>
                <w:sz w:val="20"/>
                <w:szCs w:val="20"/>
                <w:lang w:val="ru-RU"/>
              </w:rPr>
            </w:pPr>
            <w:r w:rsidRPr="007067FF">
              <w:rPr>
                <w:color w:val="000000"/>
                <w:sz w:val="18"/>
                <w:szCs w:val="18"/>
                <w:lang w:val="ru-RU"/>
              </w:rPr>
              <w:t>Вспомогательные расходы по линии Ведущего УИ (долл. США)</w:t>
            </w:r>
          </w:p>
        </w:tc>
        <w:tc>
          <w:tcPr>
            <w:tcW w:w="507" w:type="pct"/>
            <w:tcBorders>
              <w:top w:val="single" w:sz="4" w:space="0" w:color="auto"/>
              <w:left w:val="nil"/>
              <w:bottom w:val="single" w:sz="4" w:space="0" w:color="auto"/>
              <w:right w:val="single" w:sz="4" w:space="0" w:color="auto"/>
            </w:tcBorders>
            <w:shd w:val="clear" w:color="auto" w:fill="auto"/>
          </w:tcPr>
          <w:p w14:paraId="3A887CE0" w14:textId="4004BFD4"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14</w:t>
            </w:r>
            <w:r w:rsidR="00002064" w:rsidRPr="007067FF">
              <w:rPr>
                <w:sz w:val="20"/>
                <w:szCs w:val="20"/>
                <w:lang w:val="ru-RU"/>
              </w:rPr>
              <w:t> </w:t>
            </w:r>
            <w:r w:rsidRPr="007067FF">
              <w:rPr>
                <w:sz w:val="20"/>
                <w:szCs w:val="20"/>
                <w:lang w:val="ru-RU"/>
              </w:rPr>
              <w:t>085</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212B6070" w14:textId="0753B53D"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181F71F8" w14:textId="4F53AD4E" w:rsidR="005C1BFE" w:rsidRPr="007067FF" w:rsidRDefault="00C40B3A" w:rsidP="005C1BFE">
            <w:pPr>
              <w:keepNext/>
              <w:keepLines/>
              <w:jc w:val="right"/>
              <w:rPr>
                <w:rFonts w:asciiTheme="majorBidi" w:hAnsiTheme="majorBidi" w:cstheme="majorBidi"/>
                <w:sz w:val="20"/>
                <w:szCs w:val="20"/>
                <w:lang w:val="ru-RU"/>
              </w:rPr>
            </w:pPr>
            <w:r w:rsidRPr="007067FF">
              <w:rPr>
                <w:sz w:val="20"/>
                <w:szCs w:val="20"/>
                <w:lang w:val="ru-RU"/>
              </w:rPr>
              <w:t>7</w:t>
            </w:r>
            <w:r w:rsidR="00002064" w:rsidRPr="007067FF">
              <w:rPr>
                <w:sz w:val="20"/>
                <w:szCs w:val="20"/>
                <w:lang w:val="ru-RU"/>
              </w:rPr>
              <w:t> </w:t>
            </w:r>
            <w:r w:rsidRPr="007067FF">
              <w:rPr>
                <w:sz w:val="20"/>
                <w:szCs w:val="20"/>
                <w:lang w:val="ru-RU"/>
              </w:rPr>
              <w:t>197</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0964034D" w14:textId="4DF8266E"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5CDF4A08" w14:textId="4A35DFC6"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7D28036C" w14:textId="4C4392DA"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21</w:t>
            </w:r>
            <w:r w:rsidR="00002064" w:rsidRPr="007067FF">
              <w:rPr>
                <w:sz w:val="20"/>
                <w:szCs w:val="20"/>
                <w:lang w:val="ru-RU"/>
              </w:rPr>
              <w:t> </w:t>
            </w:r>
            <w:r w:rsidRPr="007067FF">
              <w:rPr>
                <w:sz w:val="20"/>
                <w:szCs w:val="20"/>
                <w:lang w:val="ru-RU"/>
              </w:rPr>
              <w:t>282</w:t>
            </w:r>
          </w:p>
        </w:tc>
      </w:tr>
      <w:tr w:rsidR="006F19B8" w:rsidRPr="007067FF" w14:paraId="6B3FDBD0" w14:textId="77777777" w:rsidTr="00CD0B33">
        <w:trPr>
          <w:trHeight w:val="159"/>
          <w:jc w:val="center"/>
        </w:trPr>
        <w:tc>
          <w:tcPr>
            <w:tcW w:w="377" w:type="pct"/>
            <w:shd w:val="clear" w:color="auto" w:fill="auto"/>
            <w:hideMark/>
          </w:tcPr>
          <w:p w14:paraId="54DD2DD0" w14:textId="77777777" w:rsidR="005C1BFE" w:rsidRPr="007067FF" w:rsidRDefault="005C1BFE" w:rsidP="005C1BFE">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2.3</w:t>
            </w:r>
          </w:p>
        </w:tc>
        <w:tc>
          <w:tcPr>
            <w:tcW w:w="1625" w:type="pct"/>
            <w:gridSpan w:val="2"/>
            <w:shd w:val="clear" w:color="auto" w:fill="auto"/>
            <w:hideMark/>
          </w:tcPr>
          <w:p w14:paraId="4433550A" w14:textId="770F7E17" w:rsidR="005C1BFE" w:rsidRPr="007067FF" w:rsidRDefault="00E651BF" w:rsidP="005C1BFE">
            <w:pPr>
              <w:jc w:val="left"/>
              <w:rPr>
                <w:rFonts w:asciiTheme="majorBidi" w:hAnsiTheme="majorBidi" w:cstheme="majorBidi"/>
                <w:sz w:val="20"/>
                <w:szCs w:val="20"/>
                <w:lang w:val="ru-RU"/>
              </w:rPr>
            </w:pPr>
            <w:r w:rsidRPr="007067FF">
              <w:rPr>
                <w:color w:val="000000"/>
                <w:sz w:val="18"/>
                <w:szCs w:val="18"/>
                <w:lang w:val="ru-RU"/>
              </w:rPr>
              <w:t>Согласованное финансирование по линии Сотрудничающего УИ (ЮНЕП) (долл. США)</w:t>
            </w:r>
          </w:p>
        </w:tc>
        <w:tc>
          <w:tcPr>
            <w:tcW w:w="507" w:type="pct"/>
            <w:tcBorders>
              <w:top w:val="single" w:sz="4" w:space="0" w:color="auto"/>
              <w:left w:val="nil"/>
              <w:bottom w:val="single" w:sz="4" w:space="0" w:color="auto"/>
              <w:right w:val="single" w:sz="4" w:space="0" w:color="auto"/>
            </w:tcBorders>
            <w:shd w:val="clear" w:color="auto" w:fill="auto"/>
          </w:tcPr>
          <w:p w14:paraId="00522E43" w14:textId="45937592"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46</w:t>
            </w:r>
            <w:r w:rsidR="00002064" w:rsidRPr="007067FF">
              <w:rPr>
                <w:sz w:val="20"/>
                <w:szCs w:val="20"/>
                <w:lang w:val="ru-RU"/>
              </w:rPr>
              <w:t> </w:t>
            </w:r>
            <w:r w:rsidRPr="007067FF">
              <w:rPr>
                <w:sz w:val="20"/>
                <w:szCs w:val="20"/>
                <w:lang w:val="ru-RU"/>
              </w:rPr>
              <w:t>000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6BC57AB5" w14:textId="25E6C81A"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12015EB4" w14:textId="018C8698"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69</w:t>
            </w:r>
            <w:r w:rsidR="00002064" w:rsidRPr="007067FF">
              <w:rPr>
                <w:sz w:val="20"/>
                <w:szCs w:val="20"/>
                <w:lang w:val="ru-RU"/>
              </w:rPr>
              <w:t> </w:t>
            </w:r>
            <w:r w:rsidRPr="007067FF">
              <w:rPr>
                <w:sz w:val="20"/>
                <w:szCs w:val="20"/>
                <w:lang w:val="ru-RU"/>
              </w:rPr>
              <w:t>372</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599AE54C" w14:textId="48931BC8"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265B8082" w14:textId="53AE0F62"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F5DC449" w14:textId="3D13206B" w:rsidR="005C1BFE" w:rsidRPr="007067FF" w:rsidRDefault="005C1BFE" w:rsidP="005C1BFE">
            <w:pPr>
              <w:keepNext/>
              <w:keepLines/>
              <w:jc w:val="right"/>
              <w:rPr>
                <w:rFonts w:asciiTheme="majorBidi" w:hAnsiTheme="majorBidi" w:cstheme="majorBidi"/>
                <w:sz w:val="20"/>
                <w:szCs w:val="20"/>
                <w:lang w:val="ru-RU"/>
              </w:rPr>
            </w:pPr>
            <w:r w:rsidRPr="007067FF">
              <w:rPr>
                <w:sz w:val="20"/>
                <w:szCs w:val="20"/>
                <w:lang w:val="ru-RU"/>
              </w:rPr>
              <w:t>115</w:t>
            </w:r>
            <w:r w:rsidR="00002064" w:rsidRPr="007067FF">
              <w:rPr>
                <w:sz w:val="20"/>
                <w:szCs w:val="20"/>
                <w:lang w:val="ru-RU"/>
              </w:rPr>
              <w:t> </w:t>
            </w:r>
            <w:r w:rsidRPr="007067FF">
              <w:rPr>
                <w:sz w:val="20"/>
                <w:szCs w:val="20"/>
                <w:lang w:val="ru-RU"/>
              </w:rPr>
              <w:t>372</w:t>
            </w:r>
          </w:p>
        </w:tc>
      </w:tr>
      <w:tr w:rsidR="00E651BF" w:rsidRPr="007067FF" w14:paraId="793C5498" w14:textId="77777777" w:rsidTr="00CD0B33">
        <w:trPr>
          <w:trHeight w:val="59"/>
          <w:jc w:val="center"/>
        </w:trPr>
        <w:tc>
          <w:tcPr>
            <w:tcW w:w="377" w:type="pct"/>
            <w:shd w:val="clear" w:color="auto" w:fill="auto"/>
            <w:hideMark/>
          </w:tcPr>
          <w:p w14:paraId="0BE0BCB7" w14:textId="77777777" w:rsidR="00E651BF" w:rsidRPr="007067FF" w:rsidRDefault="00E651BF" w:rsidP="00E651BF">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2.4</w:t>
            </w:r>
          </w:p>
        </w:tc>
        <w:tc>
          <w:tcPr>
            <w:tcW w:w="1625" w:type="pct"/>
            <w:gridSpan w:val="2"/>
            <w:shd w:val="clear" w:color="auto" w:fill="auto"/>
            <w:hideMark/>
          </w:tcPr>
          <w:p w14:paraId="47B47F96" w14:textId="5BE9A1A0" w:rsidR="00E651BF" w:rsidRPr="007067FF" w:rsidRDefault="001F1715" w:rsidP="00E651BF">
            <w:pPr>
              <w:ind w:right="-88"/>
              <w:jc w:val="left"/>
              <w:rPr>
                <w:rFonts w:asciiTheme="majorBidi" w:hAnsiTheme="majorBidi" w:cstheme="majorBidi"/>
                <w:sz w:val="20"/>
                <w:szCs w:val="20"/>
                <w:lang w:val="ru-RU"/>
              </w:rPr>
            </w:pPr>
            <w:r>
              <w:rPr>
                <w:color w:val="000000"/>
                <w:sz w:val="18"/>
                <w:szCs w:val="18"/>
                <w:lang w:val="ru-RU"/>
              </w:rPr>
              <w:t>Эксплуатационные</w:t>
            </w:r>
            <w:r w:rsidR="00E651BF" w:rsidRPr="007067FF">
              <w:rPr>
                <w:color w:val="000000"/>
                <w:sz w:val="18"/>
                <w:szCs w:val="18"/>
                <w:lang w:val="ru-RU"/>
              </w:rPr>
              <w:t xml:space="preserve"> расходы по линии Сотрудничающего УИ (долл. США)</w:t>
            </w:r>
          </w:p>
        </w:tc>
        <w:tc>
          <w:tcPr>
            <w:tcW w:w="507" w:type="pct"/>
            <w:tcBorders>
              <w:top w:val="single" w:sz="4" w:space="0" w:color="auto"/>
              <w:left w:val="nil"/>
              <w:bottom w:val="single" w:sz="4" w:space="0" w:color="auto"/>
              <w:right w:val="single" w:sz="4" w:space="0" w:color="auto"/>
            </w:tcBorders>
            <w:shd w:val="clear" w:color="auto" w:fill="auto"/>
          </w:tcPr>
          <w:p w14:paraId="728F85CA" w14:textId="3456E26C"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5</w:t>
            </w:r>
            <w:r w:rsidR="00002064" w:rsidRPr="007067FF">
              <w:rPr>
                <w:sz w:val="20"/>
                <w:szCs w:val="20"/>
                <w:lang w:val="ru-RU"/>
              </w:rPr>
              <w:t> </w:t>
            </w:r>
            <w:r w:rsidRPr="007067FF">
              <w:rPr>
                <w:sz w:val="20"/>
                <w:szCs w:val="20"/>
                <w:lang w:val="ru-RU"/>
              </w:rPr>
              <w:t>980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070C9098" w14:textId="198C26EE"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0813D497" w14:textId="654E2D42"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9</w:t>
            </w:r>
            <w:r w:rsidR="00002064" w:rsidRPr="007067FF">
              <w:rPr>
                <w:sz w:val="20"/>
                <w:szCs w:val="20"/>
                <w:lang w:val="ru-RU"/>
              </w:rPr>
              <w:t> </w:t>
            </w:r>
            <w:r w:rsidRPr="007067FF">
              <w:rPr>
                <w:sz w:val="20"/>
                <w:szCs w:val="20"/>
                <w:lang w:val="ru-RU"/>
              </w:rPr>
              <w:t>018</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7BCF4F43" w14:textId="21FE7144"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5B20B633" w14:textId="395B5F16"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10FA9BEC" w14:textId="0189BEBF"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14</w:t>
            </w:r>
            <w:r w:rsidR="00002064" w:rsidRPr="007067FF">
              <w:rPr>
                <w:sz w:val="20"/>
                <w:szCs w:val="20"/>
                <w:lang w:val="ru-RU"/>
              </w:rPr>
              <w:t> </w:t>
            </w:r>
            <w:r w:rsidRPr="007067FF">
              <w:rPr>
                <w:sz w:val="20"/>
                <w:szCs w:val="20"/>
                <w:lang w:val="ru-RU"/>
              </w:rPr>
              <w:t>998</w:t>
            </w:r>
          </w:p>
        </w:tc>
      </w:tr>
      <w:tr w:rsidR="00E651BF" w:rsidRPr="007067FF" w14:paraId="5DF73AB6" w14:textId="77777777" w:rsidTr="00CD0B33">
        <w:trPr>
          <w:trHeight w:val="61"/>
          <w:jc w:val="center"/>
        </w:trPr>
        <w:tc>
          <w:tcPr>
            <w:tcW w:w="377" w:type="pct"/>
            <w:shd w:val="clear" w:color="auto" w:fill="auto"/>
            <w:hideMark/>
          </w:tcPr>
          <w:p w14:paraId="1A863D56" w14:textId="77777777" w:rsidR="00E651BF" w:rsidRPr="007067FF" w:rsidRDefault="00E651BF" w:rsidP="00E651BF">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3.1</w:t>
            </w:r>
          </w:p>
        </w:tc>
        <w:tc>
          <w:tcPr>
            <w:tcW w:w="1625" w:type="pct"/>
            <w:gridSpan w:val="2"/>
            <w:shd w:val="clear" w:color="auto" w:fill="auto"/>
            <w:hideMark/>
          </w:tcPr>
          <w:p w14:paraId="2AEBD84C" w14:textId="166BB003" w:rsidR="00E651BF" w:rsidRPr="007067FF" w:rsidRDefault="00E651BF" w:rsidP="00E651BF">
            <w:pPr>
              <w:jc w:val="left"/>
              <w:rPr>
                <w:rFonts w:asciiTheme="majorBidi" w:hAnsiTheme="majorBidi" w:cstheme="majorBidi"/>
                <w:sz w:val="20"/>
                <w:szCs w:val="20"/>
                <w:lang w:val="ru-RU"/>
              </w:rPr>
            </w:pPr>
            <w:r w:rsidRPr="007067FF">
              <w:rPr>
                <w:color w:val="000000"/>
                <w:sz w:val="18"/>
                <w:szCs w:val="18"/>
                <w:lang w:val="ru-RU"/>
              </w:rPr>
              <w:t>Общий объем согласованного финансирования (долл. США)</w:t>
            </w:r>
          </w:p>
        </w:tc>
        <w:tc>
          <w:tcPr>
            <w:tcW w:w="507" w:type="pct"/>
            <w:tcBorders>
              <w:top w:val="single" w:sz="4" w:space="0" w:color="auto"/>
              <w:left w:val="nil"/>
              <w:bottom w:val="single" w:sz="4" w:space="0" w:color="auto"/>
              <w:right w:val="single" w:sz="4" w:space="0" w:color="auto"/>
            </w:tcBorders>
            <w:shd w:val="clear" w:color="auto" w:fill="auto"/>
          </w:tcPr>
          <w:p w14:paraId="34D59D19" w14:textId="28B00449"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247</w:t>
            </w:r>
            <w:r w:rsidR="00002064" w:rsidRPr="007067FF">
              <w:rPr>
                <w:sz w:val="20"/>
                <w:szCs w:val="20"/>
                <w:lang w:val="ru-RU"/>
              </w:rPr>
              <w:t> </w:t>
            </w:r>
            <w:r w:rsidRPr="007067FF">
              <w:rPr>
                <w:sz w:val="20"/>
                <w:szCs w:val="20"/>
                <w:lang w:val="ru-RU"/>
              </w:rPr>
              <w:t>211</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01F8987C" w14:textId="4BF79B58"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38FE7CB4" w14:textId="5C84015E"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172</w:t>
            </w:r>
            <w:r w:rsidR="00002064" w:rsidRPr="007067FF">
              <w:rPr>
                <w:sz w:val="20"/>
                <w:szCs w:val="20"/>
                <w:lang w:val="ru-RU"/>
              </w:rPr>
              <w:t> </w:t>
            </w:r>
            <w:r w:rsidRPr="007067FF">
              <w:rPr>
                <w:sz w:val="20"/>
                <w:szCs w:val="20"/>
                <w:lang w:val="ru-RU"/>
              </w:rPr>
              <w:t>186</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1602CCF4" w14:textId="2D242938"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047D62AB" w14:textId="4EF7A55B"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593EEC2C" w14:textId="637530A2"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419</w:t>
            </w:r>
            <w:r w:rsidR="00002064" w:rsidRPr="007067FF">
              <w:rPr>
                <w:sz w:val="20"/>
                <w:szCs w:val="20"/>
                <w:lang w:val="ru-RU"/>
              </w:rPr>
              <w:t> </w:t>
            </w:r>
            <w:r w:rsidRPr="007067FF">
              <w:rPr>
                <w:sz w:val="20"/>
                <w:szCs w:val="20"/>
                <w:lang w:val="ru-RU"/>
              </w:rPr>
              <w:t>397</w:t>
            </w:r>
          </w:p>
        </w:tc>
      </w:tr>
      <w:tr w:rsidR="00E651BF" w:rsidRPr="007067FF" w14:paraId="308AB1B5" w14:textId="77777777" w:rsidTr="00CD0B33">
        <w:trPr>
          <w:trHeight w:val="61"/>
          <w:jc w:val="center"/>
        </w:trPr>
        <w:tc>
          <w:tcPr>
            <w:tcW w:w="377" w:type="pct"/>
            <w:shd w:val="clear" w:color="auto" w:fill="auto"/>
            <w:hideMark/>
          </w:tcPr>
          <w:p w14:paraId="70943314" w14:textId="77777777" w:rsidR="00E651BF" w:rsidRPr="007067FF" w:rsidRDefault="00E651BF" w:rsidP="00E651BF">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3.2</w:t>
            </w:r>
          </w:p>
        </w:tc>
        <w:tc>
          <w:tcPr>
            <w:tcW w:w="1625" w:type="pct"/>
            <w:gridSpan w:val="2"/>
            <w:shd w:val="clear" w:color="auto" w:fill="auto"/>
            <w:hideMark/>
          </w:tcPr>
          <w:p w14:paraId="007873BD" w14:textId="4821CD46" w:rsidR="00E651BF" w:rsidRPr="007067FF" w:rsidRDefault="00E651BF" w:rsidP="00E651BF">
            <w:pPr>
              <w:jc w:val="left"/>
              <w:rPr>
                <w:rFonts w:asciiTheme="majorBidi" w:hAnsiTheme="majorBidi" w:cstheme="majorBidi"/>
                <w:sz w:val="20"/>
                <w:szCs w:val="20"/>
                <w:lang w:val="ru-RU"/>
              </w:rPr>
            </w:pPr>
            <w:r w:rsidRPr="007067FF">
              <w:rPr>
                <w:color w:val="000000"/>
                <w:sz w:val="18"/>
                <w:szCs w:val="18"/>
                <w:lang w:val="ru-RU"/>
              </w:rPr>
              <w:t xml:space="preserve">Совокупные </w:t>
            </w:r>
            <w:r w:rsidR="001F1715">
              <w:rPr>
                <w:color w:val="000000"/>
                <w:sz w:val="18"/>
                <w:szCs w:val="18"/>
                <w:lang w:val="ru-RU"/>
              </w:rPr>
              <w:t>эксплуатационные</w:t>
            </w:r>
            <w:r w:rsidRPr="007067FF">
              <w:rPr>
                <w:color w:val="000000"/>
                <w:sz w:val="18"/>
                <w:szCs w:val="18"/>
                <w:lang w:val="ru-RU"/>
              </w:rPr>
              <w:t xml:space="preserve"> расходы (долл. США)</w:t>
            </w:r>
          </w:p>
        </w:tc>
        <w:tc>
          <w:tcPr>
            <w:tcW w:w="507" w:type="pct"/>
            <w:tcBorders>
              <w:top w:val="single" w:sz="4" w:space="0" w:color="auto"/>
              <w:left w:val="nil"/>
              <w:bottom w:val="single" w:sz="4" w:space="0" w:color="auto"/>
              <w:right w:val="single" w:sz="4" w:space="0" w:color="auto"/>
            </w:tcBorders>
            <w:shd w:val="clear" w:color="auto" w:fill="auto"/>
          </w:tcPr>
          <w:p w14:paraId="27FCDBAC" w14:textId="077696AD"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20</w:t>
            </w:r>
            <w:r w:rsidR="00002064" w:rsidRPr="007067FF">
              <w:rPr>
                <w:sz w:val="20"/>
                <w:szCs w:val="20"/>
                <w:lang w:val="ru-RU"/>
              </w:rPr>
              <w:t> </w:t>
            </w:r>
            <w:r w:rsidRPr="007067FF">
              <w:rPr>
                <w:sz w:val="20"/>
                <w:szCs w:val="20"/>
                <w:lang w:val="ru-RU"/>
              </w:rPr>
              <w:t>065</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2A84304D" w14:textId="40119538"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2C3DBEA5" w14:textId="0970E74A"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16</w:t>
            </w:r>
            <w:r w:rsidR="00002064" w:rsidRPr="007067FF">
              <w:rPr>
                <w:sz w:val="20"/>
                <w:szCs w:val="20"/>
                <w:lang w:val="ru-RU"/>
              </w:rPr>
              <w:t> </w:t>
            </w:r>
            <w:r w:rsidRPr="007067FF">
              <w:rPr>
                <w:sz w:val="20"/>
                <w:szCs w:val="20"/>
                <w:lang w:val="ru-RU"/>
              </w:rPr>
              <w:t>215</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57C798C5" w14:textId="7C37C8CD"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1F3C9114" w14:textId="72B68C1C"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71965D6A" w14:textId="746E1B9B"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36</w:t>
            </w:r>
            <w:r w:rsidR="00002064" w:rsidRPr="007067FF">
              <w:rPr>
                <w:sz w:val="20"/>
                <w:szCs w:val="20"/>
                <w:lang w:val="ru-RU"/>
              </w:rPr>
              <w:t> </w:t>
            </w:r>
            <w:r w:rsidRPr="007067FF">
              <w:rPr>
                <w:sz w:val="20"/>
                <w:szCs w:val="20"/>
                <w:lang w:val="ru-RU"/>
              </w:rPr>
              <w:t>280</w:t>
            </w:r>
          </w:p>
        </w:tc>
      </w:tr>
      <w:tr w:rsidR="00E651BF" w:rsidRPr="007067FF" w14:paraId="7C930B05" w14:textId="77777777" w:rsidTr="00CD0B33">
        <w:trPr>
          <w:trHeight w:val="52"/>
          <w:jc w:val="center"/>
        </w:trPr>
        <w:tc>
          <w:tcPr>
            <w:tcW w:w="377" w:type="pct"/>
            <w:shd w:val="clear" w:color="auto" w:fill="auto"/>
            <w:hideMark/>
          </w:tcPr>
          <w:p w14:paraId="53D02C84" w14:textId="77777777" w:rsidR="00E651BF" w:rsidRPr="007067FF" w:rsidRDefault="00E651BF" w:rsidP="00E651BF">
            <w:pPr>
              <w:jc w:val="left"/>
              <w:rPr>
                <w:rFonts w:asciiTheme="majorBidi" w:hAnsiTheme="majorBidi" w:cstheme="majorBidi"/>
                <w:sz w:val="20"/>
                <w:szCs w:val="20"/>
                <w:lang w:val="ru-RU"/>
              </w:rPr>
            </w:pPr>
            <w:r w:rsidRPr="007067FF">
              <w:rPr>
                <w:rFonts w:asciiTheme="majorBidi" w:hAnsiTheme="majorBidi" w:cstheme="majorBidi"/>
                <w:sz w:val="20"/>
                <w:szCs w:val="20"/>
                <w:lang w:val="ru-RU"/>
              </w:rPr>
              <w:t>3.3</w:t>
            </w:r>
          </w:p>
        </w:tc>
        <w:tc>
          <w:tcPr>
            <w:tcW w:w="1625" w:type="pct"/>
            <w:gridSpan w:val="2"/>
            <w:shd w:val="clear" w:color="auto" w:fill="auto"/>
            <w:hideMark/>
          </w:tcPr>
          <w:p w14:paraId="7448B3E5" w14:textId="2D1690D7" w:rsidR="00E651BF" w:rsidRPr="007067FF" w:rsidRDefault="00E651BF" w:rsidP="00E651BF">
            <w:pPr>
              <w:jc w:val="left"/>
              <w:rPr>
                <w:rFonts w:asciiTheme="majorBidi" w:hAnsiTheme="majorBidi" w:cstheme="majorBidi"/>
                <w:sz w:val="20"/>
                <w:szCs w:val="20"/>
                <w:lang w:val="ru-RU"/>
              </w:rPr>
            </w:pPr>
            <w:r w:rsidRPr="007067FF">
              <w:rPr>
                <w:color w:val="000000"/>
                <w:sz w:val="18"/>
                <w:szCs w:val="18"/>
                <w:lang w:val="ru-RU"/>
              </w:rPr>
              <w:t>Согласованный общий объем расходов (долл. США)</w:t>
            </w:r>
          </w:p>
        </w:tc>
        <w:tc>
          <w:tcPr>
            <w:tcW w:w="507" w:type="pct"/>
            <w:tcBorders>
              <w:top w:val="single" w:sz="4" w:space="0" w:color="auto"/>
              <w:left w:val="nil"/>
              <w:bottom w:val="single" w:sz="4" w:space="0" w:color="auto"/>
              <w:right w:val="single" w:sz="4" w:space="0" w:color="auto"/>
            </w:tcBorders>
            <w:shd w:val="clear" w:color="auto" w:fill="auto"/>
          </w:tcPr>
          <w:p w14:paraId="242A4045" w14:textId="23FAC62D"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267</w:t>
            </w:r>
            <w:r w:rsidR="00002064" w:rsidRPr="007067FF">
              <w:rPr>
                <w:sz w:val="20"/>
                <w:szCs w:val="20"/>
                <w:lang w:val="ru-RU"/>
              </w:rPr>
              <w:t> </w:t>
            </w:r>
            <w:r w:rsidRPr="007067FF">
              <w:rPr>
                <w:sz w:val="20"/>
                <w:szCs w:val="20"/>
                <w:lang w:val="ru-RU"/>
              </w:rPr>
              <w:t>276</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03F05616" w14:textId="0EE776FE"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36233441" w14:textId="3E50AC63"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188</w:t>
            </w:r>
            <w:r w:rsidR="00002064" w:rsidRPr="007067FF">
              <w:rPr>
                <w:sz w:val="20"/>
                <w:szCs w:val="20"/>
                <w:lang w:val="ru-RU"/>
              </w:rPr>
              <w:t> </w:t>
            </w:r>
            <w:r w:rsidRPr="007067FF">
              <w:rPr>
                <w:sz w:val="20"/>
                <w:szCs w:val="20"/>
                <w:lang w:val="ru-RU"/>
              </w:rPr>
              <w:t>401</w:t>
            </w:r>
          </w:p>
        </w:tc>
        <w:tc>
          <w:tcPr>
            <w:tcW w:w="507" w:type="pct"/>
            <w:tcBorders>
              <w:top w:val="single" w:sz="4" w:space="0" w:color="auto"/>
              <w:left w:val="single" w:sz="4" w:space="0" w:color="auto"/>
              <w:bottom w:val="single" w:sz="4" w:space="0" w:color="auto"/>
              <w:right w:val="single" w:sz="4" w:space="0" w:color="auto"/>
            </w:tcBorders>
            <w:shd w:val="clear" w:color="auto" w:fill="auto"/>
          </w:tcPr>
          <w:p w14:paraId="7F98662B" w14:textId="57294468"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4" w:type="pct"/>
            <w:tcBorders>
              <w:top w:val="single" w:sz="4" w:space="0" w:color="auto"/>
              <w:left w:val="single" w:sz="4" w:space="0" w:color="auto"/>
              <w:bottom w:val="single" w:sz="4" w:space="0" w:color="auto"/>
              <w:right w:val="single" w:sz="4" w:space="0" w:color="auto"/>
            </w:tcBorders>
            <w:shd w:val="clear" w:color="auto" w:fill="auto"/>
          </w:tcPr>
          <w:p w14:paraId="1494878B" w14:textId="429A19F6"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0</w:t>
            </w:r>
          </w:p>
        </w:tc>
        <w:tc>
          <w:tcPr>
            <w:tcW w:w="485" w:type="pct"/>
            <w:tcBorders>
              <w:top w:val="single" w:sz="4" w:space="0" w:color="auto"/>
              <w:left w:val="single" w:sz="4" w:space="0" w:color="auto"/>
              <w:bottom w:val="single" w:sz="4" w:space="0" w:color="auto"/>
              <w:right w:val="single" w:sz="4" w:space="0" w:color="auto"/>
            </w:tcBorders>
            <w:shd w:val="clear" w:color="auto" w:fill="auto"/>
          </w:tcPr>
          <w:p w14:paraId="2120A628" w14:textId="0F081ADD" w:rsidR="00E651BF" w:rsidRPr="007067FF" w:rsidRDefault="00E651BF" w:rsidP="00E651BF">
            <w:pPr>
              <w:keepNext/>
              <w:keepLines/>
              <w:jc w:val="right"/>
              <w:rPr>
                <w:rFonts w:asciiTheme="majorBidi" w:hAnsiTheme="majorBidi" w:cstheme="majorBidi"/>
                <w:sz w:val="20"/>
                <w:szCs w:val="20"/>
                <w:lang w:val="ru-RU"/>
              </w:rPr>
            </w:pPr>
            <w:r w:rsidRPr="007067FF">
              <w:rPr>
                <w:sz w:val="20"/>
                <w:szCs w:val="20"/>
                <w:lang w:val="ru-RU"/>
              </w:rPr>
              <w:t>455</w:t>
            </w:r>
            <w:r w:rsidR="00002064" w:rsidRPr="007067FF">
              <w:rPr>
                <w:sz w:val="20"/>
                <w:szCs w:val="20"/>
                <w:lang w:val="ru-RU"/>
              </w:rPr>
              <w:t> </w:t>
            </w:r>
            <w:r w:rsidRPr="007067FF">
              <w:rPr>
                <w:sz w:val="20"/>
                <w:szCs w:val="20"/>
                <w:lang w:val="ru-RU"/>
              </w:rPr>
              <w:t>677</w:t>
            </w:r>
          </w:p>
        </w:tc>
      </w:tr>
      <w:tr w:rsidR="006F19B8" w:rsidRPr="007067FF" w14:paraId="1B88B952" w14:textId="77777777" w:rsidTr="00E651BF">
        <w:trPr>
          <w:trHeight w:val="52"/>
          <w:jc w:val="center"/>
        </w:trPr>
        <w:tc>
          <w:tcPr>
            <w:tcW w:w="377" w:type="pct"/>
            <w:shd w:val="clear" w:color="auto" w:fill="auto"/>
            <w:hideMark/>
          </w:tcPr>
          <w:p w14:paraId="301AAB64" w14:textId="77777777" w:rsidR="00612FD8" w:rsidRPr="007067FF" w:rsidRDefault="00612FD8" w:rsidP="00612FD8">
            <w:pPr>
              <w:rPr>
                <w:rFonts w:asciiTheme="majorBidi" w:hAnsiTheme="majorBidi" w:cstheme="majorBidi"/>
                <w:sz w:val="20"/>
                <w:szCs w:val="20"/>
                <w:lang w:val="ru-RU"/>
              </w:rPr>
            </w:pPr>
            <w:r w:rsidRPr="007067FF">
              <w:rPr>
                <w:rFonts w:asciiTheme="majorBidi" w:hAnsiTheme="majorBidi" w:cstheme="majorBidi"/>
                <w:sz w:val="20"/>
                <w:szCs w:val="20"/>
                <w:lang w:val="ru-RU"/>
              </w:rPr>
              <w:t>4.</w:t>
            </w:r>
          </w:p>
        </w:tc>
        <w:tc>
          <w:tcPr>
            <w:tcW w:w="4623" w:type="pct"/>
            <w:gridSpan w:val="8"/>
            <w:shd w:val="clear" w:color="auto" w:fill="auto"/>
          </w:tcPr>
          <w:p w14:paraId="0A2DD673" w14:textId="38D129F9" w:rsidR="00612FD8" w:rsidRPr="007067FF" w:rsidRDefault="00E651BF" w:rsidP="000A63EE">
            <w:pPr>
              <w:widowControl w:val="0"/>
              <w:jc w:val="center"/>
              <w:rPr>
                <w:sz w:val="20"/>
                <w:szCs w:val="20"/>
                <w:lang w:val="ru-RU"/>
              </w:rPr>
            </w:pPr>
            <w:r w:rsidRPr="007067FF">
              <w:rPr>
                <w:sz w:val="20"/>
                <w:szCs w:val="20"/>
                <w:lang w:val="ru-RU"/>
              </w:rPr>
              <w:t>Будет определено позднее</w:t>
            </w:r>
          </w:p>
        </w:tc>
      </w:tr>
    </w:tbl>
    <w:p w14:paraId="0C7E2A20" w14:textId="77777777" w:rsidR="00CD0B33" w:rsidRPr="007067FF" w:rsidRDefault="00CD0B33" w:rsidP="00CD0B33">
      <w:pPr>
        <w:keepNext/>
        <w:spacing w:before="360" w:after="240"/>
        <w:rPr>
          <w:b/>
          <w:bCs/>
          <w:lang w:val="ru-RU"/>
        </w:rPr>
      </w:pPr>
      <w:r w:rsidRPr="007067FF">
        <w:rPr>
          <w:b/>
          <w:bCs/>
          <w:lang w:val="ru-RU"/>
        </w:rPr>
        <w:t xml:space="preserve">ДОПОЛНЕНИЕ 3-A: </w:t>
      </w:r>
      <w:r w:rsidRPr="007067FF">
        <w:rPr>
          <w:b/>
          <w:lang w:val="ru-RU"/>
        </w:rPr>
        <w:t>ГРАФИК УТВЕРЖДЕНИЯ ФИНАНСИРОВАНИЯ</w:t>
      </w:r>
    </w:p>
    <w:p w14:paraId="5F22C838" w14:textId="759C61BA" w:rsidR="00CD0B33" w:rsidRPr="007067FF" w:rsidRDefault="00CD0B33" w:rsidP="00CD0B33">
      <w:pPr>
        <w:pStyle w:val="Heading1"/>
        <w:numPr>
          <w:ilvl w:val="0"/>
          <w:numId w:val="9"/>
        </w:numPr>
        <w:rPr>
          <w:lang w:val="ru-RU"/>
        </w:rPr>
      </w:pPr>
      <w:r w:rsidRPr="007067FF">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7067FF">
        <w:rPr>
          <w:lang w:val="ru-RU"/>
        </w:rPr>
        <w:noBreakHyphen/>
        <w:t>А.</w:t>
      </w:r>
    </w:p>
    <w:p w14:paraId="57F70112" w14:textId="38E36C6F" w:rsidR="00CD0B33" w:rsidRPr="007067FF" w:rsidRDefault="00CD0B33" w:rsidP="00CD0B33">
      <w:pPr>
        <w:keepNext/>
        <w:spacing w:before="360" w:after="240"/>
        <w:rPr>
          <w:b/>
          <w:bCs/>
          <w:lang w:val="ru-RU"/>
        </w:rPr>
      </w:pPr>
      <w:r w:rsidRPr="007067FF">
        <w:rPr>
          <w:b/>
          <w:bCs/>
          <w:lang w:val="ru-RU"/>
        </w:rPr>
        <w:t xml:space="preserve">ДОПОЛНЕНИЕ 4-A: </w:t>
      </w:r>
      <w:r w:rsidRPr="007067FF">
        <w:rPr>
          <w:b/>
          <w:lang w:val="ru-RU"/>
        </w:rPr>
        <w:t xml:space="preserve">ФОРМАТ ДОКЛАДОВ О ХОДЕ РЕАЛИЗАЦИИ И ПЛАНОВ </w:t>
      </w:r>
      <w:r w:rsidR="001F1715">
        <w:rPr>
          <w:b/>
          <w:lang w:val="ru-RU"/>
        </w:rPr>
        <w:t>ОСВОЕНИЯ</w:t>
      </w:r>
      <w:r w:rsidRPr="007067FF">
        <w:rPr>
          <w:b/>
          <w:lang w:val="ru-RU"/>
        </w:rPr>
        <w:t xml:space="preserve"> ТРАНШЕЙ</w:t>
      </w:r>
    </w:p>
    <w:p w14:paraId="39F0ED0D" w14:textId="0099AFC6" w:rsidR="00CD0B33" w:rsidRPr="007067FF" w:rsidRDefault="00CD0B33" w:rsidP="00C57E07">
      <w:pPr>
        <w:pStyle w:val="Heading1"/>
        <w:numPr>
          <w:ilvl w:val="0"/>
          <w:numId w:val="52"/>
        </w:numPr>
        <w:rPr>
          <w:lang w:val="ru-RU"/>
        </w:rPr>
      </w:pPr>
      <w:r w:rsidRPr="007067FF">
        <w:rPr>
          <w:lang w:val="ru-RU"/>
        </w:rPr>
        <w:t xml:space="preserve">Пакет документов по Докладу о ходе реализации и Планам </w:t>
      </w:r>
      <w:r w:rsidR="001F1715">
        <w:rPr>
          <w:lang w:val="ru-RU"/>
        </w:rPr>
        <w:t>освоения</w:t>
      </w:r>
      <w:r w:rsidRPr="007067FF">
        <w:rPr>
          <w:lang w:val="ru-RU"/>
        </w:rPr>
        <w:t xml:space="preserve"> траншей подается вместе с каждой заявкой на транш и состоит из четырех частей:</w:t>
      </w:r>
    </w:p>
    <w:p w14:paraId="6AC2D992" w14:textId="4694841D" w:rsidR="00CD0B33" w:rsidRPr="007067FF" w:rsidRDefault="00CD0B33" w:rsidP="00CD0B33">
      <w:pPr>
        <w:pStyle w:val="Heading2"/>
        <w:widowControl/>
        <w:rPr>
          <w:lang w:val="ru-RU"/>
        </w:rPr>
      </w:pPr>
      <w:r w:rsidRPr="007067FF">
        <w:rPr>
          <w:lang w:val="ru-RU"/>
        </w:rPr>
        <w:lastRenderedPageBreak/>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w:t>
      </w:r>
      <w:r w:rsidR="001F1715">
        <w:rPr>
          <w:lang w:val="ru-RU"/>
        </w:rPr>
        <w:t>освоения</w:t>
      </w:r>
      <w:r w:rsidRPr="007067FF">
        <w:rPr>
          <w:lang w:val="ru-RU"/>
        </w:rPr>
        <w:t xml:space="preserve">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5021ABAD" w14:textId="77777777" w:rsidR="00CD0B33" w:rsidRPr="007067FF" w:rsidRDefault="00CD0B33" w:rsidP="00CD0B33">
      <w:pPr>
        <w:pStyle w:val="Heading2"/>
        <w:rPr>
          <w:lang w:val="ru-RU"/>
        </w:rPr>
      </w:pPr>
      <w:r w:rsidRPr="007067FF">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36C3EC6E" w14:textId="18B5E3D3" w:rsidR="00CD0B33" w:rsidRPr="007067FF" w:rsidRDefault="00CD0B33" w:rsidP="00CD0B33">
      <w:pPr>
        <w:pStyle w:val="Heading2"/>
        <w:rPr>
          <w:lang w:val="ru-RU"/>
        </w:rPr>
      </w:pPr>
      <w:r w:rsidRPr="007067FF">
        <w:rPr>
          <w:lang w:val="ru-RU"/>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w:t>
      </w:r>
      <w:r w:rsidR="001F1715">
        <w:rPr>
          <w:lang w:val="ru-RU"/>
        </w:rPr>
        <w:t>освоения</w:t>
      </w:r>
      <w:r w:rsidRPr="007067FF">
        <w:rPr>
          <w:lang w:val="ru-RU"/>
        </w:rPr>
        <w:t xml:space="preserve">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доклада, упомянутая выше, в подпункте 1а); и</w:t>
      </w:r>
    </w:p>
    <w:p w14:paraId="155216F9" w14:textId="271EBEF1" w:rsidR="00CD0B33" w:rsidRPr="007067FF" w:rsidRDefault="00CD0B33" w:rsidP="00CD0B33">
      <w:pPr>
        <w:pStyle w:val="Heading2"/>
        <w:rPr>
          <w:lang w:val="ru-RU"/>
        </w:rPr>
      </w:pPr>
      <w:r w:rsidRPr="007067FF">
        <w:rPr>
          <w:lang w:val="ru-RU"/>
        </w:rPr>
        <w:t>исполнительное резюме объемом около пяти абзацев с кратким изложением информации, приведенной выше, в подпунктах 1 a) – 1с).</w:t>
      </w:r>
    </w:p>
    <w:p w14:paraId="09480E3A" w14:textId="77777777" w:rsidR="00CD0B33" w:rsidRPr="007067FF" w:rsidRDefault="00CD0B33" w:rsidP="00CD0B33">
      <w:pPr>
        <w:keepNext/>
        <w:spacing w:before="360" w:after="240" w:line="360" w:lineRule="auto"/>
        <w:contextualSpacing/>
        <w:rPr>
          <w:lang w:val="ru-RU"/>
        </w:rPr>
      </w:pPr>
      <w:r w:rsidRPr="007067FF">
        <w:rPr>
          <w:b/>
          <w:lang w:val="ru-RU"/>
        </w:rPr>
        <w:t>ДОПОЛНЕНИЕ 5-A: УЧРЕЖДЕНИЯ, ОСУЩЕСТВЛЯЮЩИЕ МОНИТОРИНГ, И ИХ РОЛЬ</w:t>
      </w:r>
    </w:p>
    <w:p w14:paraId="2C566A4A" w14:textId="43DCA404" w:rsidR="00CD0B33" w:rsidRPr="007067FF" w:rsidRDefault="00CD0B33" w:rsidP="00C57E07">
      <w:pPr>
        <w:pStyle w:val="Heading1"/>
        <w:numPr>
          <w:ilvl w:val="0"/>
          <w:numId w:val="53"/>
        </w:numPr>
        <w:rPr>
          <w:lang w:val="ru-RU"/>
        </w:rPr>
      </w:pPr>
      <w:r w:rsidRPr="007067FF">
        <w:rPr>
          <w:lang w:val="ru-RU"/>
        </w:rPr>
        <w:t>О</w:t>
      </w:r>
      <w:r w:rsidR="00786822" w:rsidRPr="007067FF">
        <w:rPr>
          <w:lang w:val="ru-RU"/>
        </w:rPr>
        <w:t>тветственность за о</w:t>
      </w:r>
      <w:r w:rsidRPr="007067FF">
        <w:rPr>
          <w:lang w:val="ru-RU"/>
        </w:rPr>
        <w:t>бщий мониторинг</w:t>
      </w:r>
      <w:r w:rsidR="00786822" w:rsidRPr="007067FF">
        <w:rPr>
          <w:lang w:val="ru-RU"/>
        </w:rPr>
        <w:t>, планирование, координацию и реализацию всех мероприятий</w:t>
      </w:r>
      <w:r w:rsidRPr="007067FF">
        <w:rPr>
          <w:lang w:val="ru-RU"/>
        </w:rPr>
        <w:t xml:space="preserve"> </w:t>
      </w:r>
      <w:r w:rsidR="00786822" w:rsidRPr="007067FF">
        <w:rPr>
          <w:lang w:val="ru-RU"/>
        </w:rPr>
        <w:t>в рамках Плана возлагается</w:t>
      </w:r>
      <w:r w:rsidRPr="007067FF">
        <w:rPr>
          <w:lang w:val="ru-RU"/>
        </w:rPr>
        <w:t xml:space="preserve"> </w:t>
      </w:r>
      <w:r w:rsidR="00786822" w:rsidRPr="007067FF">
        <w:rPr>
          <w:lang w:val="ru-RU"/>
        </w:rPr>
        <w:t>на</w:t>
      </w:r>
      <w:r w:rsidRPr="007067FF">
        <w:rPr>
          <w:lang w:val="ru-RU"/>
        </w:rPr>
        <w:t xml:space="preserve"> Национальн</w:t>
      </w:r>
      <w:r w:rsidR="00786822" w:rsidRPr="007067FF">
        <w:rPr>
          <w:lang w:val="ru-RU"/>
        </w:rPr>
        <w:t>ый</w:t>
      </w:r>
      <w:r w:rsidRPr="007067FF">
        <w:rPr>
          <w:lang w:val="ru-RU"/>
        </w:rPr>
        <w:t xml:space="preserve"> орган по озону (НОО)</w:t>
      </w:r>
      <w:r w:rsidR="00C57E07" w:rsidRPr="007067FF">
        <w:rPr>
          <w:lang w:val="ru-RU"/>
        </w:rPr>
        <w:t xml:space="preserve"> Министерства окружающей среды и ресурсов дикой природы</w:t>
      </w:r>
      <w:r w:rsidR="00786822" w:rsidRPr="007067FF">
        <w:rPr>
          <w:lang w:val="ru-RU"/>
        </w:rPr>
        <w:t>.</w:t>
      </w:r>
      <w:r w:rsidR="00C57E07" w:rsidRPr="007067FF">
        <w:rPr>
          <w:lang w:val="ru-RU"/>
        </w:rPr>
        <w:t xml:space="preserve"> </w:t>
      </w:r>
      <w:r w:rsidR="00786822" w:rsidRPr="007067FF">
        <w:rPr>
          <w:lang w:val="ru-RU"/>
        </w:rPr>
        <w:t xml:space="preserve">Он будет </w:t>
      </w:r>
      <w:r w:rsidR="0035718B" w:rsidRPr="007067FF">
        <w:rPr>
          <w:lang w:val="ru-RU"/>
        </w:rPr>
        <w:t>содействовать оптимизации деятельности</w:t>
      </w:r>
      <w:r w:rsidR="00786822" w:rsidRPr="007067FF">
        <w:rPr>
          <w:lang w:val="ru-RU"/>
        </w:rPr>
        <w:t xml:space="preserve"> </w:t>
      </w:r>
      <w:r w:rsidR="00786822" w:rsidRPr="007067FF">
        <w:rPr>
          <w:lang w:val="ru-RU"/>
        </w:rPr>
        <w:lastRenderedPageBreak/>
        <w:t>правительств</w:t>
      </w:r>
      <w:r w:rsidR="0035718B" w:rsidRPr="007067FF">
        <w:rPr>
          <w:lang w:val="ru-RU"/>
        </w:rPr>
        <w:t>а</w:t>
      </w:r>
      <w:r w:rsidR="00786822" w:rsidRPr="007067FF">
        <w:rPr>
          <w:lang w:val="ru-RU"/>
        </w:rPr>
        <w:t xml:space="preserve"> и неправительственны</w:t>
      </w:r>
      <w:r w:rsidR="0035718B" w:rsidRPr="007067FF">
        <w:rPr>
          <w:lang w:val="ru-RU"/>
        </w:rPr>
        <w:t>х</w:t>
      </w:r>
      <w:r w:rsidR="00786822" w:rsidRPr="007067FF">
        <w:rPr>
          <w:lang w:val="ru-RU"/>
        </w:rPr>
        <w:t xml:space="preserve"> организаци</w:t>
      </w:r>
      <w:r w:rsidR="0035718B" w:rsidRPr="007067FF">
        <w:rPr>
          <w:lang w:val="ru-RU"/>
        </w:rPr>
        <w:t>й</w:t>
      </w:r>
      <w:r w:rsidR="00786822" w:rsidRPr="007067FF">
        <w:rPr>
          <w:lang w:val="ru-RU"/>
        </w:rPr>
        <w:t xml:space="preserve"> для беспрепятственной реализации проекта. </w:t>
      </w:r>
      <w:r w:rsidR="0035718B" w:rsidRPr="007067FF">
        <w:rPr>
          <w:lang w:val="ru-RU"/>
        </w:rPr>
        <w:t xml:space="preserve">Кроме того, НОО совместно с соответствующими учреждениями будет проводить мониторинг осуществления деятельности по наращиванию потенциала. Для мониторинга выполнения Плана </w:t>
      </w:r>
      <w:r w:rsidRPr="007067FF">
        <w:rPr>
          <w:lang w:val="ru-RU"/>
        </w:rPr>
        <w:t xml:space="preserve">НОО будет представлять ежегодные доклады о ходе </w:t>
      </w:r>
      <w:r w:rsidR="0035718B" w:rsidRPr="007067FF">
        <w:rPr>
          <w:lang w:val="ru-RU"/>
        </w:rPr>
        <w:t>работы В</w:t>
      </w:r>
      <w:r w:rsidRPr="007067FF">
        <w:rPr>
          <w:lang w:val="ru-RU"/>
        </w:rPr>
        <w:t>едущему УИ</w:t>
      </w:r>
      <w:r w:rsidR="0035718B" w:rsidRPr="007067FF">
        <w:rPr>
          <w:lang w:val="ru-RU"/>
        </w:rPr>
        <w:t xml:space="preserve"> и Сотрудничающему УИ</w:t>
      </w:r>
      <w:r w:rsidRPr="007067FF">
        <w:rPr>
          <w:lang w:val="ru-RU"/>
        </w:rPr>
        <w:t>.</w:t>
      </w:r>
    </w:p>
    <w:p w14:paraId="0A385A99" w14:textId="73E4093E" w:rsidR="00CD0B33" w:rsidRPr="007067FF" w:rsidRDefault="0035718B" w:rsidP="00CD0B33">
      <w:pPr>
        <w:pStyle w:val="Heading1"/>
        <w:rPr>
          <w:lang w:val="ru-RU"/>
        </w:rPr>
      </w:pPr>
      <w:r w:rsidRPr="007067FF">
        <w:rPr>
          <w:lang w:val="ru-RU"/>
        </w:rPr>
        <w:t>Ежегодное п</w:t>
      </w:r>
      <w:r w:rsidR="00CD0B33" w:rsidRPr="007067FF">
        <w:rPr>
          <w:lang w:val="ru-RU"/>
        </w:rPr>
        <w:t>отребление</w:t>
      </w:r>
      <w:r w:rsidRPr="007067FF">
        <w:rPr>
          <w:lang w:val="ru-RU"/>
        </w:rPr>
        <w:t xml:space="preserve"> ГФУ и других ОРВ</w:t>
      </w:r>
      <w:r w:rsidR="00CD0B33" w:rsidRPr="007067FF">
        <w:rPr>
          <w:lang w:val="ru-RU"/>
        </w:rPr>
        <w:t xml:space="preserve"> будет контролироваться </w:t>
      </w:r>
      <w:r w:rsidRPr="007067FF">
        <w:rPr>
          <w:lang w:val="ru-RU"/>
        </w:rPr>
        <w:t xml:space="preserve">через НОО в сотрудничестве </w:t>
      </w:r>
      <w:r w:rsidR="00BD42E0" w:rsidRPr="007067FF">
        <w:rPr>
          <w:lang w:val="ru-RU"/>
        </w:rPr>
        <w:t>с Таможенным департаментом Шри-Ланки (ТДШЛ). Департамент контроля импорта и экспорта (ДКИЭ) является лицензирующим органом, выдающим разрешения на импорт и экспорт, в то время как Таможенный департамент будет контролировать и отслеживать импорт и экспорт ГФУ и других ОРВ в пунктах ввоза. НОО будет поддерживать связь с импортерами ГФУ и других ОРВ для получения необходимых данных и сверки статистики на периодической основе</w:t>
      </w:r>
      <w:r w:rsidRPr="007067FF">
        <w:rPr>
          <w:lang w:val="ru-RU" w:eastAsia="ko-KR"/>
          <w14:ligatures w14:val="standardContextual"/>
        </w:rPr>
        <w:t>.</w:t>
      </w:r>
    </w:p>
    <w:p w14:paraId="3E8FDA94" w14:textId="77777777" w:rsidR="00CD0B33" w:rsidRPr="007067FF" w:rsidRDefault="00CD0B33" w:rsidP="00CD0B33">
      <w:pPr>
        <w:keepNext/>
        <w:spacing w:before="360" w:after="240"/>
        <w:rPr>
          <w:b/>
          <w:bCs/>
          <w:lang w:val="ru-RU"/>
        </w:rPr>
      </w:pPr>
      <w:r w:rsidRPr="007067FF">
        <w:rPr>
          <w:b/>
          <w:lang w:val="ru-RU"/>
        </w:rPr>
        <w:t>ДОПОЛНЕНИЕ 6-A. РОЛЬ ВЕДУЩЕГО УЧРЕЖДЕНИЯ-ИСПОЛНИТЕЛЯ</w:t>
      </w:r>
    </w:p>
    <w:p w14:paraId="2FC12C58" w14:textId="77777777" w:rsidR="00CD0B33" w:rsidRPr="007067FF" w:rsidRDefault="00CD0B33" w:rsidP="00C57E07">
      <w:pPr>
        <w:pStyle w:val="Heading1"/>
        <w:numPr>
          <w:ilvl w:val="0"/>
          <w:numId w:val="54"/>
        </w:numPr>
        <w:rPr>
          <w:lang w:val="ru-RU"/>
        </w:rPr>
      </w:pPr>
      <w:r w:rsidRPr="007067FF">
        <w:rPr>
          <w:lang w:val="ru-RU"/>
        </w:rPr>
        <w:t>Ведущее УИ отвечает за ряд видов деятельности, включающий, как минимум, указанные ниже мероприятия:</w:t>
      </w:r>
    </w:p>
    <w:p w14:paraId="20CEF7E0" w14:textId="77777777" w:rsidR="00CD0B33" w:rsidRPr="007067FF" w:rsidRDefault="00CD0B33" w:rsidP="00CD0B33">
      <w:pPr>
        <w:pStyle w:val="Heading2"/>
        <w:widowControl/>
        <w:rPr>
          <w:lang w:val="ru-RU"/>
        </w:rPr>
      </w:pPr>
      <w:r w:rsidRPr="007067FF">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3F07FFED" w14:textId="02FD5666" w:rsidR="00CD0B33" w:rsidRPr="007067FF" w:rsidRDefault="00CD0B33" w:rsidP="00CD0B33">
      <w:pPr>
        <w:pStyle w:val="Heading2"/>
        <w:rPr>
          <w:lang w:val="ru-RU"/>
        </w:rPr>
      </w:pPr>
      <w:r w:rsidRPr="007067FF">
        <w:rPr>
          <w:lang w:val="ru-RU"/>
        </w:rPr>
        <w:t xml:space="preserve">оказание Стране помощи в подготовке Докладов о ходе реализации и Планов </w:t>
      </w:r>
      <w:r w:rsidR="001F1715">
        <w:rPr>
          <w:lang w:val="ru-RU"/>
        </w:rPr>
        <w:t>освоения</w:t>
      </w:r>
      <w:r w:rsidRPr="007067FF">
        <w:rPr>
          <w:lang w:val="ru-RU"/>
        </w:rPr>
        <w:t xml:space="preserve"> траншей в соответствии с дополнением 4</w:t>
      </w:r>
      <w:r w:rsidRPr="007067FF">
        <w:rPr>
          <w:lang w:val="ru-RU"/>
        </w:rPr>
        <w:noBreakHyphen/>
        <w:t>А;</w:t>
      </w:r>
    </w:p>
    <w:p w14:paraId="30F1FFBD" w14:textId="5505388D" w:rsidR="00CD0B33" w:rsidRPr="007067FF" w:rsidRDefault="00CD0B33" w:rsidP="00CD0B33">
      <w:pPr>
        <w:pStyle w:val="Heading2"/>
        <w:rPr>
          <w:lang w:val="ru-RU"/>
        </w:rPr>
      </w:pPr>
      <w:r w:rsidRPr="007067FF">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w:t>
      </w:r>
      <w:r w:rsidR="001F1715">
        <w:rPr>
          <w:lang w:val="ru-RU"/>
        </w:rPr>
        <w:t>освоения</w:t>
      </w:r>
      <w:r w:rsidRPr="007067FF">
        <w:rPr>
          <w:lang w:val="ru-RU"/>
        </w:rPr>
        <w:t xml:space="preserve"> транша, в соответствии с дополнением 4-А;</w:t>
      </w:r>
    </w:p>
    <w:p w14:paraId="4EECCAEE" w14:textId="4B050605" w:rsidR="00CD0B33" w:rsidRPr="007067FF" w:rsidRDefault="00CD0B33" w:rsidP="00CD0B33">
      <w:pPr>
        <w:pStyle w:val="Heading2"/>
        <w:rPr>
          <w:lang w:val="ru-RU"/>
        </w:rPr>
      </w:pPr>
      <w:r w:rsidRPr="007067FF">
        <w:rPr>
          <w:lang w:val="ru-RU"/>
        </w:rPr>
        <w:t xml:space="preserve">обеспечение учета накопленного практического опыта и достигнутых успехов при обновлении общего Плана и в будущих планах </w:t>
      </w:r>
      <w:r w:rsidR="001F1715">
        <w:rPr>
          <w:lang w:val="ru-RU"/>
        </w:rPr>
        <w:t>освоения</w:t>
      </w:r>
      <w:r w:rsidRPr="007067FF">
        <w:rPr>
          <w:lang w:val="ru-RU"/>
        </w:rPr>
        <w:t xml:space="preserve"> траншей в соответствии с подпунктом 1 c) дополнения 4-A;</w:t>
      </w:r>
    </w:p>
    <w:p w14:paraId="6D31DB0F" w14:textId="3A7B4324" w:rsidR="00CD0B33" w:rsidRPr="007067FF" w:rsidRDefault="00CD0B33" w:rsidP="00CD0B33">
      <w:pPr>
        <w:pStyle w:val="Heading2"/>
        <w:rPr>
          <w:lang w:val="ru-RU"/>
        </w:rPr>
      </w:pPr>
      <w:r w:rsidRPr="007067FF">
        <w:rPr>
          <w:lang w:val="ru-RU"/>
        </w:rPr>
        <w:t xml:space="preserve">выполнение требований к отчетности, касающихся представления Докладов о ходе реализации и Планов </w:t>
      </w:r>
      <w:r w:rsidR="001F1715">
        <w:rPr>
          <w:lang w:val="ru-RU"/>
        </w:rPr>
        <w:t>освоения</w:t>
      </w:r>
      <w:r w:rsidRPr="007067FF">
        <w:rPr>
          <w:lang w:val="ru-RU"/>
        </w:rPr>
        <w:t xml:space="preserve"> траншей и общего Плана, которые установлены в дополнении 4-А в отношении пакета документов, представляемых в Исполнительный комитет, с включением мероприятий, реализуемых Сотрудничающим УИ;</w:t>
      </w:r>
    </w:p>
    <w:p w14:paraId="2CADBD0B" w14:textId="3BFC4281" w:rsidR="00CD0B33" w:rsidRPr="007067FF" w:rsidRDefault="00CD0B33" w:rsidP="00CD0B33">
      <w:pPr>
        <w:pStyle w:val="Heading2"/>
        <w:rPr>
          <w:lang w:val="ru-RU"/>
        </w:rPr>
      </w:pPr>
      <w:r w:rsidRPr="007067FF">
        <w:rPr>
          <w:lang w:val="ru-RU"/>
        </w:rPr>
        <w:t xml:space="preserve">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w:t>
      </w:r>
      <w:r w:rsidR="001F1715">
        <w:rPr>
          <w:lang w:val="ru-RU"/>
        </w:rPr>
        <w:t>освоения</w:t>
      </w:r>
      <w:r w:rsidRPr="007067FF">
        <w:rPr>
          <w:lang w:val="ru-RU"/>
        </w:rPr>
        <w:t xml:space="preserve">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203A2CBC" w14:textId="77777777" w:rsidR="00CD0B33" w:rsidRPr="007067FF" w:rsidRDefault="00CD0B33" w:rsidP="00CD0B33">
      <w:pPr>
        <w:pStyle w:val="Heading2"/>
        <w:rPr>
          <w:lang w:val="ru-RU"/>
        </w:rPr>
      </w:pPr>
      <w:r w:rsidRPr="007067FF">
        <w:rPr>
          <w:lang w:val="ru-RU"/>
        </w:rPr>
        <w:t>обеспечение технических обзоров силами соответствующих независимых технических экспертов;</w:t>
      </w:r>
    </w:p>
    <w:p w14:paraId="72D2E4B0" w14:textId="77777777" w:rsidR="00CD0B33" w:rsidRPr="007067FF" w:rsidRDefault="00CD0B33" w:rsidP="00CD0B33">
      <w:pPr>
        <w:pStyle w:val="Heading2"/>
        <w:rPr>
          <w:lang w:val="ru-RU"/>
        </w:rPr>
      </w:pPr>
      <w:r w:rsidRPr="007067FF">
        <w:rPr>
          <w:lang w:val="ru-RU"/>
        </w:rPr>
        <w:t>организация необходимых инспекционных поездок;</w:t>
      </w:r>
    </w:p>
    <w:p w14:paraId="1F9C1D37" w14:textId="2CFD1EAE" w:rsidR="00CD0B33" w:rsidRPr="007067FF" w:rsidRDefault="00CD0B33" w:rsidP="00CD0B33">
      <w:pPr>
        <w:pStyle w:val="Heading2"/>
        <w:rPr>
          <w:lang w:val="ru-RU"/>
        </w:rPr>
      </w:pPr>
      <w:r w:rsidRPr="007067FF">
        <w:rPr>
          <w:lang w:val="ru-RU"/>
        </w:rPr>
        <w:t xml:space="preserve">обеспечение наличия действующего механизма, позволяющего осуществлять </w:t>
      </w:r>
      <w:r w:rsidRPr="007067FF">
        <w:rPr>
          <w:lang w:val="ru-RU"/>
        </w:rPr>
        <w:lastRenderedPageBreak/>
        <w:t xml:space="preserve">эффективное и прозрачное выполнение Плана </w:t>
      </w:r>
      <w:r w:rsidR="001F1715">
        <w:rPr>
          <w:lang w:val="ru-RU"/>
        </w:rPr>
        <w:t>освоения</w:t>
      </w:r>
      <w:r w:rsidRPr="007067FF">
        <w:rPr>
          <w:lang w:val="ru-RU"/>
        </w:rPr>
        <w:t xml:space="preserve"> транша и представлять достоверные данные; </w:t>
      </w:r>
      <w:r w:rsidR="00AC24D5">
        <w:rPr>
          <w:lang w:val="ru-RU"/>
        </w:rPr>
        <w:t xml:space="preserve"> </w:t>
      </w:r>
    </w:p>
    <w:p w14:paraId="43198266" w14:textId="77777777" w:rsidR="00CD0B33" w:rsidRPr="007067FF" w:rsidRDefault="00CD0B33" w:rsidP="00CD0B33">
      <w:pPr>
        <w:pStyle w:val="Heading2"/>
        <w:rPr>
          <w:lang w:val="ru-RU"/>
        </w:rPr>
      </w:pPr>
      <w:r w:rsidRPr="007067FF">
        <w:rPr>
          <w:lang w:val="ru-RU"/>
        </w:rPr>
        <w:t>координация деятельности с Сотрудничающим УИ и обеспечение соответствующей очередности проведения мероприятий;</w:t>
      </w:r>
    </w:p>
    <w:p w14:paraId="44AC5E78" w14:textId="77777777" w:rsidR="00CD0B33" w:rsidRPr="007067FF" w:rsidRDefault="00CD0B33" w:rsidP="00CD0B33">
      <w:pPr>
        <w:pStyle w:val="Heading2"/>
        <w:rPr>
          <w:lang w:val="ru-RU"/>
        </w:rPr>
      </w:pPr>
      <w:r w:rsidRPr="007067FF">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и Сотрудничающим УИ, распределения сокращаемых сумм по различным статьям бюджета и объемам финансирования Ведущего УИ и Сотрудничающего УИ;</w:t>
      </w:r>
    </w:p>
    <w:p w14:paraId="23B0EC26" w14:textId="77777777" w:rsidR="00CD0B33" w:rsidRPr="007067FF" w:rsidRDefault="00CD0B33" w:rsidP="00CD0B33">
      <w:pPr>
        <w:pStyle w:val="Heading2"/>
        <w:rPr>
          <w:lang w:val="ru-RU"/>
        </w:rPr>
      </w:pPr>
      <w:r w:rsidRPr="007067FF">
        <w:rPr>
          <w:lang w:val="ru-RU"/>
        </w:rPr>
        <w:t>обеспечение выделения средств Стране в соответствии с используемыми показателями;</w:t>
      </w:r>
    </w:p>
    <w:p w14:paraId="55603D61" w14:textId="77777777" w:rsidR="00CD0B33" w:rsidRPr="007067FF" w:rsidRDefault="00CD0B33" w:rsidP="00CD0B33">
      <w:pPr>
        <w:pStyle w:val="Heading2"/>
        <w:rPr>
          <w:lang w:val="ru-RU"/>
        </w:rPr>
      </w:pPr>
      <w:r w:rsidRPr="007067FF">
        <w:rPr>
          <w:lang w:val="ru-RU"/>
        </w:rPr>
        <w:t>оказание необходимой помощи в решении стратегических, административных и технических вопросов;</w:t>
      </w:r>
    </w:p>
    <w:p w14:paraId="681F8854" w14:textId="77777777" w:rsidR="00CD0B33" w:rsidRPr="007067FF" w:rsidRDefault="00CD0B33" w:rsidP="00CD0B33">
      <w:pPr>
        <w:pStyle w:val="Heading2"/>
        <w:widowControl/>
        <w:rPr>
          <w:lang w:val="ru-RU"/>
        </w:rPr>
      </w:pPr>
      <w:r w:rsidRPr="007067FF">
        <w:rPr>
          <w:lang w:val="ru-RU"/>
        </w:rPr>
        <w:t>достижение консенсуса с Сотрудничающим УИ в отношении механизмов планирования, координации и представления отчетности, необходимых для содействия реализации Плана; и</w:t>
      </w:r>
    </w:p>
    <w:p w14:paraId="1CBDF368" w14:textId="77777777" w:rsidR="00CD0B33" w:rsidRPr="007067FF" w:rsidRDefault="00CD0B33" w:rsidP="00CD0B33">
      <w:pPr>
        <w:pStyle w:val="Heading2"/>
        <w:rPr>
          <w:lang w:val="ru-RU"/>
        </w:rPr>
      </w:pPr>
      <w:r w:rsidRPr="007067FF">
        <w:rPr>
          <w:lang w:val="ru-RU"/>
        </w:rPr>
        <w:t>своевременное выделение денежных средств Стране/участвующим предприятиям для завершения мероприятий, связанных с проектом.</w:t>
      </w:r>
    </w:p>
    <w:p w14:paraId="3E2F9E0B" w14:textId="77777777" w:rsidR="00CD0B33" w:rsidRPr="007067FF" w:rsidRDefault="00CD0B33" w:rsidP="00CD0B33">
      <w:pPr>
        <w:pStyle w:val="Heading1"/>
        <w:rPr>
          <w:lang w:val="ru-RU"/>
        </w:rPr>
      </w:pPr>
      <w:r w:rsidRPr="007067FF">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7067FF">
        <w:rPr>
          <w:lang w:val="ru-RU"/>
        </w:rPr>
        <w:noBreakHyphen/>
        <w:t>A.</w:t>
      </w:r>
    </w:p>
    <w:p w14:paraId="43CEEDDA" w14:textId="77777777" w:rsidR="00CD0B33" w:rsidRPr="007067FF" w:rsidRDefault="00CD0B33" w:rsidP="00CD0B33">
      <w:pPr>
        <w:spacing w:before="360" w:after="240"/>
        <w:rPr>
          <w:lang w:val="ru-RU"/>
        </w:rPr>
      </w:pPr>
      <w:r w:rsidRPr="007067FF">
        <w:rPr>
          <w:b/>
          <w:lang w:val="ru-RU"/>
        </w:rPr>
        <w:t>ДОПОЛНЕНИЕ 6-B. РОЛЬ СОТРУДНИЧАЮЩИХ УЧРЕЖДЕНИЙ-ИСПОЛНИТЕЛЕЙ</w:t>
      </w:r>
    </w:p>
    <w:p w14:paraId="7487A693" w14:textId="77777777" w:rsidR="00CD0B33" w:rsidRPr="007067FF" w:rsidRDefault="00CD0B33" w:rsidP="00C57E07">
      <w:pPr>
        <w:pStyle w:val="Heading1"/>
        <w:numPr>
          <w:ilvl w:val="0"/>
          <w:numId w:val="55"/>
        </w:numPr>
        <w:rPr>
          <w:lang w:val="ru-RU"/>
        </w:rPr>
      </w:pPr>
      <w:r w:rsidRPr="007067FF">
        <w:rPr>
          <w:lang w:val="ru-RU"/>
        </w:rPr>
        <w:t>Сотрудничающее УИ отвечает за осуществление нескольких видов деятельности. Эти мероприятия указаны в Плане, включая, как минимум, следующие направления деятельности:</w:t>
      </w:r>
    </w:p>
    <w:p w14:paraId="130E4234" w14:textId="77777777" w:rsidR="00CD0B33" w:rsidRPr="007067FF" w:rsidRDefault="00CD0B33" w:rsidP="00CD0B33">
      <w:pPr>
        <w:pStyle w:val="Heading2"/>
        <w:rPr>
          <w:lang w:val="ru-RU"/>
        </w:rPr>
      </w:pPr>
      <w:r w:rsidRPr="007067FF">
        <w:rPr>
          <w:lang w:val="ru-RU"/>
        </w:rPr>
        <w:t>оказание в необходимых случаях помощи в выработке политики;</w:t>
      </w:r>
    </w:p>
    <w:p w14:paraId="250E6E7A" w14:textId="77777777" w:rsidR="00CD0B33" w:rsidRPr="007067FF" w:rsidRDefault="00CD0B33" w:rsidP="00CD0B33">
      <w:pPr>
        <w:pStyle w:val="Heading2"/>
        <w:rPr>
          <w:lang w:val="ru-RU"/>
        </w:rPr>
      </w:pPr>
      <w:r w:rsidRPr="007067FF">
        <w:rPr>
          <w:lang w:val="ru-RU"/>
        </w:rPr>
        <w:t>оказание Стране помощи в проведении и оценке мероприятий, финансируемых Сотрудничающим УИ, и поддержание связи с Ведущим УИ для обеспечения согласованной очередности проведения мероприятий;</w:t>
      </w:r>
    </w:p>
    <w:p w14:paraId="35B110E4" w14:textId="77777777" w:rsidR="00CD0B33" w:rsidRPr="007067FF" w:rsidRDefault="00CD0B33" w:rsidP="00CD0B33">
      <w:pPr>
        <w:pStyle w:val="Heading2"/>
        <w:rPr>
          <w:lang w:val="ru-RU"/>
        </w:rPr>
      </w:pPr>
      <w:r w:rsidRPr="007067FF">
        <w:rPr>
          <w:lang w:val="ru-RU"/>
        </w:rPr>
        <w:t>представление Ведущему УИ докладов об указанных мероприятиях для последующего включения соответствующих сведений в объединенные доклады согласно дополнению 4-А; и</w:t>
      </w:r>
    </w:p>
    <w:p w14:paraId="64E1DB1C" w14:textId="77777777" w:rsidR="00CD0B33" w:rsidRPr="007067FF" w:rsidRDefault="00CD0B33" w:rsidP="00CD0B33">
      <w:pPr>
        <w:pStyle w:val="Heading2"/>
        <w:rPr>
          <w:lang w:val="ru-RU"/>
        </w:rPr>
      </w:pPr>
      <w:r w:rsidRPr="007067FF">
        <w:rPr>
          <w:lang w:val="ru-RU"/>
        </w:rPr>
        <w:t>достижение консенсуса с Ведущим УИ в отношении механизмов планирования, координации и представления отчетности, необходимых для содействия реализации Плана.</w:t>
      </w:r>
    </w:p>
    <w:p w14:paraId="479FAAAC" w14:textId="77777777" w:rsidR="00CD0B33" w:rsidRPr="007067FF" w:rsidRDefault="00CD0B33" w:rsidP="00CD0B33">
      <w:pPr>
        <w:spacing w:before="360" w:after="240"/>
        <w:rPr>
          <w:b/>
          <w:bCs/>
          <w:lang w:val="ru-RU"/>
        </w:rPr>
      </w:pPr>
      <w:r w:rsidRPr="007067FF">
        <w:rPr>
          <w:b/>
          <w:lang w:val="ru-RU"/>
        </w:rPr>
        <w:t xml:space="preserve">ДОПОЛНЕНИЕ 7-A. СОКРАЩЕНИЕ ФИНАНСИРОВАНИЯ ПРИ НЕВЫПОЛНЕНИИ ЦЕЛЕЙ СОГЛАШЕНИЯ </w:t>
      </w:r>
    </w:p>
    <w:p w14:paraId="40F8745C" w14:textId="6DDB107C" w:rsidR="00D671C6" w:rsidRPr="007067FF" w:rsidRDefault="00CD0B33" w:rsidP="00C57E07">
      <w:pPr>
        <w:pStyle w:val="Heading1"/>
        <w:numPr>
          <w:ilvl w:val="0"/>
          <w:numId w:val="56"/>
        </w:numPr>
        <w:rPr>
          <w:lang w:val="ru-RU"/>
        </w:rPr>
      </w:pPr>
      <w:r w:rsidRPr="007067FF">
        <w:rPr>
          <w:lang w:val="ru-RU"/>
        </w:rPr>
        <w:lastRenderedPageBreak/>
        <w:t xml:space="preserve">В соответствии с пунктом 11 настоящего Соглашения объем предоставленного финансирования может быть уменьшен на </w:t>
      </w:r>
      <w:r w:rsidR="00745742" w:rsidRPr="007067FF">
        <w:rPr>
          <w:lang w:val="ru-RU"/>
        </w:rPr>
        <w:t>7</w:t>
      </w:r>
      <w:r w:rsidRPr="007067FF">
        <w:rPr>
          <w:lang w:val="ru-RU"/>
        </w:rPr>
        <w:t>,</w:t>
      </w:r>
      <w:r w:rsidR="00745742" w:rsidRPr="007067FF">
        <w:rPr>
          <w:lang w:val="ru-RU"/>
        </w:rPr>
        <w:t>17</w:t>
      </w:r>
      <w:r w:rsidRPr="007067FF">
        <w:rPr>
          <w:lang w:val="ru-RU"/>
        </w:rPr>
        <w:t xml:space="preserve"> долл. США за тонну СО</w:t>
      </w:r>
      <w:r w:rsidRPr="007067FF">
        <w:rPr>
          <w:vertAlign w:val="subscript"/>
          <w:lang w:val="ru-RU"/>
        </w:rPr>
        <w:t>2</w:t>
      </w:r>
      <w:r w:rsidRPr="007067FF">
        <w:rPr>
          <w:lang w:val="ru-RU"/>
        </w:rPr>
        <w:t>-экв</w:t>
      </w:r>
      <w:r w:rsidR="00745742" w:rsidRPr="007067FF">
        <w:rPr>
          <w:lang w:val="ru-RU"/>
        </w:rPr>
        <w:t>.</w:t>
      </w:r>
      <w:r w:rsidRPr="007067FF">
        <w:rPr>
          <w:lang w:val="ru-RU"/>
        </w:rPr>
        <w:t xml:space="preserve">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w:t>
      </w:r>
      <w:r w:rsidR="00D671C6" w:rsidRPr="007067FF">
        <w:rPr>
          <w:lang w:val="ru-RU"/>
        </w:rPr>
        <w:t>.</w:t>
      </w:r>
    </w:p>
    <w:p w14:paraId="78F1440F" w14:textId="77777777" w:rsidR="00E723B3" w:rsidRPr="007067FF" w:rsidRDefault="00E723B3" w:rsidP="0070038F">
      <w:pPr>
        <w:suppressAutoHyphens/>
        <w:spacing w:after="240"/>
        <w:jc w:val="center"/>
        <w:rPr>
          <w:b/>
          <w:bCs/>
          <w:lang w:val="ru-RU"/>
        </w:rPr>
        <w:sectPr w:rsidR="00E723B3" w:rsidRPr="007067FF" w:rsidSect="0065169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610B2A3B" w14:textId="0E33A872" w:rsidR="0070038F" w:rsidRPr="00AE14B4" w:rsidRDefault="0070038F" w:rsidP="0070038F">
      <w:pPr>
        <w:suppressAutoHyphens/>
        <w:spacing w:after="240"/>
        <w:jc w:val="center"/>
        <w:rPr>
          <w:b/>
          <w:bCs/>
          <w:lang w:val="en-US"/>
        </w:rPr>
      </w:pPr>
      <w:r w:rsidRPr="00AE14B4">
        <w:rPr>
          <w:b/>
          <w:bCs/>
          <w:lang w:val="en-US"/>
        </w:rPr>
        <w:lastRenderedPageBreak/>
        <w:t xml:space="preserve">Annex </w:t>
      </w:r>
      <w:r w:rsidRPr="00AE14B4">
        <w:rPr>
          <w:b/>
          <w:lang w:val="en-US"/>
        </w:rPr>
        <w:t>II</w:t>
      </w:r>
    </w:p>
    <w:p w14:paraId="045FF959" w14:textId="77777777" w:rsidR="0070038F" w:rsidRPr="00AE14B4" w:rsidRDefault="0070038F" w:rsidP="0070038F">
      <w:pPr>
        <w:suppressAutoHyphens/>
        <w:jc w:val="center"/>
        <w:rPr>
          <w:b/>
          <w:bCs/>
          <w:lang w:val="en-US"/>
        </w:rPr>
      </w:pPr>
      <w:r w:rsidRPr="00AE14B4">
        <w:rPr>
          <w:b/>
          <w:bCs/>
          <w:lang w:val="en-US"/>
        </w:rPr>
        <w:t>SIMULTANEOUS IMPLEMENTATION OF THE HCFC PHASE-OUT MANAGEMENT PLAN</w:t>
      </w:r>
    </w:p>
    <w:p w14:paraId="70ED6BA0" w14:textId="29CAFECC" w:rsidR="0070038F" w:rsidRPr="00AE14B4" w:rsidRDefault="0070038F" w:rsidP="0070038F">
      <w:pPr>
        <w:suppressAutoHyphens/>
        <w:spacing w:after="240"/>
        <w:jc w:val="center"/>
        <w:rPr>
          <w:b/>
          <w:bCs/>
          <w:lang w:val="en-US"/>
        </w:rPr>
      </w:pPr>
      <w:r w:rsidRPr="00AE14B4">
        <w:rPr>
          <w:b/>
          <w:bCs/>
          <w:lang w:val="en-US"/>
        </w:rPr>
        <w:t xml:space="preserve">AND THE KIGALI HFC IMPLEMENTATION PLAN IN </w:t>
      </w:r>
      <w:r w:rsidR="00A31DB7" w:rsidRPr="00AE14B4">
        <w:rPr>
          <w:b/>
          <w:bCs/>
          <w:lang w:val="en-US"/>
        </w:rPr>
        <w:t>SRI LANKA</w:t>
      </w:r>
    </w:p>
    <w:tbl>
      <w:tblPr>
        <w:tblW w:w="5000" w:type="pct"/>
        <w:tblLook w:val="04A0" w:firstRow="1" w:lastRow="0" w:firstColumn="1" w:lastColumn="0" w:noHBand="0" w:noVBand="1"/>
      </w:tblPr>
      <w:tblGrid>
        <w:gridCol w:w="2277"/>
        <w:gridCol w:w="3815"/>
        <w:gridCol w:w="1559"/>
        <w:gridCol w:w="3684"/>
        <w:gridCol w:w="1276"/>
        <w:gridCol w:w="1635"/>
      </w:tblGrid>
      <w:tr w:rsidR="006F19B8" w:rsidRPr="007067FF" w14:paraId="0058CAEE" w14:textId="77777777" w:rsidTr="00973DBB">
        <w:trPr>
          <w:trHeight w:val="341"/>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ED0A2C" w14:textId="77777777" w:rsidR="00BB17BD" w:rsidRPr="00AE14B4" w:rsidRDefault="00BB17BD" w:rsidP="00E750F3">
            <w:pPr>
              <w:suppressAutoHyphens/>
              <w:jc w:val="center"/>
              <w:rPr>
                <w:rFonts w:asciiTheme="majorBidi" w:hAnsiTheme="majorBidi" w:cstheme="majorBidi"/>
                <w:b/>
                <w:bCs/>
                <w:sz w:val="20"/>
                <w:szCs w:val="20"/>
                <w:lang w:val="en-US" w:eastAsia="en-CA"/>
              </w:rPr>
            </w:pPr>
          </w:p>
        </w:tc>
        <w:tc>
          <w:tcPr>
            <w:tcW w:w="18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ABEBF7" w14:textId="77777777" w:rsidR="00BB17BD" w:rsidRPr="007067FF" w:rsidRDefault="00BB17BD" w:rsidP="00E750F3">
            <w:pPr>
              <w:suppressAutoHyphens/>
              <w:ind w:left="-246" w:right="-247"/>
              <w:jc w:val="center"/>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HPMP</w:t>
            </w:r>
            <w:r w:rsidRPr="007067FF">
              <w:rPr>
                <w:rFonts w:asciiTheme="majorBidi" w:hAnsiTheme="majorBidi" w:cstheme="majorBidi"/>
                <w:b/>
                <w:bCs/>
                <w:sz w:val="20"/>
                <w:szCs w:val="20"/>
                <w:lang w:val="ru-RU"/>
              </w:rPr>
              <w:t xml:space="preserve"> –</w:t>
            </w:r>
            <w:r w:rsidRPr="007067FF">
              <w:rPr>
                <w:rFonts w:asciiTheme="majorBidi" w:hAnsiTheme="majorBidi" w:cstheme="majorBidi"/>
                <w:sz w:val="20"/>
                <w:szCs w:val="20"/>
                <w:lang w:val="ru-RU"/>
              </w:rPr>
              <w:t xml:space="preserve"> </w:t>
            </w:r>
            <w:r w:rsidRPr="007067FF">
              <w:rPr>
                <w:rFonts w:asciiTheme="majorBidi" w:hAnsiTheme="majorBidi" w:cstheme="majorBidi"/>
                <w:b/>
                <w:bCs/>
                <w:sz w:val="20"/>
                <w:szCs w:val="20"/>
                <w:lang w:val="ru-RU" w:eastAsia="en-CA"/>
              </w:rPr>
              <w:t>stage II</w:t>
            </w:r>
          </w:p>
        </w:tc>
        <w:tc>
          <w:tcPr>
            <w:tcW w:w="17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881C1F" w14:textId="77777777" w:rsidR="00BB17BD" w:rsidRPr="007067FF" w:rsidRDefault="00BB17BD" w:rsidP="00E750F3">
            <w:pPr>
              <w:suppressAutoHyphens/>
              <w:jc w:val="center"/>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KIP – stage I</w:t>
            </w:r>
          </w:p>
        </w:tc>
        <w:tc>
          <w:tcPr>
            <w:tcW w:w="574" w:type="pct"/>
            <w:vMerge w:val="restart"/>
            <w:tcBorders>
              <w:top w:val="single" w:sz="4" w:space="0" w:color="auto"/>
              <w:left w:val="single" w:sz="4" w:space="0" w:color="auto"/>
              <w:right w:val="single" w:sz="4" w:space="0" w:color="auto"/>
            </w:tcBorders>
            <w:shd w:val="clear" w:color="auto" w:fill="auto"/>
            <w:vAlign w:val="center"/>
            <w:hideMark/>
          </w:tcPr>
          <w:p w14:paraId="69ABD6B5" w14:textId="77777777" w:rsidR="00BB17BD" w:rsidRPr="00AE14B4" w:rsidRDefault="00BB17BD" w:rsidP="00E750F3">
            <w:pPr>
              <w:suppressAutoHyphens/>
              <w:ind w:left="-49" w:right="-29"/>
              <w:jc w:val="center"/>
              <w:rPr>
                <w:rFonts w:asciiTheme="majorBidi" w:hAnsiTheme="majorBidi" w:cstheme="majorBidi"/>
                <w:b/>
                <w:bCs/>
                <w:sz w:val="20"/>
                <w:szCs w:val="20"/>
                <w:lang w:val="en-US" w:eastAsia="en-CA"/>
              </w:rPr>
            </w:pPr>
            <w:r w:rsidRPr="00AE14B4">
              <w:rPr>
                <w:rFonts w:asciiTheme="majorBidi" w:hAnsiTheme="majorBidi" w:cstheme="majorBidi"/>
                <w:b/>
                <w:bCs/>
                <w:sz w:val="20"/>
                <w:szCs w:val="20"/>
                <w:lang w:val="en-US" w:eastAsia="en-CA"/>
              </w:rPr>
              <w:t>HPMP+KIP combined cost</w:t>
            </w:r>
            <w:r w:rsidRPr="00AE14B4">
              <w:rPr>
                <w:rFonts w:asciiTheme="majorBidi" w:hAnsiTheme="majorBidi" w:cstheme="majorBidi"/>
                <w:b/>
                <w:bCs/>
                <w:sz w:val="20"/>
                <w:szCs w:val="20"/>
                <w:lang w:val="en-US" w:eastAsia="en-CA"/>
              </w:rPr>
              <w:br/>
            </w:r>
            <w:r w:rsidRPr="00AE14B4">
              <w:rPr>
                <w:rFonts w:asciiTheme="majorBidi" w:hAnsiTheme="majorBidi" w:cstheme="majorBidi"/>
                <w:b/>
                <w:bCs/>
                <w:sz w:val="20"/>
                <w:szCs w:val="20"/>
                <w:lang w:val="en-US"/>
              </w:rPr>
              <w:t>(US $)</w:t>
            </w:r>
          </w:p>
        </w:tc>
      </w:tr>
      <w:tr w:rsidR="006F19B8" w:rsidRPr="007067FF" w14:paraId="72935BC5" w14:textId="77777777" w:rsidTr="00973DBB">
        <w:trPr>
          <w:trHeight w:val="289"/>
          <w:tblHeader/>
        </w:trPr>
        <w:tc>
          <w:tcPr>
            <w:tcW w:w="7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DB286" w14:textId="77777777" w:rsidR="00BB17BD" w:rsidRPr="007067FF" w:rsidRDefault="00BB17BD" w:rsidP="00E750F3">
            <w:pPr>
              <w:suppressAutoHyphens/>
              <w:jc w:val="lef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Category of activity</w:t>
            </w:r>
          </w:p>
        </w:tc>
        <w:tc>
          <w:tcPr>
            <w:tcW w:w="1339" w:type="pct"/>
            <w:tcBorders>
              <w:top w:val="nil"/>
              <w:left w:val="nil"/>
              <w:bottom w:val="single" w:sz="4" w:space="0" w:color="auto"/>
              <w:right w:val="single" w:sz="4" w:space="0" w:color="auto"/>
            </w:tcBorders>
            <w:shd w:val="clear" w:color="auto" w:fill="auto"/>
            <w:vAlign w:val="center"/>
            <w:hideMark/>
          </w:tcPr>
          <w:p w14:paraId="3066A303" w14:textId="77777777" w:rsidR="00BB17BD" w:rsidRPr="007067FF" w:rsidRDefault="00BB17BD" w:rsidP="00E750F3">
            <w:pPr>
              <w:suppressAutoHyphens/>
              <w:jc w:val="center"/>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Activity</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6C887444" w14:textId="77777777" w:rsidR="00BB17BD" w:rsidRPr="007067FF" w:rsidRDefault="00BB17BD" w:rsidP="00E750F3">
            <w:pPr>
              <w:suppressAutoHyphens/>
              <w:jc w:val="center"/>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Cost (US $)</w:t>
            </w:r>
          </w:p>
        </w:tc>
        <w:tc>
          <w:tcPr>
            <w:tcW w:w="129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E14E29" w14:textId="77777777" w:rsidR="00BB17BD" w:rsidRPr="007067FF" w:rsidRDefault="00BB17BD" w:rsidP="00E750F3">
            <w:pPr>
              <w:suppressAutoHyphens/>
              <w:jc w:val="center"/>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Activity</w:t>
            </w:r>
          </w:p>
        </w:tc>
        <w:tc>
          <w:tcPr>
            <w:tcW w:w="4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065AA" w14:textId="77777777" w:rsidR="00BB17BD" w:rsidRPr="007067FF" w:rsidRDefault="00BB17BD" w:rsidP="00E750F3">
            <w:pPr>
              <w:suppressAutoHyphens/>
              <w:jc w:val="center"/>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Cost (US $)</w:t>
            </w:r>
          </w:p>
        </w:tc>
        <w:tc>
          <w:tcPr>
            <w:tcW w:w="574" w:type="pct"/>
            <w:vMerge/>
            <w:tcBorders>
              <w:left w:val="single" w:sz="4" w:space="0" w:color="auto"/>
              <w:bottom w:val="single" w:sz="4" w:space="0" w:color="auto"/>
              <w:right w:val="single" w:sz="4" w:space="0" w:color="auto"/>
            </w:tcBorders>
            <w:shd w:val="clear" w:color="auto" w:fill="auto"/>
            <w:vAlign w:val="center"/>
            <w:hideMark/>
          </w:tcPr>
          <w:p w14:paraId="4FC924BE" w14:textId="77777777" w:rsidR="00BB17BD" w:rsidRPr="007067FF" w:rsidRDefault="00BB17BD" w:rsidP="00E750F3">
            <w:pPr>
              <w:suppressAutoHyphens/>
              <w:jc w:val="left"/>
              <w:rPr>
                <w:rFonts w:asciiTheme="majorBidi" w:hAnsiTheme="majorBidi" w:cstheme="majorBidi"/>
                <w:b/>
                <w:bCs/>
                <w:sz w:val="20"/>
                <w:szCs w:val="20"/>
                <w:lang w:val="ru-RU" w:eastAsia="en-CA"/>
              </w:rPr>
            </w:pPr>
          </w:p>
        </w:tc>
      </w:tr>
      <w:tr w:rsidR="006F19B8" w:rsidRPr="007067FF" w14:paraId="72BF910A" w14:textId="77777777" w:rsidTr="005254B2">
        <w:trPr>
          <w:trHeight w:val="289"/>
        </w:trPr>
        <w:tc>
          <w:tcPr>
            <w:tcW w:w="799" w:type="pct"/>
            <w:tcBorders>
              <w:top w:val="single" w:sz="4" w:space="0" w:color="auto"/>
              <w:left w:val="single" w:sz="4" w:space="0" w:color="auto"/>
              <w:bottom w:val="single" w:sz="4" w:space="0" w:color="auto"/>
              <w:right w:val="single" w:sz="4" w:space="0" w:color="auto"/>
            </w:tcBorders>
            <w:shd w:val="clear" w:color="auto" w:fill="auto"/>
          </w:tcPr>
          <w:p w14:paraId="5169CA06" w14:textId="1B1A5B51" w:rsidR="005C1BFE" w:rsidRPr="007067FF" w:rsidRDefault="005C1BFE" w:rsidP="00E750F3">
            <w:pPr>
              <w:suppressAutoHyphen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Conversion projects in manufacturing</w:t>
            </w:r>
          </w:p>
        </w:tc>
        <w:tc>
          <w:tcPr>
            <w:tcW w:w="1339" w:type="pct"/>
            <w:tcBorders>
              <w:top w:val="nil"/>
              <w:left w:val="nil"/>
              <w:bottom w:val="single" w:sz="4" w:space="0" w:color="auto"/>
              <w:right w:val="single" w:sz="4" w:space="0" w:color="auto"/>
            </w:tcBorders>
            <w:shd w:val="clear" w:color="auto" w:fill="DDD9C3" w:themeFill="background2" w:themeFillShade="E6"/>
          </w:tcPr>
          <w:p w14:paraId="6278234A" w14:textId="77777777" w:rsidR="005C1BFE" w:rsidRPr="007067FF" w:rsidRDefault="005C1BFE" w:rsidP="005254B2">
            <w:pPr>
              <w:suppressAutoHyphens/>
              <w:jc w:val="left"/>
              <w:rPr>
                <w:rFonts w:asciiTheme="majorBidi" w:hAnsiTheme="majorBidi" w:cstheme="majorBidi"/>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5EEC94A" w14:textId="77777777" w:rsidR="005C1BFE" w:rsidRPr="007067FF" w:rsidRDefault="005C1BFE" w:rsidP="005254B2">
            <w:pPr>
              <w:suppressAutoHyphens/>
              <w:jc w:val="lef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4ACFBF1" w14:textId="7DA2E2F0" w:rsidR="005C1BFE" w:rsidRPr="00AE14B4" w:rsidRDefault="005C1BFE" w:rsidP="000F0022">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eastAsia="en-CA"/>
              </w:rPr>
              <w:t>Conversion of air</w:t>
            </w:r>
            <w:r w:rsidR="004B40DE" w:rsidRPr="00AE14B4">
              <w:rPr>
                <w:rFonts w:asciiTheme="majorBidi" w:hAnsiTheme="majorBidi" w:cstheme="majorBidi"/>
                <w:sz w:val="20"/>
                <w:szCs w:val="20"/>
                <w:lang w:val="en-US" w:eastAsia="en-CA"/>
              </w:rPr>
              <w:noBreakHyphen/>
            </w:r>
            <w:r w:rsidRPr="00AE14B4">
              <w:rPr>
                <w:rFonts w:asciiTheme="majorBidi" w:hAnsiTheme="majorBidi" w:cstheme="majorBidi"/>
                <w:sz w:val="20"/>
                <w:szCs w:val="20"/>
                <w:lang w:val="en-US" w:eastAsia="en-CA"/>
              </w:rPr>
              <w:t>conditioning manufacturing and small commercial refrigeration equipment manufacturing</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1B4A2126" w14:textId="4342FEAB" w:rsidR="005C1BFE" w:rsidRPr="007067FF" w:rsidRDefault="000448C6" w:rsidP="000448C6">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95,745</w:t>
            </w:r>
          </w:p>
        </w:tc>
        <w:tc>
          <w:tcPr>
            <w:tcW w:w="574" w:type="pct"/>
            <w:tcBorders>
              <w:left w:val="single" w:sz="4" w:space="0" w:color="auto"/>
              <w:bottom w:val="single" w:sz="4" w:space="0" w:color="auto"/>
              <w:right w:val="single" w:sz="4" w:space="0" w:color="auto"/>
            </w:tcBorders>
            <w:shd w:val="clear" w:color="auto" w:fill="auto"/>
          </w:tcPr>
          <w:p w14:paraId="05E6650F" w14:textId="02600FD7" w:rsidR="005C1BFE" w:rsidRPr="007067FF" w:rsidRDefault="005C1BFE"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95,745</w:t>
            </w:r>
          </w:p>
        </w:tc>
      </w:tr>
      <w:tr w:rsidR="006F19B8" w:rsidRPr="007067FF" w14:paraId="30E17F07" w14:textId="77777777" w:rsidTr="00973DBB">
        <w:trPr>
          <w:trHeight w:val="227"/>
        </w:trPr>
        <w:tc>
          <w:tcPr>
            <w:tcW w:w="799" w:type="pct"/>
            <w:vMerge w:val="restart"/>
            <w:tcBorders>
              <w:top w:val="nil"/>
              <w:left w:val="single" w:sz="4" w:space="0" w:color="auto"/>
              <w:right w:val="single" w:sz="4" w:space="0" w:color="auto"/>
            </w:tcBorders>
            <w:shd w:val="clear" w:color="auto" w:fill="auto"/>
          </w:tcPr>
          <w:p w14:paraId="1A34911A" w14:textId="77777777" w:rsidR="00BB17BD" w:rsidRPr="00AE14B4" w:rsidRDefault="00BB17BD" w:rsidP="00E750F3">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eastAsia="en-CA"/>
              </w:rPr>
              <w:t>Policy, regulations and strengthening enforcement</w:t>
            </w:r>
          </w:p>
        </w:tc>
        <w:tc>
          <w:tcPr>
            <w:tcW w:w="1339" w:type="pct"/>
            <w:tcBorders>
              <w:top w:val="nil"/>
              <w:left w:val="nil"/>
              <w:bottom w:val="single" w:sz="4" w:space="0" w:color="auto"/>
              <w:right w:val="single" w:sz="4" w:space="0" w:color="auto"/>
            </w:tcBorders>
            <w:shd w:val="clear" w:color="auto" w:fill="auto"/>
          </w:tcPr>
          <w:p w14:paraId="6DAF41B9" w14:textId="77777777" w:rsidR="00BB17BD" w:rsidRPr="00AE14B4" w:rsidRDefault="00BB17BD" w:rsidP="00E750F3">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 xml:space="preserve">Policy review and amendment of regulations relating to HCFCs </w:t>
            </w:r>
          </w:p>
        </w:tc>
        <w:tc>
          <w:tcPr>
            <w:tcW w:w="547" w:type="pct"/>
            <w:tcBorders>
              <w:top w:val="single" w:sz="4" w:space="0" w:color="auto"/>
              <w:left w:val="nil"/>
              <w:bottom w:val="single" w:sz="4" w:space="0" w:color="auto"/>
              <w:right w:val="single" w:sz="4" w:space="0" w:color="auto"/>
            </w:tcBorders>
            <w:shd w:val="clear" w:color="auto" w:fill="auto"/>
          </w:tcPr>
          <w:p w14:paraId="777947A5" w14:textId="77777777" w:rsidR="00BB17BD" w:rsidRPr="007067FF" w:rsidRDefault="00BB17BD"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24,000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2BE8573" w14:textId="77777777" w:rsidR="00BB17BD" w:rsidRPr="007067FF" w:rsidRDefault="00BB17BD" w:rsidP="00E750F3">
            <w:pPr>
              <w:suppressAutoHyphens/>
              <w:jc w:val="left"/>
              <w:rPr>
                <w:rFonts w:asciiTheme="majorBidi" w:hAnsiTheme="majorBidi" w:cstheme="majorBidi"/>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2122DAB" w14:textId="77777777" w:rsidR="00BB17BD" w:rsidRPr="007067FF" w:rsidRDefault="00BB17BD" w:rsidP="00E750F3">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6E6EEF5C" w14:textId="7B634914" w:rsidR="00BB17BD" w:rsidRPr="007067FF" w:rsidRDefault="000F0022"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24,000</w:t>
            </w:r>
          </w:p>
        </w:tc>
      </w:tr>
      <w:tr w:rsidR="006F19B8" w:rsidRPr="007067FF" w14:paraId="1A9A75C7" w14:textId="77777777" w:rsidTr="00973DBB">
        <w:trPr>
          <w:trHeight w:val="227"/>
        </w:trPr>
        <w:tc>
          <w:tcPr>
            <w:tcW w:w="799" w:type="pct"/>
            <w:vMerge/>
            <w:tcBorders>
              <w:left w:val="single" w:sz="4" w:space="0" w:color="auto"/>
              <w:right w:val="single" w:sz="4" w:space="0" w:color="auto"/>
            </w:tcBorders>
            <w:shd w:val="clear" w:color="auto" w:fill="auto"/>
          </w:tcPr>
          <w:p w14:paraId="55D30AE1" w14:textId="77777777" w:rsidR="005C1BFE" w:rsidRPr="007067FF" w:rsidRDefault="005C1BFE" w:rsidP="005C1BFE">
            <w:pPr>
              <w:suppressAutoHyphens/>
              <w:jc w:val="left"/>
              <w:rPr>
                <w:rFonts w:asciiTheme="majorBidi" w:hAnsiTheme="majorBidi" w:cstheme="majorBidi"/>
                <w:sz w:val="20"/>
                <w:szCs w:val="20"/>
                <w:lang w:val="ru-RU"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1C5543B0" w14:textId="77777777" w:rsidR="005C1BFE" w:rsidRPr="007067FF" w:rsidRDefault="005C1BFE" w:rsidP="005C1BFE">
            <w:pPr>
              <w:suppressAutoHyphens/>
              <w:jc w:val="left"/>
              <w:rPr>
                <w:rFonts w:asciiTheme="majorBidi" w:hAnsiTheme="majorBidi" w:cstheme="majorBidi"/>
                <w:sz w:val="20"/>
                <w:szCs w:val="20"/>
                <w:lang w:val="ru-RU"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0E128AA3" w14:textId="77777777" w:rsidR="005C1BFE" w:rsidRPr="007067FF" w:rsidRDefault="005C1BFE" w:rsidP="005C1BFE">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85D3E91" w14:textId="07CE25D9" w:rsidR="005C1BFE" w:rsidRPr="00AE14B4" w:rsidRDefault="005C1BFE" w:rsidP="005C1BFE">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Introduction of regulations for mandatory reporting and integrated data reporting of HFC supply</w:t>
            </w:r>
          </w:p>
        </w:tc>
        <w:tc>
          <w:tcPr>
            <w:tcW w:w="448" w:type="pct"/>
            <w:tcBorders>
              <w:top w:val="single" w:sz="4" w:space="0" w:color="auto"/>
              <w:left w:val="nil"/>
              <w:bottom w:val="single" w:sz="4" w:space="0" w:color="auto"/>
              <w:right w:val="single" w:sz="4" w:space="0" w:color="auto"/>
            </w:tcBorders>
            <w:shd w:val="clear" w:color="auto" w:fill="auto"/>
          </w:tcPr>
          <w:p w14:paraId="2C363916" w14:textId="196F9F13" w:rsidR="005C1BFE" w:rsidRPr="007067FF" w:rsidRDefault="005C1BFE"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25,000</w:t>
            </w:r>
          </w:p>
        </w:tc>
        <w:tc>
          <w:tcPr>
            <w:tcW w:w="574" w:type="pct"/>
            <w:tcBorders>
              <w:top w:val="single" w:sz="4" w:space="0" w:color="auto"/>
              <w:left w:val="nil"/>
              <w:bottom w:val="single" w:sz="4" w:space="0" w:color="auto"/>
              <w:right w:val="single" w:sz="4" w:space="0" w:color="auto"/>
            </w:tcBorders>
            <w:shd w:val="clear" w:color="auto" w:fill="auto"/>
          </w:tcPr>
          <w:p w14:paraId="3738D6F0" w14:textId="439589A6" w:rsidR="005C1BFE" w:rsidRPr="007067FF" w:rsidRDefault="005C1BFE"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25,000</w:t>
            </w:r>
          </w:p>
        </w:tc>
      </w:tr>
      <w:tr w:rsidR="006F19B8" w:rsidRPr="007067FF" w14:paraId="3A55D538" w14:textId="77777777" w:rsidTr="00973DBB">
        <w:trPr>
          <w:trHeight w:val="227"/>
        </w:trPr>
        <w:tc>
          <w:tcPr>
            <w:tcW w:w="799" w:type="pct"/>
            <w:vMerge/>
            <w:tcBorders>
              <w:left w:val="single" w:sz="4" w:space="0" w:color="auto"/>
              <w:right w:val="single" w:sz="4" w:space="0" w:color="auto"/>
            </w:tcBorders>
            <w:shd w:val="clear" w:color="auto" w:fill="auto"/>
          </w:tcPr>
          <w:p w14:paraId="32A51CCC" w14:textId="77777777" w:rsidR="000F0022" w:rsidRPr="007067FF" w:rsidRDefault="000F0022" w:rsidP="000F0022">
            <w:pPr>
              <w:suppressAutoHyphens/>
              <w:ind w:right="-248"/>
              <w:jc w:val="left"/>
              <w:rPr>
                <w:rFonts w:asciiTheme="majorBidi" w:hAnsiTheme="majorBidi" w:cstheme="majorBidi"/>
                <w:sz w:val="20"/>
                <w:szCs w:val="20"/>
                <w:lang w:val="ru-RU" w:eastAsia="en-CA"/>
              </w:rPr>
            </w:pPr>
          </w:p>
        </w:tc>
        <w:tc>
          <w:tcPr>
            <w:tcW w:w="1339" w:type="pct"/>
            <w:tcBorders>
              <w:top w:val="nil"/>
              <w:left w:val="nil"/>
              <w:bottom w:val="single" w:sz="4" w:space="0" w:color="auto"/>
              <w:right w:val="single" w:sz="4" w:space="0" w:color="auto"/>
            </w:tcBorders>
            <w:shd w:val="clear" w:color="auto" w:fill="FFFFFF" w:themeFill="background1"/>
          </w:tcPr>
          <w:p w14:paraId="034E9F38" w14:textId="77777777" w:rsidR="000F0022" w:rsidRPr="00AE14B4" w:rsidRDefault="000F0022" w:rsidP="000F0022">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 xml:space="preserve">Training of customs and enforcement officers </w:t>
            </w:r>
          </w:p>
        </w:tc>
        <w:tc>
          <w:tcPr>
            <w:tcW w:w="547" w:type="pct"/>
            <w:tcBorders>
              <w:top w:val="nil"/>
              <w:left w:val="nil"/>
              <w:bottom w:val="single" w:sz="4" w:space="0" w:color="auto"/>
              <w:right w:val="single" w:sz="4" w:space="0" w:color="auto"/>
            </w:tcBorders>
            <w:shd w:val="clear" w:color="auto" w:fill="FFFFFF" w:themeFill="background1"/>
          </w:tcPr>
          <w:p w14:paraId="7A3EEA67" w14:textId="77777777"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49,500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AB36110"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2E9F8618"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nil"/>
              <w:left w:val="nil"/>
              <w:bottom w:val="single" w:sz="4" w:space="0" w:color="auto"/>
              <w:right w:val="single" w:sz="4" w:space="0" w:color="auto"/>
            </w:tcBorders>
            <w:shd w:val="clear" w:color="auto" w:fill="FFFFFF" w:themeFill="background1"/>
          </w:tcPr>
          <w:p w14:paraId="38E8140C" w14:textId="5777AA67"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49,500</w:t>
            </w:r>
          </w:p>
        </w:tc>
      </w:tr>
      <w:tr w:rsidR="006F19B8" w:rsidRPr="007067FF" w14:paraId="519CFE1F" w14:textId="77777777" w:rsidTr="00973DBB">
        <w:trPr>
          <w:trHeight w:val="227"/>
        </w:trPr>
        <w:tc>
          <w:tcPr>
            <w:tcW w:w="799" w:type="pct"/>
            <w:vMerge/>
            <w:tcBorders>
              <w:left w:val="single" w:sz="4" w:space="0" w:color="auto"/>
              <w:right w:val="single" w:sz="4" w:space="0" w:color="auto"/>
            </w:tcBorders>
            <w:shd w:val="clear" w:color="auto" w:fill="auto"/>
          </w:tcPr>
          <w:p w14:paraId="09E19C6A"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nil"/>
              <w:left w:val="nil"/>
              <w:bottom w:val="single" w:sz="4" w:space="0" w:color="auto"/>
              <w:right w:val="single" w:sz="4" w:space="0" w:color="auto"/>
            </w:tcBorders>
            <w:shd w:val="clear" w:color="auto" w:fill="FFFFFF" w:themeFill="background1"/>
          </w:tcPr>
          <w:p w14:paraId="2F3A4488" w14:textId="74736A99" w:rsidR="000F0022" w:rsidRPr="00AE14B4" w:rsidRDefault="000F0022" w:rsidP="000F0022">
            <w:pPr>
              <w:suppressAutoHyphens/>
              <w:rPr>
                <w:rFonts w:asciiTheme="majorBidi" w:hAnsiTheme="majorBidi" w:cstheme="majorBidi"/>
                <w:sz w:val="20"/>
                <w:szCs w:val="20"/>
                <w:lang w:val="en-US" w:eastAsia="en-CA"/>
              </w:rPr>
            </w:pPr>
            <w:r w:rsidRPr="00AE14B4">
              <w:rPr>
                <w:rFonts w:asciiTheme="majorBidi" w:hAnsiTheme="majorBidi" w:cstheme="majorBidi"/>
                <w:sz w:val="20"/>
                <w:szCs w:val="20"/>
                <w:lang w:val="en-US"/>
              </w:rPr>
              <w:t>Technical assistance for strengthening ODS</w:t>
            </w:r>
            <w:r w:rsidR="00973DBB" w:rsidRPr="00AE14B4">
              <w:rPr>
                <w:rFonts w:asciiTheme="majorBidi" w:hAnsiTheme="majorBidi" w:cstheme="majorBidi"/>
                <w:sz w:val="20"/>
                <w:szCs w:val="20"/>
                <w:lang w:val="en-US"/>
              </w:rPr>
              <w:noBreakHyphen/>
            </w:r>
            <w:r w:rsidRPr="00AE14B4">
              <w:rPr>
                <w:rFonts w:asciiTheme="majorBidi" w:hAnsiTheme="majorBidi" w:cstheme="majorBidi"/>
                <w:sz w:val="20"/>
                <w:szCs w:val="20"/>
                <w:lang w:val="en-US"/>
              </w:rPr>
              <w:t xml:space="preserve">risk profiling </w:t>
            </w:r>
          </w:p>
        </w:tc>
        <w:tc>
          <w:tcPr>
            <w:tcW w:w="547" w:type="pct"/>
            <w:tcBorders>
              <w:top w:val="nil"/>
              <w:left w:val="nil"/>
              <w:bottom w:val="single" w:sz="4" w:space="0" w:color="auto"/>
              <w:right w:val="single" w:sz="4" w:space="0" w:color="auto"/>
            </w:tcBorders>
            <w:shd w:val="clear" w:color="auto" w:fill="FFFFFF" w:themeFill="background1"/>
          </w:tcPr>
          <w:p w14:paraId="6963EDD2" w14:textId="77777777"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9A77804"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448" w:type="pct"/>
            <w:tcBorders>
              <w:top w:val="nil"/>
              <w:left w:val="nil"/>
              <w:bottom w:val="single" w:sz="4" w:space="0" w:color="auto"/>
              <w:right w:val="single" w:sz="4" w:space="0" w:color="auto"/>
            </w:tcBorders>
            <w:shd w:val="clear" w:color="auto" w:fill="DDD9C3" w:themeFill="background2" w:themeFillShade="E6"/>
          </w:tcPr>
          <w:p w14:paraId="68B40C6A"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nil"/>
              <w:left w:val="nil"/>
              <w:bottom w:val="single" w:sz="4" w:space="0" w:color="auto"/>
              <w:right w:val="single" w:sz="4" w:space="0" w:color="auto"/>
            </w:tcBorders>
            <w:shd w:val="clear" w:color="auto" w:fill="FFFFFF" w:themeFill="background1"/>
          </w:tcPr>
          <w:p w14:paraId="5E4D2BFA" w14:textId="24D11453"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r>
      <w:tr w:rsidR="006F19B8" w:rsidRPr="007067FF" w14:paraId="3CAB78F3" w14:textId="77777777" w:rsidTr="00973DBB">
        <w:trPr>
          <w:trHeight w:val="160"/>
        </w:trPr>
        <w:tc>
          <w:tcPr>
            <w:tcW w:w="799" w:type="pct"/>
            <w:vMerge/>
            <w:tcBorders>
              <w:left w:val="single" w:sz="4" w:space="0" w:color="auto"/>
              <w:right w:val="single" w:sz="4" w:space="0" w:color="auto"/>
            </w:tcBorders>
            <w:shd w:val="clear" w:color="auto" w:fill="auto"/>
          </w:tcPr>
          <w:p w14:paraId="52BE54B1"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6AC3D9F3" w14:textId="77777777" w:rsidR="000F0022" w:rsidRPr="007067FF" w:rsidRDefault="000F0022" w:rsidP="000F0022">
            <w:pPr>
              <w:suppressAutoHyphen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rPr>
              <w:t xml:space="preserve">Procurement of refrigerant identifiers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768D1C56" w14:textId="77777777"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25,000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1E850003"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6F5E34CD"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FFFFFF" w:themeFill="background1"/>
          </w:tcPr>
          <w:p w14:paraId="0C1C81C7" w14:textId="04058501"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25,000</w:t>
            </w:r>
          </w:p>
        </w:tc>
      </w:tr>
      <w:tr w:rsidR="006F19B8" w:rsidRPr="007067FF" w14:paraId="711FC38B" w14:textId="77777777" w:rsidTr="00973DBB">
        <w:trPr>
          <w:trHeight w:val="227"/>
        </w:trPr>
        <w:tc>
          <w:tcPr>
            <w:tcW w:w="799" w:type="pct"/>
            <w:vMerge/>
            <w:tcBorders>
              <w:left w:val="single" w:sz="4" w:space="0" w:color="auto"/>
              <w:right w:val="single" w:sz="4" w:space="0" w:color="auto"/>
            </w:tcBorders>
            <w:shd w:val="clear" w:color="auto" w:fill="auto"/>
          </w:tcPr>
          <w:p w14:paraId="194BCAF6"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B5FA30" w14:textId="77777777" w:rsidR="000F0022" w:rsidRPr="007067FF" w:rsidRDefault="000F0022" w:rsidP="000F0022">
            <w:pPr>
              <w:suppressAutoHyphens/>
              <w:rPr>
                <w:rFonts w:asciiTheme="majorBidi" w:hAnsiTheme="majorBidi" w:cstheme="majorBidi"/>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5F4BCD77"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7A1639C0" w14:textId="6E7F57D3" w:rsidR="000F0022" w:rsidRPr="00AE14B4" w:rsidRDefault="000F0022" w:rsidP="000F0022">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 xml:space="preserve">Ban on use of </w:t>
            </w:r>
            <w:r w:rsidR="000640F4" w:rsidRPr="00AE14B4">
              <w:rPr>
                <w:rFonts w:asciiTheme="majorBidi" w:hAnsiTheme="majorBidi" w:cstheme="majorBidi"/>
                <w:sz w:val="20"/>
                <w:szCs w:val="20"/>
                <w:lang w:val="en-US"/>
              </w:rPr>
              <w:t>HFC</w:t>
            </w:r>
            <w:r w:rsidRPr="00AE14B4">
              <w:rPr>
                <w:rFonts w:asciiTheme="majorBidi" w:hAnsiTheme="majorBidi" w:cstheme="majorBidi"/>
                <w:sz w:val="20"/>
                <w:szCs w:val="20"/>
                <w:lang w:val="en-US"/>
              </w:rPr>
              <w:t xml:space="preserve">-134a in domestic refrigeration for new and imported equipment </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1B26DB1" w14:textId="3C4FDE60"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c>
          <w:tcPr>
            <w:tcW w:w="574" w:type="pct"/>
            <w:tcBorders>
              <w:top w:val="single" w:sz="4" w:space="0" w:color="auto"/>
              <w:left w:val="nil"/>
              <w:bottom w:val="single" w:sz="4" w:space="0" w:color="auto"/>
              <w:right w:val="single" w:sz="4" w:space="0" w:color="auto"/>
            </w:tcBorders>
            <w:shd w:val="clear" w:color="auto" w:fill="auto"/>
          </w:tcPr>
          <w:p w14:paraId="7526EB5A" w14:textId="578F6053"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r>
      <w:tr w:rsidR="006F19B8" w:rsidRPr="007067FF" w14:paraId="33126C7B" w14:textId="77777777" w:rsidTr="00973DBB">
        <w:trPr>
          <w:trHeight w:val="227"/>
        </w:trPr>
        <w:tc>
          <w:tcPr>
            <w:tcW w:w="799" w:type="pct"/>
            <w:vMerge/>
            <w:tcBorders>
              <w:left w:val="single" w:sz="4" w:space="0" w:color="auto"/>
              <w:right w:val="single" w:sz="4" w:space="0" w:color="auto"/>
            </w:tcBorders>
            <w:shd w:val="clear" w:color="auto" w:fill="auto"/>
          </w:tcPr>
          <w:p w14:paraId="6A9DA268" w14:textId="77777777" w:rsidR="000F0022" w:rsidRPr="007067FF" w:rsidRDefault="000F0022" w:rsidP="000F0022">
            <w:pPr>
              <w:suppressAutoHyphens/>
              <w:ind w:right="-106"/>
              <w:jc w:val="left"/>
              <w:rPr>
                <w:rFonts w:asciiTheme="majorBidi" w:hAnsiTheme="majorBidi" w:cstheme="majorBidi"/>
                <w:sz w:val="20"/>
                <w:szCs w:val="20"/>
                <w:lang w:val="ru-RU" w:eastAsia="en-CA"/>
              </w:rPr>
            </w:pPr>
          </w:p>
        </w:tc>
        <w:tc>
          <w:tcPr>
            <w:tcW w:w="1339" w:type="pct"/>
            <w:tcBorders>
              <w:top w:val="nil"/>
              <w:left w:val="nil"/>
              <w:bottom w:val="single" w:sz="4" w:space="0" w:color="auto"/>
              <w:right w:val="single" w:sz="4" w:space="0" w:color="auto"/>
            </w:tcBorders>
            <w:shd w:val="clear" w:color="auto" w:fill="DDD9C3" w:themeFill="background2" w:themeFillShade="E6"/>
          </w:tcPr>
          <w:p w14:paraId="3C6C53D0"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547" w:type="pct"/>
            <w:tcBorders>
              <w:top w:val="nil"/>
              <w:left w:val="nil"/>
              <w:bottom w:val="single" w:sz="4" w:space="0" w:color="auto"/>
              <w:right w:val="single" w:sz="4" w:space="0" w:color="auto"/>
            </w:tcBorders>
            <w:shd w:val="clear" w:color="auto" w:fill="DDD9C3" w:themeFill="background2" w:themeFillShade="E6"/>
          </w:tcPr>
          <w:p w14:paraId="22D818D9"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3DFED8" w14:textId="77777777" w:rsidR="000F0022" w:rsidRPr="00AE14B4" w:rsidRDefault="000F0022" w:rsidP="000F0022">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 xml:space="preserve">Assessment of room AC sector to control use of R-410A </w:t>
            </w:r>
          </w:p>
        </w:tc>
        <w:tc>
          <w:tcPr>
            <w:tcW w:w="448" w:type="pct"/>
            <w:tcBorders>
              <w:top w:val="nil"/>
              <w:left w:val="single" w:sz="4" w:space="0" w:color="auto"/>
              <w:bottom w:val="single" w:sz="4" w:space="0" w:color="auto"/>
              <w:right w:val="single" w:sz="4" w:space="0" w:color="auto"/>
            </w:tcBorders>
            <w:shd w:val="clear" w:color="auto" w:fill="auto"/>
          </w:tcPr>
          <w:p w14:paraId="00667F49" w14:textId="73484FDF"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c>
          <w:tcPr>
            <w:tcW w:w="574" w:type="pct"/>
            <w:tcBorders>
              <w:top w:val="nil"/>
              <w:left w:val="nil"/>
              <w:bottom w:val="single" w:sz="4" w:space="0" w:color="auto"/>
              <w:right w:val="single" w:sz="4" w:space="0" w:color="auto"/>
            </w:tcBorders>
            <w:shd w:val="clear" w:color="auto" w:fill="auto"/>
          </w:tcPr>
          <w:p w14:paraId="772DCCB0" w14:textId="326F3635"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r>
      <w:tr w:rsidR="006F19B8" w:rsidRPr="007067FF" w14:paraId="1C876917" w14:textId="77777777" w:rsidTr="00973DBB">
        <w:trPr>
          <w:trHeight w:val="165"/>
        </w:trPr>
        <w:tc>
          <w:tcPr>
            <w:tcW w:w="799" w:type="pct"/>
            <w:vMerge/>
            <w:tcBorders>
              <w:left w:val="single" w:sz="4" w:space="0" w:color="auto"/>
              <w:right w:val="single" w:sz="4" w:space="0" w:color="auto"/>
            </w:tcBorders>
            <w:shd w:val="clear" w:color="auto" w:fill="auto"/>
          </w:tcPr>
          <w:p w14:paraId="64D88C2A"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2860D29"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4BB3B8EF"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48CA76E6" w14:textId="77777777" w:rsidR="000F0022" w:rsidRPr="00AE14B4" w:rsidRDefault="000F0022" w:rsidP="000F0022">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 xml:space="preserve">Market assessment for MAC sector </w:t>
            </w:r>
          </w:p>
        </w:tc>
        <w:tc>
          <w:tcPr>
            <w:tcW w:w="448" w:type="pct"/>
            <w:tcBorders>
              <w:top w:val="nil"/>
              <w:left w:val="single" w:sz="4" w:space="0" w:color="auto"/>
              <w:bottom w:val="single" w:sz="4" w:space="0" w:color="auto"/>
              <w:right w:val="single" w:sz="4" w:space="0" w:color="auto"/>
            </w:tcBorders>
            <w:shd w:val="clear" w:color="auto" w:fill="auto"/>
          </w:tcPr>
          <w:p w14:paraId="1A4039BD" w14:textId="4E23EA37"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c>
          <w:tcPr>
            <w:tcW w:w="574" w:type="pct"/>
            <w:tcBorders>
              <w:top w:val="nil"/>
              <w:left w:val="nil"/>
              <w:bottom w:val="single" w:sz="4" w:space="0" w:color="auto"/>
              <w:right w:val="single" w:sz="4" w:space="0" w:color="auto"/>
            </w:tcBorders>
            <w:shd w:val="clear" w:color="auto" w:fill="auto"/>
          </w:tcPr>
          <w:p w14:paraId="2CF3B585" w14:textId="0274777C"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10,000</w:t>
            </w:r>
          </w:p>
        </w:tc>
      </w:tr>
      <w:tr w:rsidR="006F19B8" w:rsidRPr="007067FF" w14:paraId="022CAA9A" w14:textId="77777777" w:rsidTr="00202729">
        <w:trPr>
          <w:trHeight w:val="227"/>
        </w:trPr>
        <w:tc>
          <w:tcPr>
            <w:tcW w:w="799" w:type="pct"/>
            <w:vMerge/>
            <w:tcBorders>
              <w:left w:val="single" w:sz="4" w:space="0" w:color="auto"/>
              <w:bottom w:val="single" w:sz="4" w:space="0" w:color="auto"/>
              <w:right w:val="single" w:sz="4" w:space="0" w:color="auto"/>
            </w:tcBorders>
            <w:shd w:val="clear" w:color="auto" w:fill="auto"/>
          </w:tcPr>
          <w:p w14:paraId="11D74C8F"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0BA0BC14" w14:textId="77777777" w:rsidR="000F0022" w:rsidRPr="007067FF" w:rsidRDefault="000F0022" w:rsidP="000F0022">
            <w:pPr>
              <w:suppressAutoHyphens/>
              <w:rPr>
                <w:rFonts w:asciiTheme="majorBidi" w:hAnsiTheme="majorBidi" w:cstheme="majorBidi"/>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305C1299"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57424E6C" w14:textId="77777777" w:rsidR="000F0022" w:rsidRPr="00AE14B4" w:rsidRDefault="000F0022" w:rsidP="000F0022">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rPr>
              <w:t>Workshop registration streamlining and development of grading system for RAC/MAC workshops</w:t>
            </w:r>
          </w:p>
        </w:tc>
        <w:tc>
          <w:tcPr>
            <w:tcW w:w="448" w:type="pct"/>
            <w:tcBorders>
              <w:top w:val="nil"/>
              <w:left w:val="single" w:sz="4" w:space="0" w:color="auto"/>
              <w:bottom w:val="single" w:sz="4" w:space="0" w:color="auto"/>
              <w:right w:val="single" w:sz="4" w:space="0" w:color="auto"/>
            </w:tcBorders>
            <w:shd w:val="clear" w:color="auto" w:fill="auto"/>
          </w:tcPr>
          <w:p w14:paraId="25C77315" w14:textId="056B5387"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27,500</w:t>
            </w:r>
          </w:p>
        </w:tc>
        <w:tc>
          <w:tcPr>
            <w:tcW w:w="574" w:type="pct"/>
            <w:tcBorders>
              <w:top w:val="nil"/>
              <w:left w:val="nil"/>
              <w:bottom w:val="single" w:sz="4" w:space="0" w:color="auto"/>
              <w:right w:val="single" w:sz="4" w:space="0" w:color="auto"/>
            </w:tcBorders>
            <w:shd w:val="clear" w:color="auto" w:fill="auto"/>
          </w:tcPr>
          <w:p w14:paraId="6F96AB0B" w14:textId="445AFC76"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27,500</w:t>
            </w:r>
          </w:p>
        </w:tc>
      </w:tr>
      <w:tr w:rsidR="006F19B8" w:rsidRPr="007067FF" w14:paraId="270BD92D" w14:textId="77777777" w:rsidTr="00202729">
        <w:trPr>
          <w:trHeight w:val="227"/>
        </w:trPr>
        <w:tc>
          <w:tcPr>
            <w:tcW w:w="799" w:type="pct"/>
            <w:vMerge w:val="restart"/>
            <w:tcBorders>
              <w:top w:val="single" w:sz="4" w:space="0" w:color="auto"/>
              <w:left w:val="single" w:sz="4" w:space="0" w:color="auto"/>
              <w:bottom w:val="single" w:sz="4" w:space="0" w:color="auto"/>
              <w:right w:val="single" w:sz="4" w:space="0" w:color="auto"/>
            </w:tcBorders>
            <w:shd w:val="clear" w:color="auto" w:fill="auto"/>
          </w:tcPr>
          <w:p w14:paraId="0699951D" w14:textId="4D3B7902" w:rsidR="00BB17BD" w:rsidRPr="00AE14B4" w:rsidRDefault="00BB17BD" w:rsidP="00E750F3">
            <w:pPr>
              <w:suppressAutoHyphens/>
              <w:jc w:val="left"/>
              <w:rPr>
                <w:rFonts w:asciiTheme="majorBidi" w:hAnsiTheme="majorBidi" w:cstheme="majorBidi"/>
                <w:sz w:val="20"/>
                <w:szCs w:val="20"/>
                <w:lang w:val="en-US" w:eastAsia="en-CA"/>
              </w:rPr>
            </w:pPr>
            <w:r w:rsidRPr="00AE14B4">
              <w:rPr>
                <w:rFonts w:asciiTheme="majorBidi" w:hAnsiTheme="majorBidi" w:cstheme="majorBidi"/>
                <w:sz w:val="20"/>
                <w:szCs w:val="20"/>
                <w:lang w:val="en-US" w:eastAsia="en-CA"/>
              </w:rPr>
              <w:t>Capacity</w:t>
            </w:r>
            <w:r w:rsidR="00F3550A" w:rsidRPr="00AE14B4">
              <w:rPr>
                <w:rFonts w:asciiTheme="majorBidi" w:hAnsiTheme="majorBidi" w:cstheme="majorBidi"/>
                <w:sz w:val="20"/>
                <w:szCs w:val="20"/>
                <w:lang w:val="en-US" w:eastAsia="en-CA"/>
              </w:rPr>
              <w:t>-</w:t>
            </w:r>
            <w:r w:rsidRPr="00AE14B4">
              <w:rPr>
                <w:rFonts w:asciiTheme="majorBidi" w:hAnsiTheme="majorBidi" w:cstheme="majorBidi"/>
                <w:sz w:val="20"/>
                <w:szCs w:val="20"/>
                <w:lang w:val="en-US" w:eastAsia="en-CA"/>
              </w:rPr>
              <w:t xml:space="preserve">building of </w:t>
            </w:r>
            <w:r w:rsidR="00050AD7" w:rsidRPr="00AE14B4">
              <w:rPr>
                <w:rFonts w:asciiTheme="majorBidi" w:hAnsiTheme="majorBidi" w:cstheme="majorBidi"/>
                <w:sz w:val="20"/>
                <w:szCs w:val="20"/>
                <w:lang w:val="en-US" w:eastAsia="en-CA"/>
              </w:rPr>
              <w:t>air</w:t>
            </w:r>
            <w:r w:rsidRPr="00AE14B4">
              <w:rPr>
                <w:rFonts w:asciiTheme="majorBidi" w:hAnsiTheme="majorBidi" w:cstheme="majorBidi"/>
                <w:sz w:val="20"/>
                <w:szCs w:val="20"/>
                <w:lang w:val="en-US" w:eastAsia="en-CA"/>
              </w:rPr>
              <w:t xml:space="preserve"> </w:t>
            </w:r>
            <w:r w:rsidR="00050AD7" w:rsidRPr="00AE14B4">
              <w:rPr>
                <w:rFonts w:asciiTheme="majorBidi" w:hAnsiTheme="majorBidi" w:cstheme="majorBidi"/>
                <w:sz w:val="20"/>
                <w:szCs w:val="20"/>
                <w:lang w:val="en-US" w:eastAsia="en-CA"/>
              </w:rPr>
              <w:t xml:space="preserve">conditioning </w:t>
            </w:r>
            <w:r w:rsidR="008F1F1E" w:rsidRPr="00AE14B4">
              <w:rPr>
                <w:rFonts w:asciiTheme="majorBidi" w:hAnsiTheme="majorBidi" w:cstheme="majorBidi"/>
                <w:sz w:val="20"/>
                <w:szCs w:val="20"/>
                <w:lang w:val="en-US" w:eastAsia="en-CA"/>
              </w:rPr>
              <w:t xml:space="preserve">and MAC </w:t>
            </w:r>
            <w:r w:rsidRPr="00AE14B4">
              <w:rPr>
                <w:rFonts w:asciiTheme="majorBidi" w:hAnsiTheme="majorBidi" w:cstheme="majorBidi"/>
                <w:sz w:val="20"/>
                <w:szCs w:val="20"/>
                <w:lang w:val="en-US" w:eastAsia="en-CA"/>
              </w:rPr>
              <w:t>servicing sector</w:t>
            </w:r>
            <w:r w:rsidR="008F1F1E" w:rsidRPr="00AE14B4">
              <w:rPr>
                <w:rFonts w:asciiTheme="majorBidi" w:hAnsiTheme="majorBidi" w:cstheme="majorBidi"/>
                <w:sz w:val="20"/>
                <w:szCs w:val="20"/>
                <w:lang w:val="en-US" w:eastAsia="en-CA"/>
              </w:rPr>
              <w:t>s</w:t>
            </w: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CFA31BC" w14:textId="77777777" w:rsidR="00BB17BD" w:rsidRPr="00AE14B4" w:rsidRDefault="00BB17BD" w:rsidP="00E750F3">
            <w:pPr>
              <w:suppressAutoHyphens/>
              <w:rPr>
                <w:rFonts w:asciiTheme="majorBidi" w:hAnsiTheme="majorBidi" w:cstheme="majorBidi"/>
                <w:sz w:val="20"/>
                <w:szCs w:val="20"/>
                <w:lang w:val="en-US" w:eastAsia="en-CA"/>
              </w:rPr>
            </w:pPr>
            <w:r w:rsidRPr="00AE14B4">
              <w:rPr>
                <w:rFonts w:asciiTheme="majorBidi" w:hAnsiTheme="majorBidi" w:cstheme="majorBidi"/>
                <w:sz w:val="20"/>
                <w:szCs w:val="20"/>
                <w:lang w:val="en-US"/>
              </w:rPr>
              <w:t>Procurement of training equipment for six training centres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3552CC9C" w14:textId="77777777" w:rsidR="00BB17BD" w:rsidRPr="007067FF" w:rsidRDefault="00BB17BD"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48046A0" w14:textId="77777777" w:rsidR="00BB17BD" w:rsidRPr="007067FF" w:rsidRDefault="00BB17BD" w:rsidP="00E750F3">
            <w:pPr>
              <w:suppressAutoHyphens/>
              <w:jc w:val="left"/>
              <w:rPr>
                <w:rFonts w:asciiTheme="majorBidi" w:hAnsiTheme="majorBidi" w:cstheme="majorBidi"/>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8224CAF" w14:textId="77777777" w:rsidR="00BB17BD" w:rsidRPr="007067FF" w:rsidRDefault="00BB17BD" w:rsidP="00E750F3">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26E47FE9" w14:textId="2A465719" w:rsidR="00BB17BD" w:rsidRPr="007067FF" w:rsidRDefault="000F0022"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150,000</w:t>
            </w:r>
          </w:p>
        </w:tc>
      </w:tr>
      <w:tr w:rsidR="006F19B8" w:rsidRPr="007067FF" w14:paraId="53A76A44"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0C974A6C"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230ED81E" w14:textId="77777777" w:rsidR="000F0022" w:rsidRPr="007067FF" w:rsidRDefault="000F0022" w:rsidP="000F0022">
            <w:pPr>
              <w:suppressAutoHyphens/>
              <w:rPr>
                <w:rFonts w:asciiTheme="majorBidi" w:hAnsiTheme="majorBidi" w:cstheme="majorBidi"/>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B85CA4C"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6AE7F75" w14:textId="77777777" w:rsidR="000F0022" w:rsidRPr="007067FF" w:rsidRDefault="000F0022" w:rsidP="000F0022">
            <w:pPr>
              <w:suppressAutoHyphen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rPr>
              <w:t>MAC trainers kit</w:t>
            </w:r>
          </w:p>
        </w:tc>
        <w:tc>
          <w:tcPr>
            <w:tcW w:w="448" w:type="pct"/>
            <w:tcBorders>
              <w:top w:val="single" w:sz="4" w:space="0" w:color="auto"/>
              <w:left w:val="nil"/>
              <w:bottom w:val="single" w:sz="4" w:space="0" w:color="auto"/>
              <w:right w:val="single" w:sz="4" w:space="0" w:color="auto"/>
            </w:tcBorders>
            <w:shd w:val="clear" w:color="auto" w:fill="auto"/>
          </w:tcPr>
          <w:p w14:paraId="0F5C67AD" w14:textId="12FE2AEB" w:rsidR="000F0022" w:rsidRPr="007067FF" w:rsidRDefault="005A0535"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17,000</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670205DA" w14:textId="0A0F1A45"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17,000</w:t>
            </w:r>
          </w:p>
        </w:tc>
      </w:tr>
      <w:tr w:rsidR="006F19B8" w:rsidRPr="007067FF" w14:paraId="7A3F6461"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8A48606" w14:textId="77777777" w:rsidR="000F0022" w:rsidRPr="007067FF" w:rsidRDefault="000F0022" w:rsidP="000F0022">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3AB66D6C" w14:textId="77777777" w:rsidR="000F0022" w:rsidRPr="007067FF" w:rsidRDefault="000F0022" w:rsidP="000F0022">
            <w:pPr>
              <w:suppressAutoHyphens/>
              <w:rPr>
                <w:rFonts w:asciiTheme="majorBidi" w:hAnsiTheme="majorBidi" w:cstheme="majorBidi"/>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03908887"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5AD250AC" w14:textId="77777777" w:rsidR="000F0022" w:rsidRPr="007067FF" w:rsidRDefault="000F0022" w:rsidP="000F0022">
            <w:pPr>
              <w:suppressAutoHyphen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rPr>
              <w:t>Room AC trainers kit</w:t>
            </w:r>
          </w:p>
        </w:tc>
        <w:tc>
          <w:tcPr>
            <w:tcW w:w="448" w:type="pct"/>
            <w:tcBorders>
              <w:top w:val="single" w:sz="4" w:space="0" w:color="auto"/>
              <w:left w:val="nil"/>
              <w:bottom w:val="single" w:sz="4" w:space="0" w:color="auto"/>
              <w:right w:val="single" w:sz="4" w:space="0" w:color="auto"/>
            </w:tcBorders>
            <w:shd w:val="clear" w:color="auto" w:fill="auto"/>
          </w:tcPr>
          <w:p w14:paraId="516DC813" w14:textId="785A00BA" w:rsidR="000F0022" w:rsidRPr="007067FF" w:rsidRDefault="005A0535"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59,15</w:t>
            </w:r>
            <w:r w:rsidR="009F06EE" w:rsidRPr="007067FF">
              <w:rPr>
                <w:rFonts w:asciiTheme="majorBidi" w:hAnsiTheme="majorBidi" w:cstheme="majorBidi"/>
                <w:sz w:val="20"/>
                <w:szCs w:val="20"/>
                <w:lang w:val="ru-RU"/>
              </w:rPr>
              <w:t>3</w:t>
            </w:r>
          </w:p>
        </w:tc>
        <w:tc>
          <w:tcPr>
            <w:tcW w:w="574" w:type="pct"/>
            <w:tcBorders>
              <w:top w:val="single" w:sz="4" w:space="0" w:color="auto"/>
              <w:left w:val="single" w:sz="4" w:space="0" w:color="auto"/>
              <w:bottom w:val="single" w:sz="4" w:space="0" w:color="auto"/>
              <w:right w:val="single" w:sz="4" w:space="0" w:color="auto"/>
            </w:tcBorders>
            <w:shd w:val="clear" w:color="auto" w:fill="auto"/>
          </w:tcPr>
          <w:p w14:paraId="7BA168D3" w14:textId="6A0EE916"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59,15</w:t>
            </w:r>
            <w:r w:rsidR="009F06EE" w:rsidRPr="007067FF">
              <w:rPr>
                <w:rFonts w:asciiTheme="majorBidi" w:hAnsiTheme="majorBidi" w:cstheme="majorBidi"/>
                <w:sz w:val="20"/>
                <w:szCs w:val="20"/>
                <w:lang w:val="ru-RU"/>
              </w:rPr>
              <w:t>3</w:t>
            </w:r>
          </w:p>
        </w:tc>
      </w:tr>
      <w:tr w:rsidR="006F19B8" w:rsidRPr="007067FF" w14:paraId="04868649" w14:textId="77777777" w:rsidTr="00202729">
        <w:trPr>
          <w:trHeight w:val="470"/>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5217D11A" w14:textId="77777777" w:rsidR="00BB17BD" w:rsidRPr="007067FF" w:rsidRDefault="00BB17BD" w:rsidP="00E750F3">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76BDB57F" w14:textId="77777777" w:rsidR="00BB17BD" w:rsidRPr="00AE14B4" w:rsidRDefault="00BB17BD" w:rsidP="00E750F3">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 xml:space="preserve">Procurement of tools for RAC technicians </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66E8CE48" w14:textId="77777777" w:rsidR="00BB17BD" w:rsidRPr="007067FF" w:rsidRDefault="00BB17BD"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240,000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3E97D2" w14:textId="77777777" w:rsidR="00BB17BD" w:rsidRPr="007067FF" w:rsidRDefault="00BB17BD" w:rsidP="00E750F3">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85309D6" w14:textId="77777777" w:rsidR="00BB17BD" w:rsidRPr="007067FF" w:rsidRDefault="00BB17BD" w:rsidP="00E750F3">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04AD3994" w14:textId="2219FBF6" w:rsidR="00BB17BD"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240,000</w:t>
            </w:r>
          </w:p>
        </w:tc>
      </w:tr>
      <w:tr w:rsidR="006F19B8" w:rsidRPr="007067FF" w14:paraId="5A4CC1DF" w14:textId="77777777" w:rsidTr="00202729">
        <w:trPr>
          <w:trHeight w:val="227"/>
        </w:trPr>
        <w:tc>
          <w:tcPr>
            <w:tcW w:w="799" w:type="pct"/>
            <w:vMerge/>
            <w:tcBorders>
              <w:top w:val="single" w:sz="4" w:space="0" w:color="auto"/>
              <w:left w:val="single" w:sz="4" w:space="0" w:color="auto"/>
              <w:bottom w:val="single" w:sz="4" w:space="0" w:color="auto"/>
              <w:right w:val="single" w:sz="4" w:space="0" w:color="auto"/>
            </w:tcBorders>
            <w:shd w:val="clear" w:color="auto" w:fill="auto"/>
          </w:tcPr>
          <w:p w14:paraId="37DA55BE" w14:textId="77777777" w:rsidR="00BB17BD" w:rsidRPr="007067FF" w:rsidRDefault="00BB17BD" w:rsidP="00E750F3">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FFFFFF" w:themeFill="background1"/>
          </w:tcPr>
          <w:p w14:paraId="4E182ED7" w14:textId="77777777" w:rsidR="00BB17BD" w:rsidRPr="00AE14B4" w:rsidRDefault="00BB17BD" w:rsidP="00E750F3">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Training of RAC technicians on good practices and handling of flammable refrigerants</w:t>
            </w:r>
          </w:p>
        </w:tc>
        <w:tc>
          <w:tcPr>
            <w:tcW w:w="547" w:type="pct"/>
            <w:tcBorders>
              <w:top w:val="single" w:sz="4" w:space="0" w:color="auto"/>
              <w:left w:val="nil"/>
              <w:bottom w:val="single" w:sz="4" w:space="0" w:color="auto"/>
              <w:right w:val="single" w:sz="4" w:space="0" w:color="auto"/>
            </w:tcBorders>
            <w:shd w:val="clear" w:color="auto" w:fill="FFFFFF" w:themeFill="background1"/>
          </w:tcPr>
          <w:p w14:paraId="10C9DFA0" w14:textId="77777777" w:rsidR="00BB17BD" w:rsidRPr="007067FF" w:rsidRDefault="00BB17BD"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147,000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94B7B8" w14:textId="77777777" w:rsidR="00BB17BD" w:rsidRPr="007067FF" w:rsidRDefault="00BB17BD" w:rsidP="00E750F3">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0358E956" w14:textId="77777777" w:rsidR="00BB17BD" w:rsidRPr="007067FF" w:rsidRDefault="00BB17BD" w:rsidP="00E750F3">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04FC3368" w14:textId="0D5D9C20" w:rsidR="00BB17BD"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147,000</w:t>
            </w:r>
          </w:p>
        </w:tc>
      </w:tr>
      <w:tr w:rsidR="006F19B8" w:rsidRPr="007067FF" w14:paraId="5DBFEF95" w14:textId="77777777" w:rsidTr="00202729">
        <w:trPr>
          <w:trHeight w:val="227"/>
        </w:trPr>
        <w:tc>
          <w:tcPr>
            <w:tcW w:w="799" w:type="pct"/>
            <w:vMerge/>
            <w:tcBorders>
              <w:top w:val="single" w:sz="4" w:space="0" w:color="auto"/>
              <w:left w:val="single" w:sz="4" w:space="0" w:color="auto"/>
              <w:right w:val="single" w:sz="4" w:space="0" w:color="auto"/>
            </w:tcBorders>
            <w:shd w:val="clear" w:color="auto" w:fill="auto"/>
          </w:tcPr>
          <w:p w14:paraId="4DB65E7A" w14:textId="77777777" w:rsidR="00BB17BD" w:rsidRPr="007067FF" w:rsidRDefault="00BB17BD" w:rsidP="00E750F3">
            <w:pPr>
              <w:suppressAutoHyphens/>
              <w:jc w:val="left"/>
              <w:rPr>
                <w:rFonts w:asciiTheme="majorBidi" w:hAnsiTheme="majorBidi" w:cstheme="majorBidi"/>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DDD9C3" w:themeFill="background2" w:themeFillShade="E6"/>
          </w:tcPr>
          <w:p w14:paraId="68535FAF" w14:textId="77777777" w:rsidR="00BB17BD" w:rsidRPr="007067FF" w:rsidRDefault="00BB17BD" w:rsidP="00E750F3">
            <w:pPr>
              <w:suppressAutoHyphens/>
              <w:jc w:val="left"/>
              <w:rPr>
                <w:rFonts w:asciiTheme="majorBidi" w:hAnsiTheme="majorBidi" w:cstheme="majorBidi"/>
                <w:b/>
                <w:bCs/>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DDD9C3" w:themeFill="background2" w:themeFillShade="E6"/>
          </w:tcPr>
          <w:p w14:paraId="618AB5F5" w14:textId="77777777" w:rsidR="00BB17BD" w:rsidRPr="007067FF" w:rsidRDefault="00BB17BD" w:rsidP="00E750F3">
            <w:pPr>
              <w:suppressAutoHyphens/>
              <w:jc w:val="right"/>
              <w:rPr>
                <w:rFonts w:asciiTheme="majorBidi" w:hAnsiTheme="majorBidi" w:cstheme="majorBidi"/>
                <w:sz w:val="20"/>
                <w:szCs w:val="20"/>
                <w:lang w:val="ru-RU" w:eastAsia="en-CA"/>
              </w:rPr>
            </w:pPr>
          </w:p>
        </w:tc>
        <w:tc>
          <w:tcPr>
            <w:tcW w:w="1293" w:type="pct"/>
            <w:tcBorders>
              <w:top w:val="single" w:sz="4" w:space="0" w:color="auto"/>
              <w:left w:val="single" w:sz="4" w:space="0" w:color="auto"/>
              <w:bottom w:val="single" w:sz="4" w:space="0" w:color="auto"/>
              <w:right w:val="single" w:sz="4" w:space="0" w:color="auto"/>
            </w:tcBorders>
            <w:shd w:val="clear" w:color="auto" w:fill="FFFFFF" w:themeFill="background1"/>
          </w:tcPr>
          <w:p w14:paraId="21735BBC" w14:textId="6E2959AE" w:rsidR="00BB17BD" w:rsidRPr="00AE14B4" w:rsidRDefault="00BB17BD" w:rsidP="00E750F3">
            <w:pPr>
              <w:suppressAutoHyphens/>
              <w:jc w:val="left"/>
              <w:rPr>
                <w:rFonts w:asciiTheme="majorBidi" w:hAnsiTheme="majorBidi" w:cstheme="majorBidi"/>
                <w:sz w:val="20"/>
                <w:szCs w:val="20"/>
                <w:lang w:val="en-US"/>
              </w:rPr>
            </w:pPr>
            <w:r w:rsidRPr="00AE14B4">
              <w:rPr>
                <w:rFonts w:asciiTheme="majorBidi" w:hAnsiTheme="majorBidi" w:cstheme="majorBidi"/>
                <w:sz w:val="20"/>
                <w:szCs w:val="20"/>
                <w:lang w:val="en-US"/>
              </w:rPr>
              <w:t>T</w:t>
            </w:r>
            <w:r w:rsidR="000F0022" w:rsidRPr="00AE14B4">
              <w:rPr>
                <w:rFonts w:asciiTheme="majorBidi" w:hAnsiTheme="majorBidi" w:cstheme="majorBidi"/>
                <w:sz w:val="20"/>
                <w:szCs w:val="20"/>
                <w:lang w:val="en-US"/>
              </w:rPr>
              <w:t>raining of trainers and t</w:t>
            </w:r>
            <w:r w:rsidRPr="00AE14B4">
              <w:rPr>
                <w:rFonts w:asciiTheme="majorBidi" w:hAnsiTheme="majorBidi" w:cstheme="majorBidi"/>
                <w:sz w:val="20"/>
                <w:szCs w:val="20"/>
                <w:lang w:val="en-US"/>
              </w:rPr>
              <w:t>echnicians (</w:t>
            </w:r>
            <w:r w:rsidR="000F0022" w:rsidRPr="00AE14B4">
              <w:rPr>
                <w:rFonts w:asciiTheme="majorBidi" w:hAnsiTheme="majorBidi" w:cstheme="majorBidi"/>
                <w:sz w:val="20"/>
                <w:szCs w:val="20"/>
                <w:lang w:val="en-US"/>
              </w:rPr>
              <w:t>refrigeration applications/</w:t>
            </w:r>
            <w:r w:rsidRPr="00AE14B4">
              <w:rPr>
                <w:rFonts w:asciiTheme="majorBidi" w:hAnsiTheme="majorBidi" w:cstheme="majorBidi"/>
                <w:sz w:val="20"/>
                <w:szCs w:val="20"/>
                <w:lang w:val="en-US"/>
              </w:rPr>
              <w:t>HFC</w:t>
            </w:r>
            <w:r w:rsidR="00202729" w:rsidRPr="00AE14B4">
              <w:rPr>
                <w:rFonts w:asciiTheme="majorBidi" w:hAnsiTheme="majorBidi" w:cstheme="majorBidi"/>
                <w:sz w:val="20"/>
                <w:szCs w:val="20"/>
                <w:lang w:val="en-US"/>
              </w:rPr>
              <w:noBreakHyphen/>
            </w:r>
            <w:r w:rsidRPr="00AE14B4">
              <w:rPr>
                <w:rFonts w:asciiTheme="majorBidi" w:hAnsiTheme="majorBidi" w:cstheme="majorBidi"/>
                <w:sz w:val="20"/>
                <w:szCs w:val="20"/>
                <w:lang w:val="en-US"/>
              </w:rPr>
              <w:t>32 application)</w:t>
            </w:r>
          </w:p>
        </w:tc>
        <w:tc>
          <w:tcPr>
            <w:tcW w:w="448" w:type="pct"/>
            <w:tcBorders>
              <w:top w:val="single" w:sz="4" w:space="0" w:color="auto"/>
              <w:left w:val="nil"/>
              <w:bottom w:val="single" w:sz="4" w:space="0" w:color="auto"/>
              <w:right w:val="single" w:sz="4" w:space="0" w:color="auto"/>
            </w:tcBorders>
            <w:shd w:val="clear" w:color="auto" w:fill="auto"/>
          </w:tcPr>
          <w:p w14:paraId="61930C11" w14:textId="0A6FE628" w:rsidR="00BB17BD"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45,000</w:t>
            </w:r>
          </w:p>
        </w:tc>
        <w:tc>
          <w:tcPr>
            <w:tcW w:w="574" w:type="pct"/>
            <w:tcBorders>
              <w:top w:val="single" w:sz="4" w:space="0" w:color="auto"/>
              <w:left w:val="nil"/>
              <w:bottom w:val="single" w:sz="4" w:space="0" w:color="auto"/>
              <w:right w:val="single" w:sz="4" w:space="0" w:color="auto"/>
            </w:tcBorders>
            <w:shd w:val="clear" w:color="auto" w:fill="auto"/>
          </w:tcPr>
          <w:p w14:paraId="6142E109" w14:textId="0D756BD2" w:rsidR="00BB17BD"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45,000</w:t>
            </w:r>
          </w:p>
        </w:tc>
      </w:tr>
      <w:tr w:rsidR="006F19B8" w:rsidRPr="007067FF" w14:paraId="4259C964" w14:textId="77777777" w:rsidTr="00973DBB">
        <w:trPr>
          <w:trHeight w:val="396"/>
        </w:trPr>
        <w:tc>
          <w:tcPr>
            <w:tcW w:w="799" w:type="pct"/>
            <w:vMerge/>
            <w:tcBorders>
              <w:left w:val="single" w:sz="4" w:space="0" w:color="auto"/>
              <w:right w:val="single" w:sz="4" w:space="0" w:color="auto"/>
            </w:tcBorders>
            <w:shd w:val="clear" w:color="auto" w:fill="auto"/>
          </w:tcPr>
          <w:p w14:paraId="275714C0"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right w:val="single" w:sz="4" w:space="0" w:color="auto"/>
            </w:tcBorders>
            <w:shd w:val="clear" w:color="auto" w:fill="DDD9C3" w:themeFill="background2" w:themeFillShade="E6"/>
          </w:tcPr>
          <w:p w14:paraId="52C3D99F"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547" w:type="pct"/>
            <w:tcBorders>
              <w:top w:val="single" w:sz="4" w:space="0" w:color="auto"/>
              <w:left w:val="nil"/>
              <w:right w:val="single" w:sz="4" w:space="0" w:color="auto"/>
            </w:tcBorders>
            <w:shd w:val="clear" w:color="auto" w:fill="DDD9C3" w:themeFill="background2" w:themeFillShade="E6"/>
          </w:tcPr>
          <w:p w14:paraId="3E809ABA" w14:textId="77777777" w:rsidR="000F0022" w:rsidRPr="007067FF" w:rsidRDefault="000F0022" w:rsidP="000F0022">
            <w:pPr>
              <w:suppressAutoHyphens/>
              <w:jc w:val="right"/>
              <w:rPr>
                <w:rFonts w:asciiTheme="majorBidi" w:hAnsiTheme="majorBidi" w:cstheme="majorBidi"/>
                <w:b/>
                <w:bCs/>
                <w:sz w:val="20"/>
                <w:szCs w:val="20"/>
                <w:lang w:val="ru-RU" w:eastAsia="en-CA"/>
              </w:rPr>
            </w:pPr>
          </w:p>
        </w:tc>
        <w:tc>
          <w:tcPr>
            <w:tcW w:w="1293" w:type="pct"/>
            <w:tcBorders>
              <w:top w:val="single" w:sz="4" w:space="0" w:color="auto"/>
              <w:left w:val="single" w:sz="4" w:space="0" w:color="auto"/>
              <w:right w:val="single" w:sz="4" w:space="0" w:color="auto"/>
            </w:tcBorders>
            <w:shd w:val="clear" w:color="auto" w:fill="auto"/>
          </w:tcPr>
          <w:p w14:paraId="66BCB5F9" w14:textId="4490C29D" w:rsidR="000F0022" w:rsidRPr="00AE14B4" w:rsidRDefault="000F0022" w:rsidP="000F0022">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Sector</w:t>
            </w:r>
            <w:r w:rsidR="00445202" w:rsidRPr="00AE14B4">
              <w:rPr>
                <w:rFonts w:asciiTheme="majorBidi" w:hAnsiTheme="majorBidi" w:cstheme="majorBidi"/>
                <w:sz w:val="20"/>
                <w:szCs w:val="20"/>
                <w:lang w:val="en-US"/>
              </w:rPr>
              <w:t>-</w:t>
            </w:r>
            <w:r w:rsidRPr="00AE14B4">
              <w:rPr>
                <w:rFonts w:asciiTheme="majorBidi" w:hAnsiTheme="majorBidi" w:cstheme="majorBidi"/>
                <w:sz w:val="20"/>
                <w:szCs w:val="20"/>
                <w:lang w:val="en-US"/>
              </w:rPr>
              <w:t>specific training for MAC technicians in the MAC sector</w:t>
            </w: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709DFA94" w14:textId="5910EB59"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52,87</w:t>
            </w:r>
            <w:r w:rsidR="007F4DA7" w:rsidRPr="007067FF">
              <w:rPr>
                <w:rFonts w:asciiTheme="majorBidi" w:hAnsiTheme="majorBidi" w:cstheme="majorBidi"/>
                <w:sz w:val="20"/>
                <w:szCs w:val="20"/>
                <w:lang w:val="ru-RU"/>
              </w:rPr>
              <w:t>2</w:t>
            </w:r>
          </w:p>
        </w:tc>
        <w:tc>
          <w:tcPr>
            <w:tcW w:w="574" w:type="pct"/>
            <w:tcBorders>
              <w:top w:val="single" w:sz="4" w:space="0" w:color="auto"/>
              <w:left w:val="nil"/>
              <w:bottom w:val="single" w:sz="4" w:space="0" w:color="auto"/>
              <w:right w:val="single" w:sz="4" w:space="0" w:color="auto"/>
            </w:tcBorders>
            <w:shd w:val="clear" w:color="auto" w:fill="auto"/>
          </w:tcPr>
          <w:p w14:paraId="77A2F9E5" w14:textId="0899F370"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52,87</w:t>
            </w:r>
            <w:r w:rsidR="007F4DA7" w:rsidRPr="007067FF">
              <w:rPr>
                <w:rFonts w:asciiTheme="majorBidi" w:hAnsiTheme="majorBidi" w:cstheme="majorBidi"/>
                <w:sz w:val="20"/>
                <w:szCs w:val="20"/>
                <w:lang w:val="ru-RU" w:eastAsia="en-CA"/>
              </w:rPr>
              <w:t>2</w:t>
            </w:r>
          </w:p>
        </w:tc>
      </w:tr>
      <w:tr w:rsidR="006F19B8" w:rsidRPr="007067FF" w14:paraId="0623FDBD" w14:textId="77777777" w:rsidTr="00973DBB">
        <w:trPr>
          <w:trHeight w:val="690"/>
        </w:trPr>
        <w:tc>
          <w:tcPr>
            <w:tcW w:w="799" w:type="pct"/>
            <w:vMerge/>
            <w:tcBorders>
              <w:left w:val="single" w:sz="4" w:space="0" w:color="auto"/>
              <w:right w:val="single" w:sz="4" w:space="0" w:color="auto"/>
            </w:tcBorders>
            <w:shd w:val="clear" w:color="auto" w:fill="auto"/>
          </w:tcPr>
          <w:p w14:paraId="098FDD45"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right w:val="single" w:sz="4" w:space="0" w:color="auto"/>
            </w:tcBorders>
            <w:shd w:val="clear" w:color="auto" w:fill="auto"/>
          </w:tcPr>
          <w:p w14:paraId="6F284EAB" w14:textId="77777777" w:rsidR="000F0022" w:rsidRPr="00AE14B4" w:rsidRDefault="000F0022" w:rsidP="000F0022">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Integration of code of good practices into TVET system and certification of RAC technicians</w:t>
            </w:r>
          </w:p>
        </w:tc>
        <w:tc>
          <w:tcPr>
            <w:tcW w:w="547" w:type="pct"/>
            <w:tcBorders>
              <w:top w:val="single" w:sz="4" w:space="0" w:color="auto"/>
              <w:left w:val="nil"/>
              <w:right w:val="single" w:sz="4" w:space="0" w:color="auto"/>
            </w:tcBorders>
            <w:shd w:val="clear" w:color="auto" w:fill="auto"/>
          </w:tcPr>
          <w:p w14:paraId="785EF592"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104,000</w:t>
            </w:r>
          </w:p>
        </w:tc>
        <w:tc>
          <w:tcPr>
            <w:tcW w:w="1293" w:type="pct"/>
            <w:tcBorders>
              <w:top w:val="single" w:sz="4" w:space="0" w:color="auto"/>
              <w:left w:val="single" w:sz="4" w:space="0" w:color="auto"/>
              <w:right w:val="single" w:sz="4" w:space="0" w:color="auto"/>
            </w:tcBorders>
            <w:shd w:val="clear" w:color="auto" w:fill="DDD9C3" w:themeFill="background2" w:themeFillShade="E6"/>
          </w:tcPr>
          <w:p w14:paraId="6DFFE131"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right w:val="single" w:sz="4" w:space="0" w:color="auto"/>
            </w:tcBorders>
            <w:shd w:val="clear" w:color="auto" w:fill="DDD9C3" w:themeFill="background2" w:themeFillShade="E6"/>
          </w:tcPr>
          <w:p w14:paraId="0C6EF816"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right w:val="single" w:sz="4" w:space="0" w:color="auto"/>
            </w:tcBorders>
            <w:shd w:val="clear" w:color="auto" w:fill="auto"/>
          </w:tcPr>
          <w:p w14:paraId="18300B08" w14:textId="5BBE52ED"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104,000</w:t>
            </w:r>
          </w:p>
        </w:tc>
      </w:tr>
      <w:tr w:rsidR="006F19B8" w:rsidRPr="007067FF" w14:paraId="1C91C475" w14:textId="77777777" w:rsidTr="00973DBB">
        <w:trPr>
          <w:trHeight w:val="227"/>
        </w:trPr>
        <w:tc>
          <w:tcPr>
            <w:tcW w:w="799" w:type="pct"/>
            <w:vMerge/>
            <w:tcBorders>
              <w:left w:val="single" w:sz="4" w:space="0" w:color="auto"/>
              <w:right w:val="single" w:sz="4" w:space="0" w:color="auto"/>
            </w:tcBorders>
            <w:shd w:val="clear" w:color="auto" w:fill="auto"/>
          </w:tcPr>
          <w:p w14:paraId="2DC9E83E"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auto"/>
          </w:tcPr>
          <w:p w14:paraId="35DF6F49" w14:textId="77777777" w:rsidR="000F0022" w:rsidRPr="00AE14B4" w:rsidRDefault="000F0022" w:rsidP="000F0022">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Technical assistance to reclamation centres</w:t>
            </w:r>
          </w:p>
        </w:tc>
        <w:tc>
          <w:tcPr>
            <w:tcW w:w="547" w:type="pct"/>
            <w:tcBorders>
              <w:top w:val="single" w:sz="4" w:space="0" w:color="auto"/>
              <w:left w:val="nil"/>
              <w:bottom w:val="single" w:sz="4" w:space="0" w:color="auto"/>
              <w:right w:val="single" w:sz="4" w:space="0" w:color="auto"/>
            </w:tcBorders>
            <w:shd w:val="clear" w:color="auto" w:fill="auto"/>
          </w:tcPr>
          <w:p w14:paraId="57BD186A"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C5E6CA2"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D7A3954"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74F60103" w14:textId="2F803F64"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12,000</w:t>
            </w:r>
          </w:p>
        </w:tc>
      </w:tr>
      <w:tr w:rsidR="006F19B8" w:rsidRPr="007067FF" w14:paraId="01156EDE" w14:textId="77777777" w:rsidTr="00973DBB">
        <w:trPr>
          <w:trHeight w:val="227"/>
        </w:trPr>
        <w:tc>
          <w:tcPr>
            <w:tcW w:w="799" w:type="pct"/>
            <w:vMerge/>
            <w:tcBorders>
              <w:left w:val="single" w:sz="4" w:space="0" w:color="auto"/>
              <w:right w:val="single" w:sz="4" w:space="0" w:color="auto"/>
            </w:tcBorders>
            <w:shd w:val="clear" w:color="auto" w:fill="auto"/>
          </w:tcPr>
          <w:p w14:paraId="1F2A736E"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auto"/>
          </w:tcPr>
          <w:p w14:paraId="3A9AFBE8" w14:textId="77777777" w:rsidR="000F0022" w:rsidRPr="007067FF" w:rsidRDefault="000F0022" w:rsidP="000F0022">
            <w:pPr>
              <w:suppressAutoHyphens/>
              <w:jc w:val="lef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 xml:space="preserve">Technical assistance for chillers </w:t>
            </w:r>
          </w:p>
        </w:tc>
        <w:tc>
          <w:tcPr>
            <w:tcW w:w="547" w:type="pct"/>
            <w:tcBorders>
              <w:top w:val="single" w:sz="4" w:space="0" w:color="auto"/>
              <w:left w:val="nil"/>
              <w:bottom w:val="single" w:sz="4" w:space="0" w:color="auto"/>
              <w:right w:val="single" w:sz="4" w:space="0" w:color="auto"/>
            </w:tcBorders>
            <w:shd w:val="clear" w:color="auto" w:fill="auto"/>
          </w:tcPr>
          <w:p w14:paraId="66BECEEB"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12,000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14ECD4"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5ACE6A97"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3BDBFA13" w14:textId="660CAB61"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12,000</w:t>
            </w:r>
          </w:p>
        </w:tc>
      </w:tr>
      <w:tr w:rsidR="006F19B8" w:rsidRPr="007067FF" w14:paraId="745DCD87" w14:textId="77777777" w:rsidTr="00973DBB">
        <w:trPr>
          <w:trHeight w:val="227"/>
        </w:trPr>
        <w:tc>
          <w:tcPr>
            <w:tcW w:w="799" w:type="pct"/>
            <w:vMerge/>
            <w:tcBorders>
              <w:left w:val="single" w:sz="4" w:space="0" w:color="auto"/>
              <w:bottom w:val="single" w:sz="4" w:space="0" w:color="auto"/>
              <w:right w:val="single" w:sz="4" w:space="0" w:color="auto"/>
            </w:tcBorders>
            <w:shd w:val="clear" w:color="auto" w:fill="auto"/>
          </w:tcPr>
          <w:p w14:paraId="2E4AE476"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auto"/>
          </w:tcPr>
          <w:p w14:paraId="0A2B43FC" w14:textId="77777777" w:rsidR="000F0022" w:rsidRPr="007067FF" w:rsidRDefault="000F0022" w:rsidP="000F0022">
            <w:pPr>
              <w:suppressAutoHyphens/>
              <w:jc w:val="lef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Revive RAC association</w:t>
            </w:r>
          </w:p>
        </w:tc>
        <w:tc>
          <w:tcPr>
            <w:tcW w:w="547" w:type="pct"/>
            <w:tcBorders>
              <w:top w:val="single" w:sz="4" w:space="0" w:color="auto"/>
              <w:left w:val="nil"/>
              <w:bottom w:val="single" w:sz="4" w:space="0" w:color="auto"/>
              <w:right w:val="single" w:sz="4" w:space="0" w:color="auto"/>
            </w:tcBorders>
            <w:shd w:val="clear" w:color="auto" w:fill="auto"/>
          </w:tcPr>
          <w:p w14:paraId="38DBD39B"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4,500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51B437"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2D7B8E7A"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7815B8C1" w14:textId="0F179018"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4,500</w:t>
            </w:r>
          </w:p>
        </w:tc>
      </w:tr>
      <w:tr w:rsidR="006F19B8" w:rsidRPr="007067FF" w14:paraId="4C66C036" w14:textId="77777777" w:rsidTr="00973DBB">
        <w:trPr>
          <w:trHeight w:val="227"/>
        </w:trPr>
        <w:tc>
          <w:tcPr>
            <w:tcW w:w="799" w:type="pct"/>
            <w:vMerge w:val="restart"/>
            <w:tcBorders>
              <w:top w:val="single" w:sz="4" w:space="0" w:color="auto"/>
              <w:left w:val="single" w:sz="4" w:space="0" w:color="auto"/>
              <w:right w:val="single" w:sz="4" w:space="0" w:color="auto"/>
            </w:tcBorders>
            <w:shd w:val="clear" w:color="auto" w:fill="auto"/>
          </w:tcPr>
          <w:p w14:paraId="4DA2B957" w14:textId="77777777" w:rsidR="000F0022" w:rsidRPr="007067FF" w:rsidRDefault="000F0022" w:rsidP="000F0022">
            <w:pPr>
              <w:suppressAutoHyphen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Public awareness and outreach</w:t>
            </w:r>
          </w:p>
        </w:tc>
        <w:tc>
          <w:tcPr>
            <w:tcW w:w="1339" w:type="pct"/>
            <w:tcBorders>
              <w:top w:val="single" w:sz="4" w:space="0" w:color="auto"/>
              <w:left w:val="nil"/>
              <w:bottom w:val="single" w:sz="4" w:space="0" w:color="auto"/>
              <w:right w:val="single" w:sz="4" w:space="0" w:color="auto"/>
            </w:tcBorders>
            <w:shd w:val="clear" w:color="auto" w:fill="auto"/>
          </w:tcPr>
          <w:p w14:paraId="76AD1DD6" w14:textId="77777777" w:rsidR="000F0022" w:rsidRPr="00AE14B4" w:rsidRDefault="000F0022" w:rsidP="000F0022">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Development and dissemination of awareness and education materials on HCFC phase-out</w:t>
            </w:r>
          </w:p>
        </w:tc>
        <w:tc>
          <w:tcPr>
            <w:tcW w:w="547" w:type="pct"/>
            <w:tcBorders>
              <w:top w:val="single" w:sz="4" w:space="0" w:color="auto"/>
              <w:left w:val="nil"/>
              <w:bottom w:val="single" w:sz="4" w:space="0" w:color="auto"/>
              <w:right w:val="single" w:sz="4" w:space="0" w:color="auto"/>
            </w:tcBorders>
            <w:shd w:val="clear" w:color="auto" w:fill="auto"/>
          </w:tcPr>
          <w:p w14:paraId="6A5E95C6"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9A4B0A9"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4E1A142B"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5984881E" w14:textId="15FF92C2"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50,000</w:t>
            </w:r>
          </w:p>
        </w:tc>
      </w:tr>
      <w:tr w:rsidR="006F19B8" w:rsidRPr="007067FF" w14:paraId="69EA9572" w14:textId="77777777" w:rsidTr="00973DBB">
        <w:trPr>
          <w:trHeight w:val="227"/>
        </w:trPr>
        <w:tc>
          <w:tcPr>
            <w:tcW w:w="799" w:type="pct"/>
            <w:vMerge/>
            <w:tcBorders>
              <w:left w:val="single" w:sz="4" w:space="0" w:color="auto"/>
              <w:right w:val="single" w:sz="4" w:space="0" w:color="auto"/>
            </w:tcBorders>
            <w:shd w:val="clear" w:color="auto" w:fill="auto"/>
          </w:tcPr>
          <w:p w14:paraId="1CE8C53D"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bottom w:val="single" w:sz="4" w:space="0" w:color="auto"/>
              <w:right w:val="single" w:sz="4" w:space="0" w:color="auto"/>
            </w:tcBorders>
            <w:shd w:val="clear" w:color="auto" w:fill="auto"/>
          </w:tcPr>
          <w:p w14:paraId="28E38509" w14:textId="77777777" w:rsidR="000F0022" w:rsidRPr="00AE14B4" w:rsidRDefault="000F0022" w:rsidP="000F0022">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Sector-based activity related to HCFC phase-out</w:t>
            </w:r>
          </w:p>
        </w:tc>
        <w:tc>
          <w:tcPr>
            <w:tcW w:w="547" w:type="pct"/>
            <w:tcBorders>
              <w:top w:val="single" w:sz="4" w:space="0" w:color="auto"/>
              <w:left w:val="nil"/>
              <w:bottom w:val="single" w:sz="4" w:space="0" w:color="auto"/>
              <w:right w:val="single" w:sz="4" w:space="0" w:color="auto"/>
            </w:tcBorders>
            <w:shd w:val="clear" w:color="auto" w:fill="auto"/>
          </w:tcPr>
          <w:p w14:paraId="3B7375DF"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sz w:val="20"/>
                <w:szCs w:val="20"/>
                <w:lang w:val="ru-RU"/>
              </w:rPr>
              <w:t>50,000</w:t>
            </w:r>
          </w:p>
        </w:tc>
        <w:tc>
          <w:tcPr>
            <w:tcW w:w="1293" w:type="pct"/>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77DD06A"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nil"/>
              <w:bottom w:val="single" w:sz="4" w:space="0" w:color="auto"/>
              <w:right w:val="single" w:sz="4" w:space="0" w:color="auto"/>
            </w:tcBorders>
            <w:shd w:val="clear" w:color="auto" w:fill="DDD9C3" w:themeFill="background2" w:themeFillShade="E6"/>
          </w:tcPr>
          <w:p w14:paraId="10B15BA3" w14:textId="77777777" w:rsidR="000F0022" w:rsidRPr="007067FF" w:rsidRDefault="000F0022" w:rsidP="000F0022">
            <w:pPr>
              <w:suppressAutoHyphens/>
              <w:jc w:val="right"/>
              <w:rPr>
                <w:rFonts w:asciiTheme="majorBidi" w:hAnsiTheme="majorBidi" w:cstheme="majorBidi"/>
                <w:sz w:val="20"/>
                <w:szCs w:val="20"/>
                <w:lang w:val="ru-RU" w:eastAsia="en-CA"/>
              </w:rPr>
            </w:pPr>
          </w:p>
        </w:tc>
        <w:tc>
          <w:tcPr>
            <w:tcW w:w="574" w:type="pct"/>
            <w:tcBorders>
              <w:top w:val="single" w:sz="4" w:space="0" w:color="auto"/>
              <w:left w:val="nil"/>
              <w:bottom w:val="single" w:sz="4" w:space="0" w:color="auto"/>
              <w:right w:val="single" w:sz="4" w:space="0" w:color="auto"/>
            </w:tcBorders>
            <w:shd w:val="clear" w:color="auto" w:fill="auto"/>
          </w:tcPr>
          <w:p w14:paraId="7F15299E" w14:textId="08ADCC22" w:rsidR="000F0022" w:rsidRPr="007067FF" w:rsidRDefault="000F0022" w:rsidP="000F0022">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rPr>
              <w:t>50,000</w:t>
            </w:r>
          </w:p>
        </w:tc>
      </w:tr>
      <w:tr w:rsidR="006F19B8" w:rsidRPr="007067FF" w14:paraId="0720757A" w14:textId="77777777" w:rsidTr="00F81940">
        <w:trPr>
          <w:trHeight w:val="592"/>
        </w:trPr>
        <w:tc>
          <w:tcPr>
            <w:tcW w:w="799" w:type="pct"/>
            <w:vMerge/>
            <w:tcBorders>
              <w:left w:val="single" w:sz="4" w:space="0" w:color="auto"/>
              <w:right w:val="single" w:sz="4" w:space="0" w:color="auto"/>
            </w:tcBorders>
            <w:shd w:val="clear" w:color="auto" w:fill="auto"/>
          </w:tcPr>
          <w:p w14:paraId="67742AC7" w14:textId="77777777" w:rsidR="00BB17BD" w:rsidRPr="007067FF" w:rsidRDefault="00BB17BD" w:rsidP="00E750F3">
            <w:pPr>
              <w:suppressAutoHyphens/>
              <w:jc w:val="left"/>
              <w:rPr>
                <w:rFonts w:asciiTheme="majorBidi" w:hAnsiTheme="majorBidi" w:cstheme="majorBidi"/>
                <w:b/>
                <w:bCs/>
                <w:sz w:val="20"/>
                <w:szCs w:val="20"/>
                <w:lang w:val="ru-RU" w:eastAsia="en-CA"/>
              </w:rPr>
            </w:pPr>
          </w:p>
        </w:tc>
        <w:tc>
          <w:tcPr>
            <w:tcW w:w="1339" w:type="pct"/>
            <w:tcBorders>
              <w:top w:val="single" w:sz="4" w:space="0" w:color="auto"/>
              <w:left w:val="nil"/>
              <w:right w:val="single" w:sz="4" w:space="0" w:color="auto"/>
            </w:tcBorders>
            <w:shd w:val="clear" w:color="auto" w:fill="DDD9C3" w:themeFill="background2" w:themeFillShade="E6"/>
          </w:tcPr>
          <w:p w14:paraId="6E99F180" w14:textId="77777777" w:rsidR="00BB17BD" w:rsidRPr="007067FF" w:rsidRDefault="00BB17BD" w:rsidP="00E750F3">
            <w:pPr>
              <w:suppressAutoHyphens/>
              <w:jc w:val="left"/>
              <w:rPr>
                <w:rFonts w:asciiTheme="majorBidi" w:hAnsiTheme="majorBidi" w:cstheme="majorBidi"/>
                <w:sz w:val="20"/>
                <w:szCs w:val="20"/>
                <w:lang w:val="ru-RU"/>
              </w:rPr>
            </w:pPr>
          </w:p>
        </w:tc>
        <w:tc>
          <w:tcPr>
            <w:tcW w:w="547" w:type="pct"/>
            <w:tcBorders>
              <w:top w:val="single" w:sz="4" w:space="0" w:color="auto"/>
              <w:left w:val="nil"/>
              <w:right w:val="single" w:sz="4" w:space="0" w:color="auto"/>
            </w:tcBorders>
            <w:shd w:val="clear" w:color="auto" w:fill="DDD9C3" w:themeFill="background2" w:themeFillShade="E6"/>
          </w:tcPr>
          <w:p w14:paraId="22D2BA35" w14:textId="77777777" w:rsidR="00BB17BD" w:rsidRPr="007067FF" w:rsidRDefault="00BB17BD" w:rsidP="00E750F3">
            <w:pPr>
              <w:suppressAutoHyphens/>
              <w:jc w:val="right"/>
              <w:rPr>
                <w:rFonts w:asciiTheme="majorBidi" w:hAnsiTheme="majorBidi" w:cstheme="majorBidi"/>
                <w:sz w:val="20"/>
                <w:szCs w:val="20"/>
                <w:lang w:val="ru-RU"/>
              </w:rPr>
            </w:pPr>
          </w:p>
        </w:tc>
        <w:tc>
          <w:tcPr>
            <w:tcW w:w="1293" w:type="pct"/>
            <w:tcBorders>
              <w:top w:val="single" w:sz="4" w:space="0" w:color="auto"/>
              <w:left w:val="single" w:sz="4" w:space="0" w:color="auto"/>
              <w:right w:val="single" w:sz="4" w:space="0" w:color="auto"/>
            </w:tcBorders>
            <w:shd w:val="clear" w:color="auto" w:fill="auto"/>
          </w:tcPr>
          <w:p w14:paraId="093E3CBA" w14:textId="3CCFA379" w:rsidR="00BB17BD" w:rsidRPr="00AE14B4" w:rsidRDefault="009F33F4" w:rsidP="00E750F3">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Technical assistance for adoption of HC</w:t>
            </w:r>
            <w:r w:rsidRPr="00AE14B4">
              <w:rPr>
                <w:rFonts w:asciiTheme="majorBidi" w:hAnsiTheme="majorBidi" w:cstheme="majorBidi"/>
                <w:sz w:val="20"/>
                <w:szCs w:val="20"/>
                <w:lang w:val="en-US"/>
              </w:rPr>
              <w:noBreakHyphen/>
              <w:t xml:space="preserve">based equipment in the dairy sector and training </w:t>
            </w:r>
          </w:p>
        </w:tc>
        <w:tc>
          <w:tcPr>
            <w:tcW w:w="448" w:type="pct"/>
            <w:tcBorders>
              <w:top w:val="single" w:sz="4" w:space="0" w:color="auto"/>
              <w:left w:val="nil"/>
              <w:right w:val="single" w:sz="4" w:space="0" w:color="auto"/>
            </w:tcBorders>
            <w:shd w:val="clear" w:color="auto" w:fill="auto"/>
          </w:tcPr>
          <w:p w14:paraId="33AC6B43" w14:textId="0A1283C3" w:rsidR="00BB17BD" w:rsidRPr="007067FF" w:rsidRDefault="009F33F4"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19,000</w:t>
            </w:r>
          </w:p>
        </w:tc>
        <w:tc>
          <w:tcPr>
            <w:tcW w:w="574" w:type="pct"/>
            <w:tcBorders>
              <w:top w:val="single" w:sz="4" w:space="0" w:color="auto"/>
              <w:left w:val="nil"/>
              <w:right w:val="single" w:sz="4" w:space="0" w:color="auto"/>
            </w:tcBorders>
            <w:shd w:val="clear" w:color="auto" w:fill="auto"/>
          </w:tcPr>
          <w:p w14:paraId="789BABF3" w14:textId="031CE648" w:rsidR="00BB17BD" w:rsidRPr="007067FF" w:rsidRDefault="009F33F4"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19,000</w:t>
            </w:r>
          </w:p>
        </w:tc>
      </w:tr>
      <w:tr w:rsidR="006F19B8" w:rsidRPr="007067FF" w14:paraId="15B33D47" w14:textId="77777777" w:rsidTr="00973DBB">
        <w:trPr>
          <w:trHeight w:val="487"/>
        </w:trPr>
        <w:tc>
          <w:tcPr>
            <w:tcW w:w="799" w:type="pct"/>
            <w:tcBorders>
              <w:top w:val="single" w:sz="4" w:space="0" w:color="auto"/>
              <w:left w:val="single" w:sz="4" w:space="0" w:color="auto"/>
              <w:right w:val="single" w:sz="4" w:space="0" w:color="auto"/>
            </w:tcBorders>
            <w:shd w:val="clear" w:color="auto" w:fill="auto"/>
          </w:tcPr>
          <w:p w14:paraId="034787E4" w14:textId="77777777" w:rsidR="00BB17BD" w:rsidRPr="007067FF" w:rsidRDefault="00BB17BD" w:rsidP="00E750F3">
            <w:pPr>
              <w:suppressAutoHyphens/>
              <w:jc w:val="lef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Coordination and monitoring</w:t>
            </w:r>
          </w:p>
        </w:tc>
        <w:tc>
          <w:tcPr>
            <w:tcW w:w="1339" w:type="pct"/>
            <w:tcBorders>
              <w:top w:val="single" w:sz="4" w:space="0" w:color="auto"/>
              <w:left w:val="nil"/>
              <w:right w:val="single" w:sz="4" w:space="0" w:color="auto"/>
            </w:tcBorders>
            <w:shd w:val="clear" w:color="auto" w:fill="auto"/>
          </w:tcPr>
          <w:p w14:paraId="6A34DCA4" w14:textId="77777777" w:rsidR="00BB17BD" w:rsidRPr="00AE14B4" w:rsidRDefault="00BB17BD" w:rsidP="00E750F3">
            <w:pPr>
              <w:suppressAutoHyphens/>
              <w:jc w:val="left"/>
              <w:rPr>
                <w:rFonts w:asciiTheme="majorBidi" w:hAnsiTheme="majorBidi" w:cstheme="majorBidi"/>
                <w:sz w:val="20"/>
                <w:szCs w:val="20"/>
                <w:lang w:val="en-US"/>
              </w:rPr>
            </w:pPr>
            <w:r w:rsidRPr="00AE14B4">
              <w:rPr>
                <w:rFonts w:asciiTheme="majorBidi" w:hAnsiTheme="majorBidi" w:cstheme="majorBidi"/>
                <w:sz w:val="20"/>
                <w:szCs w:val="20"/>
                <w:lang w:val="en-US"/>
              </w:rPr>
              <w:t xml:space="preserve">Project management, coordination and monitoring </w:t>
            </w:r>
          </w:p>
        </w:tc>
        <w:tc>
          <w:tcPr>
            <w:tcW w:w="547" w:type="pct"/>
            <w:tcBorders>
              <w:top w:val="single" w:sz="4" w:space="0" w:color="auto"/>
              <w:left w:val="nil"/>
              <w:right w:val="single" w:sz="4" w:space="0" w:color="auto"/>
            </w:tcBorders>
            <w:shd w:val="clear" w:color="auto" w:fill="auto"/>
          </w:tcPr>
          <w:p w14:paraId="09015CDF" w14:textId="77777777" w:rsidR="00BB17BD" w:rsidRPr="007067FF" w:rsidRDefault="00BB17BD" w:rsidP="00E750F3">
            <w:pPr>
              <w:suppressAutoHyphens/>
              <w:jc w:val="right"/>
              <w:rPr>
                <w:rFonts w:asciiTheme="majorBidi" w:hAnsiTheme="majorBidi" w:cstheme="majorBidi"/>
                <w:sz w:val="20"/>
                <w:szCs w:val="20"/>
                <w:lang w:val="ru-RU"/>
              </w:rPr>
            </w:pPr>
            <w:r w:rsidRPr="007067FF">
              <w:rPr>
                <w:rFonts w:asciiTheme="majorBidi" w:hAnsiTheme="majorBidi" w:cstheme="majorBidi"/>
                <w:sz w:val="20"/>
                <w:szCs w:val="20"/>
                <w:lang w:val="ru-RU"/>
              </w:rPr>
              <w:t>162,000</w:t>
            </w:r>
          </w:p>
        </w:tc>
        <w:tc>
          <w:tcPr>
            <w:tcW w:w="1293" w:type="pct"/>
            <w:tcBorders>
              <w:top w:val="single" w:sz="4" w:space="0" w:color="auto"/>
              <w:left w:val="single" w:sz="4" w:space="0" w:color="auto"/>
              <w:right w:val="single" w:sz="4" w:space="0" w:color="auto"/>
            </w:tcBorders>
            <w:shd w:val="clear" w:color="auto" w:fill="auto"/>
          </w:tcPr>
          <w:p w14:paraId="1454809A" w14:textId="7553690B" w:rsidR="00BB17BD" w:rsidRPr="00AE14B4" w:rsidRDefault="00BB17BD" w:rsidP="00877F11">
            <w:pPr>
              <w:suppressAutoHyphens/>
              <w:jc w:val="left"/>
              <w:rPr>
                <w:rFonts w:asciiTheme="majorBidi" w:hAnsiTheme="majorBidi" w:cstheme="majorBidi"/>
                <w:b/>
                <w:bCs/>
                <w:sz w:val="20"/>
                <w:szCs w:val="20"/>
                <w:lang w:val="en-US" w:eastAsia="en-CA"/>
              </w:rPr>
            </w:pPr>
            <w:r w:rsidRPr="00AE14B4">
              <w:rPr>
                <w:rFonts w:asciiTheme="majorBidi" w:hAnsiTheme="majorBidi" w:cstheme="majorBidi"/>
                <w:sz w:val="20"/>
                <w:szCs w:val="20"/>
                <w:lang w:val="en-US"/>
              </w:rPr>
              <w:t>Project management, coordination</w:t>
            </w:r>
            <w:r w:rsidR="00877F11" w:rsidRPr="00AE14B4">
              <w:rPr>
                <w:rFonts w:asciiTheme="majorBidi" w:hAnsiTheme="majorBidi" w:cstheme="majorBidi"/>
                <w:sz w:val="20"/>
                <w:szCs w:val="20"/>
                <w:lang w:val="en-US"/>
              </w:rPr>
              <w:t xml:space="preserve">, </w:t>
            </w:r>
            <w:r w:rsidRPr="00AE14B4">
              <w:rPr>
                <w:rFonts w:asciiTheme="majorBidi" w:hAnsiTheme="majorBidi" w:cstheme="majorBidi"/>
                <w:sz w:val="20"/>
                <w:szCs w:val="20"/>
                <w:lang w:val="en-US"/>
              </w:rPr>
              <w:t>monitoring</w:t>
            </w:r>
            <w:r w:rsidR="00877F11" w:rsidRPr="00AE14B4">
              <w:rPr>
                <w:rFonts w:asciiTheme="majorBidi" w:hAnsiTheme="majorBidi" w:cstheme="majorBidi"/>
                <w:sz w:val="20"/>
                <w:szCs w:val="20"/>
                <w:lang w:val="en-US"/>
              </w:rPr>
              <w:t xml:space="preserve"> and technical support</w:t>
            </w:r>
          </w:p>
        </w:tc>
        <w:tc>
          <w:tcPr>
            <w:tcW w:w="448" w:type="pct"/>
            <w:tcBorders>
              <w:top w:val="single" w:sz="4" w:space="0" w:color="auto"/>
              <w:left w:val="nil"/>
              <w:right w:val="single" w:sz="4" w:space="0" w:color="auto"/>
            </w:tcBorders>
            <w:shd w:val="clear" w:color="auto" w:fill="auto"/>
          </w:tcPr>
          <w:p w14:paraId="08D64028" w14:textId="4E7B5AA2" w:rsidR="00BB17BD" w:rsidRPr="007067FF" w:rsidRDefault="00877F11"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48</w:t>
            </w:r>
            <w:r w:rsidR="000F0022" w:rsidRPr="007067FF">
              <w:rPr>
                <w:rFonts w:asciiTheme="majorBidi" w:hAnsiTheme="majorBidi" w:cstheme="majorBidi"/>
                <w:sz w:val="20"/>
                <w:szCs w:val="20"/>
                <w:lang w:val="ru-RU" w:eastAsia="en-CA"/>
              </w:rPr>
              <w:t>,127</w:t>
            </w:r>
          </w:p>
        </w:tc>
        <w:tc>
          <w:tcPr>
            <w:tcW w:w="574" w:type="pct"/>
            <w:tcBorders>
              <w:top w:val="single" w:sz="4" w:space="0" w:color="auto"/>
              <w:left w:val="nil"/>
              <w:right w:val="single" w:sz="4" w:space="0" w:color="auto"/>
            </w:tcBorders>
            <w:shd w:val="clear" w:color="auto" w:fill="auto"/>
          </w:tcPr>
          <w:p w14:paraId="1E67F874" w14:textId="0DB336E2" w:rsidR="00BB17BD" w:rsidRPr="007067FF" w:rsidRDefault="000F0022" w:rsidP="00E750F3">
            <w:pPr>
              <w:suppressAutoHyphens/>
              <w:jc w:val="right"/>
              <w:rPr>
                <w:rFonts w:asciiTheme="majorBidi" w:hAnsiTheme="majorBidi" w:cstheme="majorBidi"/>
                <w:sz w:val="20"/>
                <w:szCs w:val="20"/>
                <w:lang w:val="ru-RU" w:eastAsia="en-CA"/>
              </w:rPr>
            </w:pPr>
            <w:r w:rsidRPr="007067FF">
              <w:rPr>
                <w:rFonts w:asciiTheme="majorBidi" w:hAnsiTheme="majorBidi" w:cstheme="majorBidi"/>
                <w:sz w:val="20"/>
                <w:szCs w:val="20"/>
                <w:lang w:val="ru-RU" w:eastAsia="en-CA"/>
              </w:rPr>
              <w:t>210,127</w:t>
            </w:r>
          </w:p>
        </w:tc>
      </w:tr>
      <w:tr w:rsidR="006F19B8" w:rsidRPr="007067FF" w14:paraId="5182DA4B"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18429D0B" w14:textId="77777777" w:rsidR="000F0022" w:rsidRPr="007067FF" w:rsidRDefault="000F0022" w:rsidP="000F0022">
            <w:pPr>
              <w:suppressAutoHyphens/>
              <w:jc w:val="lef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Total</w:t>
            </w:r>
          </w:p>
        </w:tc>
        <w:tc>
          <w:tcPr>
            <w:tcW w:w="1339" w:type="pct"/>
            <w:tcBorders>
              <w:top w:val="single" w:sz="4" w:space="0" w:color="auto"/>
              <w:left w:val="nil"/>
              <w:bottom w:val="single" w:sz="4" w:space="0" w:color="auto"/>
              <w:right w:val="single" w:sz="4" w:space="0" w:color="auto"/>
            </w:tcBorders>
            <w:shd w:val="clear" w:color="auto" w:fill="auto"/>
          </w:tcPr>
          <w:p w14:paraId="4E8F7714"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auto"/>
          </w:tcPr>
          <w:p w14:paraId="70D80A10" w14:textId="7777777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1,040,000</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2B06F2D0"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single" w:sz="4" w:space="0" w:color="auto"/>
              <w:left w:val="single" w:sz="4" w:space="0" w:color="auto"/>
              <w:bottom w:val="single" w:sz="4" w:space="0" w:color="auto"/>
              <w:right w:val="single" w:sz="4" w:space="0" w:color="auto"/>
            </w:tcBorders>
            <w:shd w:val="clear" w:color="auto" w:fill="auto"/>
          </w:tcPr>
          <w:p w14:paraId="449DD7B9" w14:textId="078DFD4C"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419,397</w:t>
            </w:r>
          </w:p>
        </w:tc>
        <w:tc>
          <w:tcPr>
            <w:tcW w:w="574" w:type="pct"/>
            <w:tcBorders>
              <w:top w:val="single" w:sz="4" w:space="0" w:color="auto"/>
              <w:left w:val="nil"/>
              <w:bottom w:val="single" w:sz="4" w:space="0" w:color="auto"/>
              <w:right w:val="single" w:sz="4" w:space="0" w:color="auto"/>
            </w:tcBorders>
            <w:shd w:val="clear" w:color="auto" w:fill="auto"/>
          </w:tcPr>
          <w:p w14:paraId="7669BCF4" w14:textId="3101F709"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1,459,397</w:t>
            </w:r>
          </w:p>
        </w:tc>
      </w:tr>
      <w:tr w:rsidR="000F0022" w:rsidRPr="007067FF" w14:paraId="72D2BBE4" w14:textId="77777777" w:rsidTr="00973DBB">
        <w:trPr>
          <w:trHeight w:val="50"/>
        </w:trPr>
        <w:tc>
          <w:tcPr>
            <w:tcW w:w="799" w:type="pct"/>
            <w:tcBorders>
              <w:top w:val="single" w:sz="4" w:space="0" w:color="auto"/>
              <w:left w:val="single" w:sz="4" w:space="0" w:color="auto"/>
              <w:bottom w:val="single" w:sz="4" w:space="0" w:color="auto"/>
              <w:right w:val="single" w:sz="4" w:space="0" w:color="auto"/>
            </w:tcBorders>
            <w:shd w:val="clear" w:color="auto" w:fill="auto"/>
          </w:tcPr>
          <w:p w14:paraId="23FD609D" w14:textId="77777777" w:rsidR="000F0022" w:rsidRPr="007067FF" w:rsidRDefault="000F0022" w:rsidP="000F0022">
            <w:pPr>
              <w:suppressAutoHyphens/>
              <w:jc w:val="lef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Percentage of total (%)</w:t>
            </w:r>
          </w:p>
        </w:tc>
        <w:tc>
          <w:tcPr>
            <w:tcW w:w="1339" w:type="pct"/>
            <w:tcBorders>
              <w:top w:val="single" w:sz="4" w:space="0" w:color="auto"/>
              <w:left w:val="nil"/>
              <w:bottom w:val="single" w:sz="4" w:space="0" w:color="auto"/>
              <w:right w:val="single" w:sz="4" w:space="0" w:color="auto"/>
            </w:tcBorders>
            <w:shd w:val="clear" w:color="auto" w:fill="auto"/>
          </w:tcPr>
          <w:p w14:paraId="4A703A0E"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547" w:type="pct"/>
            <w:tcBorders>
              <w:top w:val="single" w:sz="4" w:space="0" w:color="auto"/>
              <w:left w:val="nil"/>
              <w:bottom w:val="single" w:sz="4" w:space="0" w:color="auto"/>
              <w:right w:val="single" w:sz="4" w:space="0" w:color="auto"/>
            </w:tcBorders>
            <w:shd w:val="clear" w:color="auto" w:fill="auto"/>
            <w:vAlign w:val="center"/>
          </w:tcPr>
          <w:p w14:paraId="4E700ED1" w14:textId="096E79C7"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71.3</w:t>
            </w:r>
          </w:p>
        </w:tc>
        <w:tc>
          <w:tcPr>
            <w:tcW w:w="1293" w:type="pct"/>
            <w:tcBorders>
              <w:top w:val="single" w:sz="4" w:space="0" w:color="auto"/>
              <w:left w:val="single" w:sz="4" w:space="0" w:color="auto"/>
              <w:bottom w:val="single" w:sz="4" w:space="0" w:color="auto"/>
              <w:right w:val="single" w:sz="4" w:space="0" w:color="auto"/>
            </w:tcBorders>
            <w:shd w:val="clear" w:color="auto" w:fill="auto"/>
          </w:tcPr>
          <w:p w14:paraId="3BF538B3" w14:textId="77777777" w:rsidR="000F0022" w:rsidRPr="007067FF" w:rsidRDefault="000F0022" w:rsidP="000F0022">
            <w:pPr>
              <w:suppressAutoHyphens/>
              <w:jc w:val="left"/>
              <w:rPr>
                <w:rFonts w:asciiTheme="majorBidi" w:hAnsiTheme="majorBidi" w:cstheme="majorBidi"/>
                <w:b/>
                <w:bCs/>
                <w:sz w:val="20"/>
                <w:szCs w:val="20"/>
                <w:lang w:val="ru-RU" w:eastAsia="en-CA"/>
              </w:rPr>
            </w:pPr>
          </w:p>
        </w:tc>
        <w:tc>
          <w:tcPr>
            <w:tcW w:w="448" w:type="pct"/>
            <w:tcBorders>
              <w:top w:val="nil"/>
              <w:left w:val="single" w:sz="4" w:space="0" w:color="auto"/>
              <w:bottom w:val="single" w:sz="4" w:space="0" w:color="auto"/>
              <w:right w:val="single" w:sz="4" w:space="0" w:color="auto"/>
            </w:tcBorders>
            <w:shd w:val="clear" w:color="auto" w:fill="auto"/>
            <w:vAlign w:val="center"/>
          </w:tcPr>
          <w:p w14:paraId="498CFD86" w14:textId="45203FA0"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28.7</w:t>
            </w:r>
          </w:p>
        </w:tc>
        <w:tc>
          <w:tcPr>
            <w:tcW w:w="574" w:type="pct"/>
            <w:tcBorders>
              <w:top w:val="nil"/>
              <w:left w:val="nil"/>
              <w:bottom w:val="single" w:sz="4" w:space="0" w:color="auto"/>
              <w:right w:val="single" w:sz="4" w:space="0" w:color="auto"/>
            </w:tcBorders>
            <w:shd w:val="clear" w:color="auto" w:fill="auto"/>
            <w:vAlign w:val="center"/>
          </w:tcPr>
          <w:p w14:paraId="40E6D6FF" w14:textId="7085522A" w:rsidR="000F0022" w:rsidRPr="007067FF" w:rsidRDefault="000F0022" w:rsidP="000F0022">
            <w:pPr>
              <w:suppressAutoHyphens/>
              <w:jc w:val="right"/>
              <w:rPr>
                <w:rFonts w:asciiTheme="majorBidi" w:hAnsiTheme="majorBidi" w:cstheme="majorBidi"/>
                <w:b/>
                <w:bCs/>
                <w:sz w:val="20"/>
                <w:szCs w:val="20"/>
                <w:lang w:val="ru-RU" w:eastAsia="en-CA"/>
              </w:rPr>
            </w:pPr>
            <w:r w:rsidRPr="007067FF">
              <w:rPr>
                <w:rFonts w:asciiTheme="majorBidi" w:hAnsiTheme="majorBidi" w:cstheme="majorBidi"/>
                <w:b/>
                <w:bCs/>
                <w:sz w:val="20"/>
                <w:szCs w:val="20"/>
                <w:lang w:val="ru-RU" w:eastAsia="en-CA"/>
              </w:rPr>
              <w:t>100.0</w:t>
            </w:r>
          </w:p>
        </w:tc>
      </w:tr>
    </w:tbl>
    <w:p w14:paraId="7533015E" w14:textId="77777777" w:rsidR="00BB17BD" w:rsidRPr="007067FF" w:rsidRDefault="00BB17BD" w:rsidP="0070038F">
      <w:pPr>
        <w:suppressAutoHyphens/>
        <w:spacing w:after="240"/>
        <w:jc w:val="center"/>
        <w:rPr>
          <w:b/>
          <w:bCs/>
          <w:lang w:val="ru-R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70038F" w:rsidRPr="007067FF" w14:paraId="530F89BD" w14:textId="77777777" w:rsidTr="009774CB">
        <w:tc>
          <w:tcPr>
            <w:tcW w:w="999" w:type="pct"/>
          </w:tcPr>
          <w:p w14:paraId="26E24E6C" w14:textId="77777777" w:rsidR="0070038F" w:rsidRPr="007067FF" w:rsidRDefault="0070038F" w:rsidP="009774CB">
            <w:pPr>
              <w:jc w:val="center"/>
              <w:rPr>
                <w:strike/>
                <w:lang w:val="ru-RU"/>
              </w:rPr>
            </w:pPr>
          </w:p>
        </w:tc>
        <w:tc>
          <w:tcPr>
            <w:tcW w:w="1000" w:type="pct"/>
          </w:tcPr>
          <w:p w14:paraId="52E7587B" w14:textId="77777777" w:rsidR="0070038F" w:rsidRPr="007067FF" w:rsidRDefault="0070038F" w:rsidP="009774CB">
            <w:pPr>
              <w:jc w:val="center"/>
              <w:rPr>
                <w:strike/>
                <w:lang w:val="ru-RU"/>
              </w:rPr>
            </w:pPr>
          </w:p>
        </w:tc>
        <w:tc>
          <w:tcPr>
            <w:tcW w:w="1000" w:type="pct"/>
            <w:tcBorders>
              <w:bottom w:val="single" w:sz="4" w:space="0" w:color="auto"/>
            </w:tcBorders>
          </w:tcPr>
          <w:p w14:paraId="103A38F5" w14:textId="77777777" w:rsidR="0070038F" w:rsidRPr="007067FF" w:rsidRDefault="0070038F" w:rsidP="009774CB">
            <w:pPr>
              <w:jc w:val="center"/>
              <w:rPr>
                <w:strike/>
                <w:lang w:val="ru-RU"/>
              </w:rPr>
            </w:pPr>
          </w:p>
        </w:tc>
        <w:tc>
          <w:tcPr>
            <w:tcW w:w="1000" w:type="pct"/>
          </w:tcPr>
          <w:p w14:paraId="24A7D36A" w14:textId="77777777" w:rsidR="0070038F" w:rsidRPr="007067FF" w:rsidRDefault="0070038F" w:rsidP="009774CB">
            <w:pPr>
              <w:jc w:val="center"/>
              <w:rPr>
                <w:strike/>
                <w:lang w:val="ru-RU"/>
              </w:rPr>
            </w:pPr>
          </w:p>
        </w:tc>
        <w:tc>
          <w:tcPr>
            <w:tcW w:w="1001" w:type="pct"/>
          </w:tcPr>
          <w:p w14:paraId="55665D20" w14:textId="77777777" w:rsidR="0070038F" w:rsidRPr="007067FF" w:rsidRDefault="0070038F" w:rsidP="009774CB">
            <w:pPr>
              <w:jc w:val="center"/>
              <w:rPr>
                <w:strike/>
                <w:lang w:val="ru-RU"/>
              </w:rPr>
            </w:pPr>
          </w:p>
        </w:tc>
      </w:tr>
    </w:tbl>
    <w:p w14:paraId="1623EDD5" w14:textId="77777777" w:rsidR="0070038F" w:rsidRPr="007067FF" w:rsidRDefault="0070038F" w:rsidP="0070038F">
      <w:pPr>
        <w:jc w:val="center"/>
        <w:rPr>
          <w:lang w:val="ru-RU"/>
        </w:rPr>
      </w:pPr>
    </w:p>
    <w:p w14:paraId="2C700D2E" w14:textId="77777777" w:rsidR="00822E74" w:rsidRPr="007067FF" w:rsidRDefault="00822E74" w:rsidP="0070038F">
      <w:pPr>
        <w:jc w:val="center"/>
        <w:rPr>
          <w:lang w:val="ru-RU"/>
        </w:rPr>
      </w:pPr>
    </w:p>
    <w:p w14:paraId="2EC4F408" w14:textId="77777777" w:rsidR="00822E74" w:rsidRPr="007067FF" w:rsidRDefault="00822E74" w:rsidP="0070038F">
      <w:pPr>
        <w:jc w:val="center"/>
        <w:rPr>
          <w:lang w:val="ru-RU"/>
        </w:rPr>
      </w:pPr>
    </w:p>
    <w:p w14:paraId="2DEB0E11" w14:textId="77777777" w:rsidR="00822E74" w:rsidRPr="007067FF" w:rsidRDefault="00822E74" w:rsidP="0070038F">
      <w:pPr>
        <w:jc w:val="center"/>
        <w:rPr>
          <w:lang w:val="ru-RU"/>
        </w:rPr>
      </w:pPr>
    </w:p>
    <w:sectPr w:rsidR="00822E74" w:rsidRPr="007067FF" w:rsidSect="00FA4C53">
      <w:headerReference w:type="even" r:id="rId26"/>
      <w:headerReference w:type="defaul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13718" w14:textId="77777777" w:rsidR="004767FD" w:rsidRDefault="004767FD" w:rsidP="004A504B">
      <w:r>
        <w:separator/>
      </w:r>
    </w:p>
  </w:endnote>
  <w:endnote w:type="continuationSeparator" w:id="0">
    <w:p w14:paraId="3915784A" w14:textId="77777777" w:rsidR="004767FD" w:rsidRDefault="004767FD" w:rsidP="004A504B">
      <w:r>
        <w:continuationSeparator/>
      </w:r>
    </w:p>
  </w:endnote>
  <w:endnote w:type="continuationNotice" w:id="1">
    <w:p w14:paraId="34B16A16" w14:textId="77777777" w:rsidR="004767FD" w:rsidRDefault="004767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Univers Bold">
    <w:altName w:val="Arial"/>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CE8"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66A4"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A9498" w14:textId="77777777" w:rsidR="00AE14B4" w:rsidRPr="00046939" w:rsidRDefault="00AE14B4" w:rsidP="00AE14B4">
    <w:pPr>
      <w:pBdr>
        <w:top w:val="single" w:sz="4" w:space="1" w:color="auto"/>
        <w:left w:val="single" w:sz="4" w:space="4" w:color="auto"/>
        <w:bottom w:val="single" w:sz="4" w:space="1" w:color="auto"/>
        <w:right w:val="single" w:sz="4" w:space="4" w:color="auto"/>
      </w:pBdr>
      <w:jc w:val="center"/>
      <w:rPr>
        <w:sz w:val="16"/>
        <w:szCs w:val="18"/>
        <w:lang w:val="ru-RU"/>
      </w:rPr>
    </w:pPr>
    <w:r w:rsidRPr="00046939">
      <w:rPr>
        <w:sz w:val="16"/>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3785BDC4" w14:textId="77777777" w:rsidR="0070038F" w:rsidRPr="00AE14B4" w:rsidRDefault="0070038F" w:rsidP="004E7F9C">
    <w:pPr>
      <w:pBdr>
        <w:top w:val="single" w:sz="4" w:space="1" w:color="auto"/>
        <w:left w:val="single" w:sz="4" w:space="4" w:color="auto"/>
        <w:bottom w:val="single" w:sz="4" w:space="1" w:color="auto"/>
        <w:right w:val="single" w:sz="4" w:space="4" w:color="auto"/>
      </w:pBdr>
      <w:jc w:val="center"/>
      <w:rPr>
        <w:sz w:val="18"/>
        <w:szCs w:val="18"/>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F4B2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E0B2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51D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402A96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7045B" w14:textId="77777777" w:rsidR="004767FD" w:rsidRDefault="004767FD" w:rsidP="004A504B">
      <w:r>
        <w:separator/>
      </w:r>
    </w:p>
  </w:footnote>
  <w:footnote w:type="continuationSeparator" w:id="0">
    <w:p w14:paraId="1EDB4028" w14:textId="77777777" w:rsidR="004767FD" w:rsidRDefault="004767FD" w:rsidP="004A504B">
      <w:r>
        <w:continuationSeparator/>
      </w:r>
    </w:p>
  </w:footnote>
  <w:footnote w:type="continuationNotice" w:id="1">
    <w:p w14:paraId="11835310" w14:textId="77777777" w:rsidR="004767FD" w:rsidRDefault="004767FD"/>
  </w:footnote>
  <w:footnote w:id="2">
    <w:p w14:paraId="5482AA90" w14:textId="77777777" w:rsidR="00AE14B4" w:rsidRPr="00F9713D" w:rsidRDefault="00AE14B4" w:rsidP="00AE14B4">
      <w:pPr>
        <w:pStyle w:val="FootnoteText"/>
        <w:rPr>
          <w:lang w:val="ru-RU"/>
        </w:rPr>
      </w:pPr>
      <w:r>
        <w:rPr>
          <w:rStyle w:val="FootnoteReference"/>
        </w:rPr>
        <w:footnoteRef/>
      </w:r>
      <w:r w:rsidRPr="00F9713D">
        <w:rPr>
          <w:lang w:val="ru-RU"/>
        </w:rPr>
        <w:t xml:space="preserve"> </w:t>
      </w:r>
      <w:r>
        <w:t>UNEP</w:t>
      </w:r>
      <w:r w:rsidRPr="00F9713D">
        <w:rPr>
          <w:lang w:val="ru-RU"/>
        </w:rPr>
        <w:t>/</w:t>
      </w:r>
      <w:r>
        <w:t>OzL</w:t>
      </w:r>
      <w:r w:rsidRPr="00F9713D">
        <w:rPr>
          <w:lang w:val="ru-RU"/>
        </w:rPr>
        <w:t>.</w:t>
      </w:r>
      <w:r>
        <w:t>Pro</w:t>
      </w:r>
      <w:r w:rsidRPr="00F9713D">
        <w:rPr>
          <w:lang w:val="ru-RU"/>
        </w:rPr>
        <w:t>/</w:t>
      </w:r>
      <w:r>
        <w:t>ExCom</w:t>
      </w:r>
      <w:r w:rsidRPr="00F9713D">
        <w:rPr>
          <w:lang w:val="ru-RU"/>
        </w:rPr>
        <w:t>/96/1</w:t>
      </w:r>
    </w:p>
  </w:footnote>
  <w:footnote w:id="3">
    <w:p w14:paraId="491847DB" w14:textId="5C0C0EEF" w:rsidR="00807462" w:rsidRPr="003B1BC8" w:rsidRDefault="00807462" w:rsidP="00807462">
      <w:pPr>
        <w:pStyle w:val="FootnoteText"/>
        <w:rPr>
          <w:lang w:val="ru-RU"/>
        </w:rPr>
      </w:pPr>
      <w:r w:rsidRPr="006F19B8">
        <w:rPr>
          <w:rStyle w:val="FootnoteReference"/>
        </w:rPr>
        <w:footnoteRef/>
      </w:r>
      <w:r w:rsidRPr="00601DF2">
        <w:rPr>
          <w:lang w:val="ru-RU"/>
        </w:rPr>
        <w:t xml:space="preserve"> </w:t>
      </w:r>
      <w:r w:rsidR="00601DF2">
        <w:rPr>
          <w:lang w:val="ru-RU"/>
        </w:rPr>
        <w:t>В</w:t>
      </w:r>
      <w:r w:rsidR="00601DF2" w:rsidRPr="00601DF2">
        <w:rPr>
          <w:lang w:val="ru-RU"/>
        </w:rPr>
        <w:t xml:space="preserve"> </w:t>
      </w:r>
      <w:r w:rsidR="00601DF2">
        <w:rPr>
          <w:lang w:val="ru-RU"/>
        </w:rPr>
        <w:t>соответствии</w:t>
      </w:r>
      <w:r w:rsidR="00601DF2" w:rsidRPr="00601DF2">
        <w:rPr>
          <w:lang w:val="ru-RU"/>
        </w:rPr>
        <w:t xml:space="preserve"> </w:t>
      </w:r>
      <w:r w:rsidR="00601DF2">
        <w:rPr>
          <w:lang w:val="ru-RU"/>
        </w:rPr>
        <w:t>с</w:t>
      </w:r>
      <w:r w:rsidR="00601DF2" w:rsidRPr="00601DF2">
        <w:rPr>
          <w:lang w:val="ru-RU"/>
        </w:rPr>
        <w:t xml:space="preserve"> </w:t>
      </w:r>
      <w:r w:rsidR="00601DF2">
        <w:rPr>
          <w:lang w:val="ru-RU"/>
        </w:rPr>
        <w:t>письмом</w:t>
      </w:r>
      <w:r w:rsidR="00601DF2" w:rsidRPr="00601DF2">
        <w:rPr>
          <w:lang w:val="ru-RU"/>
        </w:rPr>
        <w:t xml:space="preserve"> </w:t>
      </w:r>
      <w:r w:rsidR="00601DF2">
        <w:rPr>
          <w:lang w:val="ru-RU"/>
        </w:rPr>
        <w:t>Министерства</w:t>
      </w:r>
      <w:r w:rsidR="00601DF2" w:rsidRPr="00601DF2">
        <w:rPr>
          <w:lang w:val="ru-RU"/>
        </w:rPr>
        <w:t xml:space="preserve"> </w:t>
      </w:r>
      <w:r w:rsidR="00601DF2">
        <w:rPr>
          <w:lang w:val="ru-RU"/>
        </w:rPr>
        <w:t>окружающей</w:t>
      </w:r>
      <w:r w:rsidR="00601DF2" w:rsidRPr="00601DF2">
        <w:rPr>
          <w:lang w:val="ru-RU"/>
        </w:rPr>
        <w:t xml:space="preserve"> </w:t>
      </w:r>
      <w:r w:rsidR="00601DF2">
        <w:rPr>
          <w:lang w:val="ru-RU"/>
        </w:rPr>
        <w:t>среды</w:t>
      </w:r>
      <w:r w:rsidR="00601DF2" w:rsidRPr="00601DF2">
        <w:rPr>
          <w:lang w:val="ru-RU"/>
        </w:rPr>
        <w:t xml:space="preserve"> </w:t>
      </w:r>
      <w:r w:rsidR="00601DF2">
        <w:rPr>
          <w:lang w:val="ru-RU"/>
        </w:rPr>
        <w:t>Шри</w:t>
      </w:r>
      <w:r w:rsidR="00601DF2" w:rsidRPr="00601DF2">
        <w:rPr>
          <w:lang w:val="ru-RU"/>
        </w:rPr>
        <w:t>-</w:t>
      </w:r>
      <w:r w:rsidR="00601DF2">
        <w:rPr>
          <w:lang w:val="ru-RU"/>
        </w:rPr>
        <w:t>Ланки</w:t>
      </w:r>
      <w:r w:rsidR="00601DF2" w:rsidRPr="00601DF2">
        <w:rPr>
          <w:lang w:val="ru-RU"/>
        </w:rPr>
        <w:t xml:space="preserve"> </w:t>
      </w:r>
      <w:r w:rsidR="00601DF2">
        <w:rPr>
          <w:lang w:val="ru-RU"/>
        </w:rPr>
        <w:t>от</w:t>
      </w:r>
      <w:r w:rsidR="00601DF2" w:rsidRPr="00601DF2">
        <w:rPr>
          <w:lang w:val="ru-RU"/>
        </w:rPr>
        <w:t xml:space="preserve"> 29 </w:t>
      </w:r>
      <w:r w:rsidR="00601DF2">
        <w:rPr>
          <w:lang w:val="ru-RU"/>
        </w:rPr>
        <w:t>января</w:t>
      </w:r>
      <w:r w:rsidR="00601DF2" w:rsidRPr="00601DF2">
        <w:rPr>
          <w:lang w:val="ru-RU"/>
        </w:rPr>
        <w:t xml:space="preserve"> 2025 </w:t>
      </w:r>
      <w:r w:rsidR="00601DF2">
        <w:rPr>
          <w:lang w:val="ru-RU"/>
        </w:rPr>
        <w:t>года</w:t>
      </w:r>
      <w:r w:rsidR="00601DF2" w:rsidRPr="00601DF2">
        <w:rPr>
          <w:lang w:val="ru-RU"/>
        </w:rPr>
        <w:t xml:space="preserve">, </w:t>
      </w:r>
      <w:r w:rsidR="00601DF2">
        <w:rPr>
          <w:lang w:val="ru-RU"/>
        </w:rPr>
        <w:t>адресованном</w:t>
      </w:r>
      <w:r w:rsidR="00601DF2" w:rsidRPr="00601DF2">
        <w:rPr>
          <w:lang w:val="ru-RU"/>
        </w:rPr>
        <w:t xml:space="preserve"> </w:t>
      </w:r>
      <w:r w:rsidR="00601DF2">
        <w:rPr>
          <w:lang w:val="ru-RU"/>
        </w:rPr>
        <w:t>ПРООН</w:t>
      </w:r>
      <w:r w:rsidR="00601DF2" w:rsidRPr="00601DF2">
        <w:rPr>
          <w:lang w:val="ru-RU"/>
        </w:rPr>
        <w:t>.</w:t>
      </w:r>
      <w:r w:rsidR="00601DF2">
        <w:rPr>
          <w:lang w:val="ru-RU"/>
        </w:rPr>
        <w:t xml:space="preserve"> Этап</w:t>
      </w:r>
      <w:r w:rsidR="00601DF2" w:rsidRPr="003B1BC8">
        <w:rPr>
          <w:lang w:val="ru-RU"/>
        </w:rPr>
        <w:t xml:space="preserve"> </w:t>
      </w:r>
      <w:r w:rsidRPr="006F19B8">
        <w:t>I</w:t>
      </w:r>
      <w:r w:rsidRPr="003B1BC8">
        <w:rPr>
          <w:lang w:val="ru-RU"/>
        </w:rPr>
        <w:t xml:space="preserve"> </w:t>
      </w:r>
      <w:r w:rsidR="00601DF2">
        <w:rPr>
          <w:lang w:val="ru-RU"/>
        </w:rPr>
        <w:t>КПР</w:t>
      </w:r>
      <w:r w:rsidR="00601DF2" w:rsidRPr="003B1BC8">
        <w:rPr>
          <w:lang w:val="ru-RU"/>
        </w:rPr>
        <w:t xml:space="preserve"> </w:t>
      </w:r>
      <w:r w:rsidR="00601DF2">
        <w:rPr>
          <w:lang w:val="ru-RU"/>
        </w:rPr>
        <w:t>был</w:t>
      </w:r>
      <w:r w:rsidR="00601DF2" w:rsidRPr="003B1BC8">
        <w:rPr>
          <w:lang w:val="ru-RU"/>
        </w:rPr>
        <w:t xml:space="preserve"> </w:t>
      </w:r>
      <w:r w:rsidR="00601DF2">
        <w:rPr>
          <w:lang w:val="ru-RU"/>
        </w:rPr>
        <w:t>ранее</w:t>
      </w:r>
      <w:r w:rsidR="00601DF2" w:rsidRPr="003B1BC8">
        <w:rPr>
          <w:lang w:val="ru-RU"/>
        </w:rPr>
        <w:t xml:space="preserve"> </w:t>
      </w:r>
      <w:r w:rsidR="00601DF2">
        <w:rPr>
          <w:lang w:val="ru-RU"/>
        </w:rPr>
        <w:t>представлен</w:t>
      </w:r>
      <w:r w:rsidR="00601DF2" w:rsidRPr="003B1BC8">
        <w:rPr>
          <w:lang w:val="ru-RU"/>
        </w:rPr>
        <w:t xml:space="preserve"> </w:t>
      </w:r>
      <w:r w:rsidR="00601DF2">
        <w:rPr>
          <w:lang w:val="ru-RU"/>
        </w:rPr>
        <w:t>на</w:t>
      </w:r>
      <w:r w:rsidR="00601DF2" w:rsidRPr="003B1BC8">
        <w:rPr>
          <w:lang w:val="ru-RU"/>
        </w:rPr>
        <w:t xml:space="preserve"> 94-</w:t>
      </w:r>
      <w:r w:rsidR="00601DF2">
        <w:rPr>
          <w:lang w:val="ru-RU"/>
        </w:rPr>
        <w:t>м</w:t>
      </w:r>
      <w:r w:rsidR="00601DF2" w:rsidRPr="003B1BC8">
        <w:rPr>
          <w:lang w:val="ru-RU"/>
        </w:rPr>
        <w:t xml:space="preserve"> </w:t>
      </w:r>
      <w:r w:rsidR="00601DF2">
        <w:rPr>
          <w:lang w:val="ru-RU"/>
        </w:rPr>
        <w:t>совещании</w:t>
      </w:r>
      <w:r w:rsidR="00601DF2" w:rsidRPr="003B1BC8">
        <w:rPr>
          <w:lang w:val="ru-RU"/>
        </w:rPr>
        <w:t xml:space="preserve">, </w:t>
      </w:r>
      <w:r w:rsidR="003B1BC8">
        <w:rPr>
          <w:lang w:val="ru-RU"/>
        </w:rPr>
        <w:t>но</w:t>
      </w:r>
      <w:r w:rsidR="003B1BC8" w:rsidRPr="003B1BC8">
        <w:rPr>
          <w:lang w:val="ru-RU"/>
        </w:rPr>
        <w:t xml:space="preserve"> </w:t>
      </w:r>
      <w:r w:rsidR="003B1BC8">
        <w:rPr>
          <w:lang w:val="ru-RU"/>
        </w:rPr>
        <w:t>впоследствии</w:t>
      </w:r>
      <w:r w:rsidR="003B1BC8" w:rsidRPr="003B1BC8">
        <w:rPr>
          <w:lang w:val="ru-RU"/>
        </w:rPr>
        <w:t xml:space="preserve"> </w:t>
      </w:r>
      <w:r w:rsidR="003B1BC8">
        <w:rPr>
          <w:lang w:val="ru-RU"/>
        </w:rPr>
        <w:t>был</w:t>
      </w:r>
      <w:r w:rsidR="003B1BC8" w:rsidRPr="003B1BC8">
        <w:rPr>
          <w:lang w:val="ru-RU"/>
        </w:rPr>
        <w:t xml:space="preserve"> </w:t>
      </w:r>
      <w:r w:rsidR="003B1BC8">
        <w:rPr>
          <w:lang w:val="ru-RU"/>
        </w:rPr>
        <w:t>отозван</w:t>
      </w:r>
      <w:r w:rsidRPr="003B1BC8">
        <w:rPr>
          <w:lang w:val="ru-RU"/>
        </w:rPr>
        <w:t>.</w:t>
      </w:r>
    </w:p>
  </w:footnote>
  <w:footnote w:id="4">
    <w:p w14:paraId="2FC0C2A4" w14:textId="1C3B7E47" w:rsidR="00051B8A" w:rsidRPr="00E72278" w:rsidRDefault="00051B8A" w:rsidP="00051B8A">
      <w:pPr>
        <w:pStyle w:val="FootnoteText"/>
        <w:rPr>
          <w:lang w:val="ru-RU"/>
        </w:rPr>
      </w:pPr>
      <w:r w:rsidRPr="006F19B8">
        <w:rPr>
          <w:rStyle w:val="FootnoteReference"/>
        </w:rPr>
        <w:footnoteRef/>
      </w:r>
      <w:r w:rsidRPr="00E72278">
        <w:rPr>
          <w:lang w:val="ru-RU"/>
        </w:rPr>
        <w:t xml:space="preserve"> </w:t>
      </w:r>
      <w:r w:rsidR="00E72278">
        <w:rPr>
          <w:lang w:val="ru-RU"/>
        </w:rPr>
        <w:t>Если</w:t>
      </w:r>
      <w:r w:rsidR="00E72278" w:rsidRPr="00E72278">
        <w:rPr>
          <w:lang w:val="ru-RU"/>
        </w:rPr>
        <w:t xml:space="preserve"> </w:t>
      </w:r>
      <w:r w:rsidR="00A6732E">
        <w:rPr>
          <w:lang w:val="ru-RU"/>
        </w:rPr>
        <w:t xml:space="preserve">импортируется уже заправленное </w:t>
      </w:r>
      <w:r w:rsidR="00E72278">
        <w:rPr>
          <w:lang w:val="ru-RU"/>
        </w:rPr>
        <w:t>оборудовани</w:t>
      </w:r>
      <w:r w:rsidR="00A6732E">
        <w:rPr>
          <w:lang w:val="ru-RU"/>
        </w:rPr>
        <w:t>е</w:t>
      </w:r>
      <w:r w:rsidR="00E72278">
        <w:rPr>
          <w:lang w:val="ru-RU"/>
        </w:rPr>
        <w:t>,</w:t>
      </w:r>
      <w:r w:rsidR="00E72278" w:rsidRPr="00E72278">
        <w:rPr>
          <w:lang w:val="ru-RU"/>
        </w:rPr>
        <w:t xml:space="preserve"> </w:t>
      </w:r>
      <w:r w:rsidR="00A6732E">
        <w:rPr>
          <w:lang w:val="ru-RU"/>
        </w:rPr>
        <w:t>потребности в ГФУ</w:t>
      </w:r>
      <w:r w:rsidR="00E72278" w:rsidRPr="00E72278">
        <w:rPr>
          <w:lang w:val="ru-RU"/>
        </w:rPr>
        <w:t xml:space="preserve">, </w:t>
      </w:r>
      <w:r w:rsidR="00E72278">
        <w:rPr>
          <w:lang w:val="ru-RU"/>
        </w:rPr>
        <w:t>связанном с обслуживанием, растягива</w:t>
      </w:r>
      <w:r w:rsidR="00A6732E">
        <w:rPr>
          <w:lang w:val="ru-RU"/>
        </w:rPr>
        <w:t>ю</w:t>
      </w:r>
      <w:r w:rsidR="00E72278">
        <w:rPr>
          <w:lang w:val="ru-RU"/>
        </w:rPr>
        <w:t xml:space="preserve">тся на много лет, </w:t>
      </w:r>
      <w:r w:rsidR="009D09B3">
        <w:rPr>
          <w:lang w:val="ru-RU"/>
        </w:rPr>
        <w:t>так как</w:t>
      </w:r>
      <w:r w:rsidR="00E72278">
        <w:rPr>
          <w:lang w:val="ru-RU"/>
        </w:rPr>
        <w:t xml:space="preserve"> оборудование </w:t>
      </w:r>
      <w:r w:rsidR="009D09B3">
        <w:rPr>
          <w:lang w:val="ru-RU"/>
        </w:rPr>
        <w:t xml:space="preserve">будет </w:t>
      </w:r>
      <w:r w:rsidR="00E72278">
        <w:rPr>
          <w:lang w:val="ru-RU"/>
        </w:rPr>
        <w:t>треб</w:t>
      </w:r>
      <w:r w:rsidR="009D09B3">
        <w:rPr>
          <w:lang w:val="ru-RU"/>
        </w:rPr>
        <w:t>овать</w:t>
      </w:r>
      <w:r w:rsidR="00E72278">
        <w:rPr>
          <w:lang w:val="ru-RU"/>
        </w:rPr>
        <w:t xml:space="preserve"> ремонта</w:t>
      </w:r>
      <w:r w:rsidRPr="00E72278">
        <w:rPr>
          <w:lang w:val="ru-RU"/>
        </w:rPr>
        <w:t>.</w:t>
      </w:r>
    </w:p>
  </w:footnote>
  <w:footnote w:id="5">
    <w:p w14:paraId="6CF6D477" w14:textId="09099B8B" w:rsidR="00436CCD" w:rsidRPr="00436CCD" w:rsidRDefault="00436CCD" w:rsidP="00436CCD">
      <w:pPr>
        <w:pStyle w:val="FootnoteText"/>
        <w:rPr>
          <w:lang w:val="ru-RU"/>
        </w:rPr>
      </w:pPr>
      <w:r w:rsidRPr="006F19B8">
        <w:rPr>
          <w:rStyle w:val="FootnoteReference"/>
        </w:rPr>
        <w:footnoteRef/>
      </w:r>
      <w:r w:rsidRPr="00436CCD">
        <w:rPr>
          <w:lang w:val="ru-RU"/>
        </w:rPr>
        <w:t xml:space="preserve"> </w:t>
      </w:r>
      <w:r>
        <w:rPr>
          <w:lang w:val="ru-RU"/>
        </w:rPr>
        <w:t>Рассчитано</w:t>
      </w:r>
      <w:r w:rsidRPr="00436CCD">
        <w:rPr>
          <w:lang w:val="ru-RU"/>
        </w:rPr>
        <w:t xml:space="preserve"> </w:t>
      </w:r>
      <w:r>
        <w:rPr>
          <w:lang w:val="ru-RU"/>
        </w:rPr>
        <w:t>в</w:t>
      </w:r>
      <w:r w:rsidRPr="00436CCD">
        <w:rPr>
          <w:lang w:val="ru-RU"/>
        </w:rPr>
        <w:t xml:space="preserve"> </w:t>
      </w:r>
      <w:r>
        <w:rPr>
          <w:lang w:val="ru-RU"/>
        </w:rPr>
        <w:t>соответствии</w:t>
      </w:r>
      <w:r w:rsidRPr="00436CCD">
        <w:rPr>
          <w:lang w:val="ru-RU"/>
        </w:rPr>
        <w:t xml:space="preserve"> </w:t>
      </w:r>
      <w:r>
        <w:rPr>
          <w:lang w:val="ru-RU"/>
        </w:rPr>
        <w:t>с</w:t>
      </w:r>
      <w:r w:rsidRPr="00436CCD">
        <w:rPr>
          <w:lang w:val="ru-RU"/>
        </w:rPr>
        <w:t xml:space="preserve"> </w:t>
      </w:r>
      <w:r>
        <w:rPr>
          <w:lang w:val="ru-RU"/>
        </w:rPr>
        <w:t>технологией</w:t>
      </w:r>
      <w:r w:rsidRPr="00436CCD">
        <w:rPr>
          <w:lang w:val="ru-RU"/>
        </w:rPr>
        <w:t xml:space="preserve">, </w:t>
      </w:r>
      <w:r>
        <w:rPr>
          <w:lang w:val="ru-RU"/>
        </w:rPr>
        <w:t>представленной</w:t>
      </w:r>
      <w:r w:rsidRPr="00436CCD">
        <w:rPr>
          <w:lang w:val="ru-RU"/>
        </w:rPr>
        <w:t xml:space="preserve"> </w:t>
      </w:r>
      <w:r>
        <w:rPr>
          <w:lang w:val="ru-RU"/>
        </w:rPr>
        <w:t>в</w:t>
      </w:r>
      <w:r w:rsidRPr="00436CCD">
        <w:rPr>
          <w:lang w:val="ru-RU"/>
        </w:rPr>
        <w:t xml:space="preserve"> </w:t>
      </w:r>
      <w:r>
        <w:rPr>
          <w:lang w:val="ru-RU"/>
        </w:rPr>
        <w:t>приложении</w:t>
      </w:r>
      <w:r w:rsidRPr="00436CCD">
        <w:t> </w:t>
      </w:r>
      <w:r w:rsidRPr="006F19B8">
        <w:t>I</w:t>
      </w:r>
      <w:r w:rsidRPr="00436CCD">
        <w:rPr>
          <w:lang w:val="ru-RU"/>
        </w:rPr>
        <w:t xml:space="preserve"> </w:t>
      </w:r>
      <w:r>
        <w:rPr>
          <w:lang w:val="ru-RU"/>
        </w:rPr>
        <w:t>к документу</w:t>
      </w:r>
      <w:r w:rsidRPr="006F19B8">
        <w:t> UNEP</w:t>
      </w:r>
      <w:r w:rsidRPr="00436CCD">
        <w:rPr>
          <w:lang w:val="ru-RU"/>
        </w:rPr>
        <w:t>/</w:t>
      </w:r>
      <w:r w:rsidRPr="006F19B8">
        <w:t>OzL</w:t>
      </w:r>
      <w:r w:rsidRPr="00436CCD">
        <w:rPr>
          <w:lang w:val="ru-RU"/>
        </w:rPr>
        <w:t>.</w:t>
      </w:r>
      <w:r w:rsidRPr="006F19B8">
        <w:t>Pro</w:t>
      </w:r>
      <w:r w:rsidRPr="00436CCD">
        <w:rPr>
          <w:lang w:val="ru-RU"/>
        </w:rPr>
        <w:t>/</w:t>
      </w:r>
      <w:r w:rsidRPr="006F19B8">
        <w:t>ExCom</w:t>
      </w:r>
      <w:r w:rsidRPr="00436CCD">
        <w:rPr>
          <w:lang w:val="ru-RU"/>
        </w:rPr>
        <w:t>/92/46</w:t>
      </w:r>
      <w:r>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8C298" w14:textId="6D5C4E20" w:rsidR="00A15FEA" w:rsidRPr="009B0D30" w:rsidRDefault="005E03B8" w:rsidP="00A15FEA">
    <w:fldSimple w:instr=" DOCPROPERTY &quot;Document number&quot;  \* MERGEFORMAT ">
      <w:r>
        <w:t>UNEP/OzL.Pro/ExCom/96/53</w:t>
      </w:r>
    </w:fldSimple>
  </w:p>
  <w:p w14:paraId="0D9E0063" w14:textId="77777777" w:rsidR="0070038F" w:rsidRDefault="0070038F"/>
  <w:p w14:paraId="01818E2A" w14:textId="77777777" w:rsidR="00150D95" w:rsidRPr="0033525D" w:rsidRDefault="00150D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4F2B7" w14:textId="4A86CBBE" w:rsidR="00A15FEA" w:rsidRPr="009B0D30" w:rsidRDefault="005E03B8" w:rsidP="00A15FEA">
    <w:pPr>
      <w:jc w:val="right"/>
    </w:pPr>
    <w:fldSimple w:instr=" DOCPROPERTY &quot;Document number&quot;  \* MERGEFORMAT ">
      <w:r>
        <w:t>UNEP/OzL.Pro/ExCom/96/53</w:t>
      </w:r>
    </w:fldSimple>
  </w:p>
  <w:p w14:paraId="74FFFB0B" w14:textId="77777777" w:rsidR="0070038F" w:rsidRPr="0033525D" w:rsidRDefault="0070038F" w:rsidP="009774CB">
    <w:pPr>
      <w:jc w:val="right"/>
    </w:pPr>
  </w:p>
  <w:p w14:paraId="1B4EC76A"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32788" w14:textId="1AFF5B35" w:rsidR="00DC6A10" w:rsidRPr="0033525D" w:rsidRDefault="005E03B8" w:rsidP="00F31830">
    <w:pPr>
      <w:jc w:val="left"/>
    </w:pPr>
    <w:fldSimple w:instr=" DOCPROPERTY &quot;Document number&quot;  \* MERGEFORMAT ">
      <w:r>
        <w:t>UNEP/OzL.Pro/ExCom/96/53</w:t>
      </w:r>
    </w:fldSimple>
  </w:p>
  <w:p w14:paraId="03682A7D" w14:textId="29E59914" w:rsidR="00DC6A10" w:rsidRDefault="00FA6B94" w:rsidP="00F31830">
    <w:pPr>
      <w:jc w:val="left"/>
      <w:rPr>
        <w:lang w:val="en-US" w:eastAsia="zh-CN"/>
      </w:rPr>
    </w:pPr>
    <w:r>
      <w:rPr>
        <w:lang w:val="ru-RU"/>
      </w:rPr>
      <w:t xml:space="preserve">Приложение </w:t>
    </w:r>
    <w:r>
      <w:rPr>
        <w:lang w:val="en-US" w:eastAsia="zh-CN"/>
      </w:rPr>
      <w:t>I</w:t>
    </w:r>
  </w:p>
  <w:p w14:paraId="55A5119D" w14:textId="77777777" w:rsidR="00FA6B94" w:rsidRPr="00FA6B94" w:rsidRDefault="00FA6B94" w:rsidP="00F31830">
    <w:pPr>
      <w:jc w:val="left"/>
      <w:rPr>
        <w:lang w:val="en-US" w:eastAsia="zh-CN"/>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64B8" w14:textId="1F6601D7" w:rsidR="00DC6A10" w:rsidRPr="0033525D" w:rsidRDefault="005E03B8" w:rsidP="00F31830">
    <w:pPr>
      <w:jc w:val="right"/>
    </w:pPr>
    <w:fldSimple w:instr=" DOCPROPERTY &quot;Document number&quot;  \* MERGEFORMAT ">
      <w:r>
        <w:t>UNEP/OzL.Pro/ExCom/96/53</w:t>
      </w:r>
    </w:fldSimple>
  </w:p>
  <w:p w14:paraId="4D9C92E7" w14:textId="5743BE91" w:rsidR="00DC6A10" w:rsidRPr="0033525D" w:rsidRDefault="00B90341" w:rsidP="00F31830">
    <w:pPr>
      <w:jc w:val="right"/>
    </w:pPr>
    <w:r>
      <w:rPr>
        <w:lang w:val="ru-RU"/>
      </w:rPr>
      <w:t>Приложение</w:t>
    </w:r>
    <w:r w:rsidR="00C72170" w:rsidRPr="00CC3A0D">
      <w:t xml:space="preserve"> I</w:t>
    </w:r>
  </w:p>
  <w:p w14:paraId="0ABC7A45" w14:textId="77777777" w:rsidR="00DC6A10" w:rsidRPr="0033525D" w:rsidRDefault="00DC6A10"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AFED7" w14:textId="5E0A012F" w:rsidR="00C72170" w:rsidRDefault="005E03B8" w:rsidP="00C72170">
    <w:pPr>
      <w:jc w:val="right"/>
    </w:pPr>
    <w:fldSimple w:instr=" DOCPROPERTY &quot;Document number&quot;  \* MERGEFORMAT ">
      <w:r>
        <w:t>UNEP/OzL.Pro/ExCom/96/53</w:t>
      </w:r>
    </w:fldSimple>
  </w:p>
  <w:p w14:paraId="123F4B96" w14:textId="77777777" w:rsidR="00C72170" w:rsidRPr="009B0D30" w:rsidRDefault="00C72170" w:rsidP="00C72170">
    <w:pPr>
      <w:jc w:val="right"/>
    </w:pPr>
    <w:r w:rsidRPr="00C72170">
      <w:t xml:space="preserve">Annex </w:t>
    </w:r>
    <w:r w:rsidRPr="00C72170">
      <w:rPr>
        <w:highlight w:val="cyan"/>
      </w:rPr>
      <w:t>III</w:t>
    </w:r>
  </w:p>
  <w:p w14:paraId="214365ED" w14:textId="77777777" w:rsidR="00C72170" w:rsidRDefault="00C7217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52EFE" w14:textId="5C6F2477" w:rsidR="00E723B3" w:rsidRPr="0033525D" w:rsidRDefault="005E03B8" w:rsidP="00F31830">
    <w:pPr>
      <w:jc w:val="left"/>
    </w:pPr>
    <w:fldSimple w:instr=" DOCPROPERTY &quot;Document number&quot;  \* MERGEFORMAT ">
      <w:r>
        <w:t>UNEP/OzL.Pro/ExCom/96/53</w:t>
      </w:r>
    </w:fldSimple>
  </w:p>
  <w:p w14:paraId="6B58946C" w14:textId="42798E15" w:rsidR="00E723B3" w:rsidRPr="0033525D" w:rsidRDefault="00FA6B94" w:rsidP="00F31830">
    <w:pPr>
      <w:jc w:val="left"/>
    </w:pPr>
    <w:r>
      <w:rPr>
        <w:lang w:val="ru-RU"/>
      </w:rPr>
      <w:t>Приложение</w:t>
    </w:r>
    <w:r w:rsidR="00E723B3" w:rsidRPr="007D124F">
      <w:t xml:space="preserve"> </w:t>
    </w:r>
    <w:r w:rsidR="00E723B3" w:rsidRPr="00CC3A0D">
      <w:t>I</w:t>
    </w:r>
    <w:r w:rsidR="00E723B3">
      <w:t>I</w:t>
    </w:r>
  </w:p>
  <w:p w14:paraId="4042DE62" w14:textId="77777777" w:rsidR="00E723B3" w:rsidRPr="0033525D" w:rsidRDefault="00E723B3"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0475D" w14:textId="7FCFBDAA" w:rsidR="00E723B3" w:rsidRPr="0033525D" w:rsidRDefault="005E03B8" w:rsidP="00F31830">
    <w:pPr>
      <w:jc w:val="right"/>
    </w:pPr>
    <w:fldSimple w:instr=" DOCPROPERTY &quot;Document number&quot;  \* MERGEFORMAT ">
      <w:r>
        <w:t>UNEP/OzL.Pro/ExCom/96/53</w:t>
      </w:r>
    </w:fldSimple>
  </w:p>
  <w:p w14:paraId="44CE6B6A" w14:textId="6E53EC32" w:rsidR="00E723B3" w:rsidRPr="0033525D" w:rsidRDefault="00FA6B94" w:rsidP="00F31830">
    <w:pPr>
      <w:jc w:val="right"/>
    </w:pPr>
    <w:r>
      <w:rPr>
        <w:lang w:val="ru-RU"/>
      </w:rPr>
      <w:t>Приложение</w:t>
    </w:r>
    <w:r w:rsidR="00E723B3" w:rsidRPr="00CC3A0D">
      <w:t xml:space="preserve"> I</w:t>
    </w:r>
    <w:r w:rsidR="00E723B3">
      <w:t>I</w:t>
    </w:r>
  </w:p>
  <w:p w14:paraId="3DFB96ED" w14:textId="77777777" w:rsidR="00E723B3" w:rsidRPr="0033525D" w:rsidRDefault="00E723B3" w:rsidP="00F3183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638563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39E37C8"/>
    <w:multiLevelType w:val="hybridMultilevel"/>
    <w:tmpl w:val="7F9C2766"/>
    <w:lvl w:ilvl="0" w:tplc="C1DC96FE">
      <w:start w:val="1"/>
      <w:numFmt w:val="lowerLetter"/>
      <w:lvlText w:val="(%1)"/>
      <w:lvlJc w:val="left"/>
      <w:pPr>
        <w:ind w:left="1440" w:hanging="360"/>
      </w:pPr>
      <w:rPr>
        <w:rFonts w:ascii="Times New Roman" w:hAnsi="Times New Roman" w:hint="default"/>
        <w:b w:val="0"/>
        <w:bCs w:val="0"/>
        <w:sz w:val="22"/>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3"/>
  </w:num>
  <w:num w:numId="3" w16cid:durableId="299306927">
    <w:abstractNumId w:val="6"/>
  </w:num>
  <w:num w:numId="4" w16cid:durableId="559828470">
    <w:abstractNumId w:val="7"/>
  </w:num>
  <w:num w:numId="5" w16cid:durableId="1488010068">
    <w:abstractNumId w:val="9"/>
  </w:num>
  <w:num w:numId="6" w16cid:durableId="444007775">
    <w:abstractNumId w:val="4"/>
  </w:num>
  <w:num w:numId="7" w16cid:durableId="2043942065">
    <w:abstractNumId w:val="8"/>
  </w:num>
  <w:num w:numId="8" w16cid:durableId="1395083166">
    <w:abstractNumId w:val="1"/>
  </w:num>
  <w:num w:numId="9"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2998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4210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713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10530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5139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9860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32548665">
    <w:abstractNumId w:val="2"/>
  </w:num>
  <w:num w:numId="17" w16cid:durableId="1384063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690569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5402006">
    <w:abstractNumId w:val="0"/>
  </w:num>
  <w:num w:numId="20" w16cid:durableId="129635180">
    <w:abstractNumId w:val="0"/>
  </w:num>
  <w:num w:numId="21" w16cid:durableId="802504027">
    <w:abstractNumId w:val="0"/>
  </w:num>
  <w:num w:numId="22" w16cid:durableId="1182353644">
    <w:abstractNumId w:val="0"/>
  </w:num>
  <w:num w:numId="23" w16cid:durableId="550460697">
    <w:abstractNumId w:val="0"/>
  </w:num>
  <w:num w:numId="24" w16cid:durableId="850946996">
    <w:abstractNumId w:val="0"/>
  </w:num>
  <w:num w:numId="25" w16cid:durableId="1622541399">
    <w:abstractNumId w:val="0"/>
  </w:num>
  <w:num w:numId="26" w16cid:durableId="1360887544">
    <w:abstractNumId w:val="0"/>
  </w:num>
  <w:num w:numId="27" w16cid:durableId="2030910568">
    <w:abstractNumId w:val="0"/>
  </w:num>
  <w:num w:numId="28" w16cid:durableId="148327145">
    <w:abstractNumId w:val="0"/>
  </w:num>
  <w:num w:numId="29" w16cid:durableId="483665835">
    <w:abstractNumId w:val="0"/>
  </w:num>
  <w:num w:numId="30" w16cid:durableId="2049184881">
    <w:abstractNumId w:val="0"/>
  </w:num>
  <w:num w:numId="31" w16cid:durableId="698942397">
    <w:abstractNumId w:val="0"/>
  </w:num>
  <w:num w:numId="32" w16cid:durableId="2116443212">
    <w:abstractNumId w:val="0"/>
  </w:num>
  <w:num w:numId="33" w16cid:durableId="329067513">
    <w:abstractNumId w:val="0"/>
  </w:num>
  <w:num w:numId="34" w16cid:durableId="1432236005">
    <w:abstractNumId w:val="0"/>
  </w:num>
  <w:num w:numId="35" w16cid:durableId="1588271768">
    <w:abstractNumId w:val="0"/>
  </w:num>
  <w:num w:numId="36" w16cid:durableId="894270249">
    <w:abstractNumId w:val="0"/>
  </w:num>
  <w:num w:numId="37" w16cid:durableId="1143234227">
    <w:abstractNumId w:val="0"/>
  </w:num>
  <w:num w:numId="38" w16cid:durableId="1556545721">
    <w:abstractNumId w:val="0"/>
  </w:num>
  <w:num w:numId="39" w16cid:durableId="96341248">
    <w:abstractNumId w:val="0"/>
  </w:num>
  <w:num w:numId="40" w16cid:durableId="1588149972">
    <w:abstractNumId w:val="0"/>
  </w:num>
  <w:num w:numId="41" w16cid:durableId="1581527018">
    <w:abstractNumId w:val="0"/>
  </w:num>
  <w:num w:numId="42" w16cid:durableId="1048605823">
    <w:abstractNumId w:val="0"/>
  </w:num>
  <w:num w:numId="43" w16cid:durableId="1075127702">
    <w:abstractNumId w:val="0"/>
  </w:num>
  <w:num w:numId="44" w16cid:durableId="655375523">
    <w:abstractNumId w:val="0"/>
  </w:num>
  <w:num w:numId="45" w16cid:durableId="1649893043">
    <w:abstractNumId w:val="5"/>
  </w:num>
  <w:num w:numId="46" w16cid:durableId="2128507243">
    <w:abstractNumId w:val="0"/>
  </w:num>
  <w:num w:numId="47" w16cid:durableId="406538615">
    <w:abstractNumId w:val="0"/>
  </w:num>
  <w:num w:numId="48" w16cid:durableId="1805001552">
    <w:abstractNumId w:val="0"/>
  </w:num>
  <w:num w:numId="49" w16cid:durableId="1614048858">
    <w:abstractNumId w:val="0"/>
  </w:num>
  <w:num w:numId="50" w16cid:durableId="1918856936">
    <w:abstractNumId w:val="0"/>
  </w:num>
  <w:num w:numId="51" w16cid:durableId="957176734">
    <w:abstractNumId w:val="0"/>
  </w:num>
  <w:num w:numId="52" w16cid:durableId="1777864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5589827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01657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98548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444575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C4248"/>
    <w:rsid w:val="00000FED"/>
    <w:rsid w:val="00002064"/>
    <w:rsid w:val="00002813"/>
    <w:rsid w:val="0000434E"/>
    <w:rsid w:val="00004433"/>
    <w:rsid w:val="00005D3D"/>
    <w:rsid w:val="000113C0"/>
    <w:rsid w:val="000122EC"/>
    <w:rsid w:val="0001373C"/>
    <w:rsid w:val="00014018"/>
    <w:rsid w:val="0001419A"/>
    <w:rsid w:val="00014D91"/>
    <w:rsid w:val="00015505"/>
    <w:rsid w:val="00015EDF"/>
    <w:rsid w:val="00016EFC"/>
    <w:rsid w:val="000179CB"/>
    <w:rsid w:val="00017B5D"/>
    <w:rsid w:val="00020386"/>
    <w:rsid w:val="000211A9"/>
    <w:rsid w:val="00021238"/>
    <w:rsid w:val="00022071"/>
    <w:rsid w:val="00022438"/>
    <w:rsid w:val="000227C5"/>
    <w:rsid w:val="00022DE1"/>
    <w:rsid w:val="00024B94"/>
    <w:rsid w:val="0002508C"/>
    <w:rsid w:val="00027F8A"/>
    <w:rsid w:val="000303B7"/>
    <w:rsid w:val="00030765"/>
    <w:rsid w:val="00030CF4"/>
    <w:rsid w:val="00030CF9"/>
    <w:rsid w:val="00031096"/>
    <w:rsid w:val="00031260"/>
    <w:rsid w:val="00031D86"/>
    <w:rsid w:val="0003366C"/>
    <w:rsid w:val="000339BD"/>
    <w:rsid w:val="00033BB7"/>
    <w:rsid w:val="00036619"/>
    <w:rsid w:val="0003681A"/>
    <w:rsid w:val="000369A8"/>
    <w:rsid w:val="000372B7"/>
    <w:rsid w:val="00037670"/>
    <w:rsid w:val="00040E6C"/>
    <w:rsid w:val="000412FD"/>
    <w:rsid w:val="0004249C"/>
    <w:rsid w:val="000429AB"/>
    <w:rsid w:val="00042C64"/>
    <w:rsid w:val="00042F96"/>
    <w:rsid w:val="00044423"/>
    <w:rsid w:val="000448C6"/>
    <w:rsid w:val="00044B30"/>
    <w:rsid w:val="00045C17"/>
    <w:rsid w:val="000470F1"/>
    <w:rsid w:val="000473B1"/>
    <w:rsid w:val="00050AD7"/>
    <w:rsid w:val="00050F6E"/>
    <w:rsid w:val="00051949"/>
    <w:rsid w:val="00051B8A"/>
    <w:rsid w:val="00052636"/>
    <w:rsid w:val="00052E28"/>
    <w:rsid w:val="00053361"/>
    <w:rsid w:val="00053B65"/>
    <w:rsid w:val="0005428A"/>
    <w:rsid w:val="000544D2"/>
    <w:rsid w:val="00055CE3"/>
    <w:rsid w:val="00055D49"/>
    <w:rsid w:val="00056217"/>
    <w:rsid w:val="00057C31"/>
    <w:rsid w:val="000605D5"/>
    <w:rsid w:val="00060A76"/>
    <w:rsid w:val="00061EC2"/>
    <w:rsid w:val="00062AA8"/>
    <w:rsid w:val="00062CB7"/>
    <w:rsid w:val="0006376C"/>
    <w:rsid w:val="0006408F"/>
    <w:rsid w:val="000640F4"/>
    <w:rsid w:val="0006548B"/>
    <w:rsid w:val="0006590B"/>
    <w:rsid w:val="00065C09"/>
    <w:rsid w:val="00066CE8"/>
    <w:rsid w:val="00067014"/>
    <w:rsid w:val="00067726"/>
    <w:rsid w:val="00067B2C"/>
    <w:rsid w:val="000705ED"/>
    <w:rsid w:val="000727C7"/>
    <w:rsid w:val="00072AC0"/>
    <w:rsid w:val="00074842"/>
    <w:rsid w:val="00074AFC"/>
    <w:rsid w:val="000757F8"/>
    <w:rsid w:val="00076112"/>
    <w:rsid w:val="00076229"/>
    <w:rsid w:val="00076303"/>
    <w:rsid w:val="00080ED0"/>
    <w:rsid w:val="00081D8C"/>
    <w:rsid w:val="000826AA"/>
    <w:rsid w:val="00082867"/>
    <w:rsid w:val="00083D15"/>
    <w:rsid w:val="0008448D"/>
    <w:rsid w:val="00085B8F"/>
    <w:rsid w:val="000877C5"/>
    <w:rsid w:val="00090481"/>
    <w:rsid w:val="000938B1"/>
    <w:rsid w:val="00095701"/>
    <w:rsid w:val="00096997"/>
    <w:rsid w:val="00097080"/>
    <w:rsid w:val="00097192"/>
    <w:rsid w:val="0009766A"/>
    <w:rsid w:val="0009773C"/>
    <w:rsid w:val="000A04E3"/>
    <w:rsid w:val="000A086E"/>
    <w:rsid w:val="000A1002"/>
    <w:rsid w:val="000A1D85"/>
    <w:rsid w:val="000A25B7"/>
    <w:rsid w:val="000A366B"/>
    <w:rsid w:val="000A3826"/>
    <w:rsid w:val="000A3BA5"/>
    <w:rsid w:val="000A4378"/>
    <w:rsid w:val="000A4857"/>
    <w:rsid w:val="000A4984"/>
    <w:rsid w:val="000A6280"/>
    <w:rsid w:val="000A63EE"/>
    <w:rsid w:val="000A66EC"/>
    <w:rsid w:val="000A6C26"/>
    <w:rsid w:val="000A6FCA"/>
    <w:rsid w:val="000A7B3C"/>
    <w:rsid w:val="000B0929"/>
    <w:rsid w:val="000B1B42"/>
    <w:rsid w:val="000B29AA"/>
    <w:rsid w:val="000B366C"/>
    <w:rsid w:val="000B36C8"/>
    <w:rsid w:val="000B4E47"/>
    <w:rsid w:val="000B60C3"/>
    <w:rsid w:val="000B64F1"/>
    <w:rsid w:val="000C0B37"/>
    <w:rsid w:val="000C1026"/>
    <w:rsid w:val="000C4EBF"/>
    <w:rsid w:val="000C770E"/>
    <w:rsid w:val="000D014F"/>
    <w:rsid w:val="000D0F57"/>
    <w:rsid w:val="000D1C20"/>
    <w:rsid w:val="000D22D5"/>
    <w:rsid w:val="000D26F3"/>
    <w:rsid w:val="000D2756"/>
    <w:rsid w:val="000D3087"/>
    <w:rsid w:val="000D371E"/>
    <w:rsid w:val="000D52A4"/>
    <w:rsid w:val="000D6A15"/>
    <w:rsid w:val="000E07BC"/>
    <w:rsid w:val="000E0C71"/>
    <w:rsid w:val="000E17B5"/>
    <w:rsid w:val="000E24E3"/>
    <w:rsid w:val="000E2E21"/>
    <w:rsid w:val="000E322C"/>
    <w:rsid w:val="000E3B58"/>
    <w:rsid w:val="000E410A"/>
    <w:rsid w:val="000E4E63"/>
    <w:rsid w:val="000E6095"/>
    <w:rsid w:val="000E657B"/>
    <w:rsid w:val="000E6B95"/>
    <w:rsid w:val="000F0022"/>
    <w:rsid w:val="000F0859"/>
    <w:rsid w:val="000F1CD4"/>
    <w:rsid w:val="000F1E33"/>
    <w:rsid w:val="000F2199"/>
    <w:rsid w:val="000F2271"/>
    <w:rsid w:val="000F335F"/>
    <w:rsid w:val="000F3FD0"/>
    <w:rsid w:val="000F4103"/>
    <w:rsid w:val="000F4389"/>
    <w:rsid w:val="000F442E"/>
    <w:rsid w:val="000F4B75"/>
    <w:rsid w:val="000F5030"/>
    <w:rsid w:val="000F6255"/>
    <w:rsid w:val="000F70A7"/>
    <w:rsid w:val="000F7970"/>
    <w:rsid w:val="001007BE"/>
    <w:rsid w:val="00101374"/>
    <w:rsid w:val="001019DA"/>
    <w:rsid w:val="00102817"/>
    <w:rsid w:val="00103612"/>
    <w:rsid w:val="001038E2"/>
    <w:rsid w:val="00104B8D"/>
    <w:rsid w:val="001057A4"/>
    <w:rsid w:val="00107496"/>
    <w:rsid w:val="001100D6"/>
    <w:rsid w:val="001106E5"/>
    <w:rsid w:val="0011094A"/>
    <w:rsid w:val="00110E47"/>
    <w:rsid w:val="00110FC5"/>
    <w:rsid w:val="00112765"/>
    <w:rsid w:val="00112895"/>
    <w:rsid w:val="00112DD5"/>
    <w:rsid w:val="00113CCA"/>
    <w:rsid w:val="00114D4D"/>
    <w:rsid w:val="00116729"/>
    <w:rsid w:val="00116DA5"/>
    <w:rsid w:val="001204C6"/>
    <w:rsid w:val="00121D8C"/>
    <w:rsid w:val="00122593"/>
    <w:rsid w:val="00122990"/>
    <w:rsid w:val="00122F25"/>
    <w:rsid w:val="00123548"/>
    <w:rsid w:val="00123F40"/>
    <w:rsid w:val="00124B47"/>
    <w:rsid w:val="001266CE"/>
    <w:rsid w:val="00126FCB"/>
    <w:rsid w:val="001311DA"/>
    <w:rsid w:val="001311F7"/>
    <w:rsid w:val="001315DA"/>
    <w:rsid w:val="00131C24"/>
    <w:rsid w:val="00131D5D"/>
    <w:rsid w:val="00135713"/>
    <w:rsid w:val="00135980"/>
    <w:rsid w:val="00135D34"/>
    <w:rsid w:val="0013786F"/>
    <w:rsid w:val="00141531"/>
    <w:rsid w:val="00141C1D"/>
    <w:rsid w:val="00141D27"/>
    <w:rsid w:val="00142FD6"/>
    <w:rsid w:val="00142FE1"/>
    <w:rsid w:val="001446FB"/>
    <w:rsid w:val="0014543B"/>
    <w:rsid w:val="001456C7"/>
    <w:rsid w:val="00145E66"/>
    <w:rsid w:val="001509E3"/>
    <w:rsid w:val="00150D95"/>
    <w:rsid w:val="001510EB"/>
    <w:rsid w:val="001514FF"/>
    <w:rsid w:val="001518D3"/>
    <w:rsid w:val="001532E9"/>
    <w:rsid w:val="00153450"/>
    <w:rsid w:val="00154237"/>
    <w:rsid w:val="001542C6"/>
    <w:rsid w:val="00154301"/>
    <w:rsid w:val="00154A34"/>
    <w:rsid w:val="00155F7D"/>
    <w:rsid w:val="00156119"/>
    <w:rsid w:val="00156299"/>
    <w:rsid w:val="0015664F"/>
    <w:rsid w:val="00160629"/>
    <w:rsid w:val="00160787"/>
    <w:rsid w:val="00161F2D"/>
    <w:rsid w:val="00162116"/>
    <w:rsid w:val="0016248C"/>
    <w:rsid w:val="00162623"/>
    <w:rsid w:val="001641A5"/>
    <w:rsid w:val="001642A0"/>
    <w:rsid w:val="00164719"/>
    <w:rsid w:val="00164A90"/>
    <w:rsid w:val="00165176"/>
    <w:rsid w:val="0016542A"/>
    <w:rsid w:val="00166898"/>
    <w:rsid w:val="00166FC4"/>
    <w:rsid w:val="00166FEE"/>
    <w:rsid w:val="00167244"/>
    <w:rsid w:val="001677AC"/>
    <w:rsid w:val="0017049B"/>
    <w:rsid w:val="00170839"/>
    <w:rsid w:val="00171015"/>
    <w:rsid w:val="00173BD9"/>
    <w:rsid w:val="00173DDA"/>
    <w:rsid w:val="0017429D"/>
    <w:rsid w:val="0017579A"/>
    <w:rsid w:val="00177030"/>
    <w:rsid w:val="001773E8"/>
    <w:rsid w:val="00177ABB"/>
    <w:rsid w:val="00177ADD"/>
    <w:rsid w:val="001804EA"/>
    <w:rsid w:val="00180DCA"/>
    <w:rsid w:val="00181133"/>
    <w:rsid w:val="00181F9A"/>
    <w:rsid w:val="00182088"/>
    <w:rsid w:val="00182511"/>
    <w:rsid w:val="00182B4D"/>
    <w:rsid w:val="00183177"/>
    <w:rsid w:val="001835BA"/>
    <w:rsid w:val="001835BE"/>
    <w:rsid w:val="00183812"/>
    <w:rsid w:val="001858AD"/>
    <w:rsid w:val="00186C49"/>
    <w:rsid w:val="00187568"/>
    <w:rsid w:val="00190A61"/>
    <w:rsid w:val="00190C00"/>
    <w:rsid w:val="00191722"/>
    <w:rsid w:val="00192028"/>
    <w:rsid w:val="001934D9"/>
    <w:rsid w:val="00193881"/>
    <w:rsid w:val="001955EE"/>
    <w:rsid w:val="0019666E"/>
    <w:rsid w:val="00197179"/>
    <w:rsid w:val="00197EBB"/>
    <w:rsid w:val="001A05EF"/>
    <w:rsid w:val="001A1BD5"/>
    <w:rsid w:val="001A1D0E"/>
    <w:rsid w:val="001A2215"/>
    <w:rsid w:val="001A28A1"/>
    <w:rsid w:val="001A3342"/>
    <w:rsid w:val="001A3933"/>
    <w:rsid w:val="001A3E3D"/>
    <w:rsid w:val="001A40D1"/>
    <w:rsid w:val="001A46CF"/>
    <w:rsid w:val="001A4E3A"/>
    <w:rsid w:val="001A5E19"/>
    <w:rsid w:val="001A6914"/>
    <w:rsid w:val="001A7049"/>
    <w:rsid w:val="001B07E9"/>
    <w:rsid w:val="001B0E28"/>
    <w:rsid w:val="001B1E40"/>
    <w:rsid w:val="001B2EE1"/>
    <w:rsid w:val="001B59A0"/>
    <w:rsid w:val="001B62B8"/>
    <w:rsid w:val="001B68DC"/>
    <w:rsid w:val="001B7933"/>
    <w:rsid w:val="001C11C1"/>
    <w:rsid w:val="001C1937"/>
    <w:rsid w:val="001C2038"/>
    <w:rsid w:val="001C255A"/>
    <w:rsid w:val="001C2DE5"/>
    <w:rsid w:val="001C4EF9"/>
    <w:rsid w:val="001C4FA6"/>
    <w:rsid w:val="001C6496"/>
    <w:rsid w:val="001C764E"/>
    <w:rsid w:val="001C7B8C"/>
    <w:rsid w:val="001D0F48"/>
    <w:rsid w:val="001D1B48"/>
    <w:rsid w:val="001D21C4"/>
    <w:rsid w:val="001D2A42"/>
    <w:rsid w:val="001D3EF8"/>
    <w:rsid w:val="001D4923"/>
    <w:rsid w:val="001D50F3"/>
    <w:rsid w:val="001D5B23"/>
    <w:rsid w:val="001D5D0A"/>
    <w:rsid w:val="001D7335"/>
    <w:rsid w:val="001E035A"/>
    <w:rsid w:val="001E1052"/>
    <w:rsid w:val="001E132D"/>
    <w:rsid w:val="001E2034"/>
    <w:rsid w:val="001E20C8"/>
    <w:rsid w:val="001E21B1"/>
    <w:rsid w:val="001E2F93"/>
    <w:rsid w:val="001E2FE1"/>
    <w:rsid w:val="001E32E9"/>
    <w:rsid w:val="001E3AE9"/>
    <w:rsid w:val="001E401F"/>
    <w:rsid w:val="001E437D"/>
    <w:rsid w:val="001E44BD"/>
    <w:rsid w:val="001E4554"/>
    <w:rsid w:val="001E58E4"/>
    <w:rsid w:val="001E61E5"/>
    <w:rsid w:val="001E6422"/>
    <w:rsid w:val="001E7298"/>
    <w:rsid w:val="001F0243"/>
    <w:rsid w:val="001F0819"/>
    <w:rsid w:val="001F0DC7"/>
    <w:rsid w:val="001F15A6"/>
    <w:rsid w:val="001F1715"/>
    <w:rsid w:val="001F1F1A"/>
    <w:rsid w:val="001F2159"/>
    <w:rsid w:val="001F2528"/>
    <w:rsid w:val="001F32C6"/>
    <w:rsid w:val="001F53FD"/>
    <w:rsid w:val="001F5AD0"/>
    <w:rsid w:val="001F5D2A"/>
    <w:rsid w:val="001F5ECD"/>
    <w:rsid w:val="001F6049"/>
    <w:rsid w:val="001F6947"/>
    <w:rsid w:val="001F6BDC"/>
    <w:rsid w:val="001F7416"/>
    <w:rsid w:val="001F7BDA"/>
    <w:rsid w:val="002001BE"/>
    <w:rsid w:val="00200283"/>
    <w:rsid w:val="002003FC"/>
    <w:rsid w:val="00200DE1"/>
    <w:rsid w:val="00201284"/>
    <w:rsid w:val="002015F4"/>
    <w:rsid w:val="00201801"/>
    <w:rsid w:val="00202729"/>
    <w:rsid w:val="00202A8B"/>
    <w:rsid w:val="00204420"/>
    <w:rsid w:val="00204947"/>
    <w:rsid w:val="00205042"/>
    <w:rsid w:val="002054E6"/>
    <w:rsid w:val="0020592B"/>
    <w:rsid w:val="00205D2C"/>
    <w:rsid w:val="002063D2"/>
    <w:rsid w:val="00206436"/>
    <w:rsid w:val="00206845"/>
    <w:rsid w:val="00206BD3"/>
    <w:rsid w:val="00207653"/>
    <w:rsid w:val="00210B8B"/>
    <w:rsid w:val="0021186C"/>
    <w:rsid w:val="00212ABF"/>
    <w:rsid w:val="00213023"/>
    <w:rsid w:val="00213909"/>
    <w:rsid w:val="00214863"/>
    <w:rsid w:val="002156B4"/>
    <w:rsid w:val="0021620F"/>
    <w:rsid w:val="00216E7D"/>
    <w:rsid w:val="00217455"/>
    <w:rsid w:val="0021789C"/>
    <w:rsid w:val="0022011C"/>
    <w:rsid w:val="0022016B"/>
    <w:rsid w:val="00221E36"/>
    <w:rsid w:val="00221F81"/>
    <w:rsid w:val="00222A71"/>
    <w:rsid w:val="00224E6E"/>
    <w:rsid w:val="00224FCD"/>
    <w:rsid w:val="002256A8"/>
    <w:rsid w:val="002262A4"/>
    <w:rsid w:val="002265C6"/>
    <w:rsid w:val="00226B2D"/>
    <w:rsid w:val="002309B7"/>
    <w:rsid w:val="002319A1"/>
    <w:rsid w:val="00231D86"/>
    <w:rsid w:val="00232D83"/>
    <w:rsid w:val="00234E9C"/>
    <w:rsid w:val="002352E3"/>
    <w:rsid w:val="002371A3"/>
    <w:rsid w:val="00240BB1"/>
    <w:rsid w:val="00241742"/>
    <w:rsid w:val="002454ED"/>
    <w:rsid w:val="0024621D"/>
    <w:rsid w:val="00247103"/>
    <w:rsid w:val="00247219"/>
    <w:rsid w:val="00250F90"/>
    <w:rsid w:val="00251A0D"/>
    <w:rsid w:val="00252431"/>
    <w:rsid w:val="002528EE"/>
    <w:rsid w:val="0025308F"/>
    <w:rsid w:val="00253222"/>
    <w:rsid w:val="00253286"/>
    <w:rsid w:val="002532AD"/>
    <w:rsid w:val="00254518"/>
    <w:rsid w:val="002547A2"/>
    <w:rsid w:val="00256C44"/>
    <w:rsid w:val="00256E72"/>
    <w:rsid w:val="00257694"/>
    <w:rsid w:val="00257DB4"/>
    <w:rsid w:val="00260993"/>
    <w:rsid w:val="00261ACB"/>
    <w:rsid w:val="00261C13"/>
    <w:rsid w:val="00262847"/>
    <w:rsid w:val="00262F85"/>
    <w:rsid w:val="00262FA8"/>
    <w:rsid w:val="002632D2"/>
    <w:rsid w:val="002632DA"/>
    <w:rsid w:val="00263539"/>
    <w:rsid w:val="002644CC"/>
    <w:rsid w:val="00266649"/>
    <w:rsid w:val="00266AD1"/>
    <w:rsid w:val="00267949"/>
    <w:rsid w:val="00267B4A"/>
    <w:rsid w:val="002705C2"/>
    <w:rsid w:val="00271C86"/>
    <w:rsid w:val="00272106"/>
    <w:rsid w:val="00272755"/>
    <w:rsid w:val="002730C1"/>
    <w:rsid w:val="00273A09"/>
    <w:rsid w:val="002740C4"/>
    <w:rsid w:val="002748C9"/>
    <w:rsid w:val="00274DE7"/>
    <w:rsid w:val="00275852"/>
    <w:rsid w:val="0027612B"/>
    <w:rsid w:val="00276185"/>
    <w:rsid w:val="00280D2F"/>
    <w:rsid w:val="0028121D"/>
    <w:rsid w:val="00281BB2"/>
    <w:rsid w:val="002828AA"/>
    <w:rsid w:val="00283277"/>
    <w:rsid w:val="00283BCC"/>
    <w:rsid w:val="00285164"/>
    <w:rsid w:val="002859CE"/>
    <w:rsid w:val="0028689C"/>
    <w:rsid w:val="00287170"/>
    <w:rsid w:val="00291EDD"/>
    <w:rsid w:val="00292174"/>
    <w:rsid w:val="00292894"/>
    <w:rsid w:val="002928FF"/>
    <w:rsid w:val="00292CB6"/>
    <w:rsid w:val="00293003"/>
    <w:rsid w:val="00293087"/>
    <w:rsid w:val="00293EAC"/>
    <w:rsid w:val="002964A5"/>
    <w:rsid w:val="002A03C3"/>
    <w:rsid w:val="002A0F46"/>
    <w:rsid w:val="002A24EB"/>
    <w:rsid w:val="002A30D2"/>
    <w:rsid w:val="002A384D"/>
    <w:rsid w:val="002A46B5"/>
    <w:rsid w:val="002A5072"/>
    <w:rsid w:val="002A6EE1"/>
    <w:rsid w:val="002A718D"/>
    <w:rsid w:val="002A7D65"/>
    <w:rsid w:val="002A7FDF"/>
    <w:rsid w:val="002B0277"/>
    <w:rsid w:val="002B1356"/>
    <w:rsid w:val="002B17B3"/>
    <w:rsid w:val="002B2149"/>
    <w:rsid w:val="002B254E"/>
    <w:rsid w:val="002B2A65"/>
    <w:rsid w:val="002B2E8E"/>
    <w:rsid w:val="002B4260"/>
    <w:rsid w:val="002B461A"/>
    <w:rsid w:val="002B4CE8"/>
    <w:rsid w:val="002B667E"/>
    <w:rsid w:val="002B6B08"/>
    <w:rsid w:val="002B6CE2"/>
    <w:rsid w:val="002B72E9"/>
    <w:rsid w:val="002B7618"/>
    <w:rsid w:val="002C0F3F"/>
    <w:rsid w:val="002C19B7"/>
    <w:rsid w:val="002C25BB"/>
    <w:rsid w:val="002C2C32"/>
    <w:rsid w:val="002C3866"/>
    <w:rsid w:val="002C3AE7"/>
    <w:rsid w:val="002C411C"/>
    <w:rsid w:val="002C48EE"/>
    <w:rsid w:val="002C62A4"/>
    <w:rsid w:val="002C69C0"/>
    <w:rsid w:val="002C7418"/>
    <w:rsid w:val="002C7998"/>
    <w:rsid w:val="002C7BA2"/>
    <w:rsid w:val="002C7D77"/>
    <w:rsid w:val="002D011C"/>
    <w:rsid w:val="002D10D8"/>
    <w:rsid w:val="002D146F"/>
    <w:rsid w:val="002D148D"/>
    <w:rsid w:val="002D16E2"/>
    <w:rsid w:val="002D2AAD"/>
    <w:rsid w:val="002D2CEB"/>
    <w:rsid w:val="002D2F68"/>
    <w:rsid w:val="002D3115"/>
    <w:rsid w:val="002D326E"/>
    <w:rsid w:val="002D395C"/>
    <w:rsid w:val="002D4E38"/>
    <w:rsid w:val="002D594D"/>
    <w:rsid w:val="002D5D3F"/>
    <w:rsid w:val="002E1D3B"/>
    <w:rsid w:val="002E2580"/>
    <w:rsid w:val="002E25CC"/>
    <w:rsid w:val="002E2760"/>
    <w:rsid w:val="002E32E0"/>
    <w:rsid w:val="002E4553"/>
    <w:rsid w:val="002E4AC6"/>
    <w:rsid w:val="002E4B12"/>
    <w:rsid w:val="002E5857"/>
    <w:rsid w:val="002E65A3"/>
    <w:rsid w:val="002F09E1"/>
    <w:rsid w:val="002F1075"/>
    <w:rsid w:val="002F1621"/>
    <w:rsid w:val="002F1723"/>
    <w:rsid w:val="002F1CB1"/>
    <w:rsid w:val="002F1E53"/>
    <w:rsid w:val="002F238B"/>
    <w:rsid w:val="002F2CAA"/>
    <w:rsid w:val="002F3045"/>
    <w:rsid w:val="002F3B3E"/>
    <w:rsid w:val="002F492B"/>
    <w:rsid w:val="002F5002"/>
    <w:rsid w:val="002F60EA"/>
    <w:rsid w:val="002F69A2"/>
    <w:rsid w:val="002F780E"/>
    <w:rsid w:val="0030052C"/>
    <w:rsid w:val="00300C7D"/>
    <w:rsid w:val="00300CFE"/>
    <w:rsid w:val="00300D4D"/>
    <w:rsid w:val="0030412F"/>
    <w:rsid w:val="003052F8"/>
    <w:rsid w:val="00305E95"/>
    <w:rsid w:val="00305F53"/>
    <w:rsid w:val="003065B1"/>
    <w:rsid w:val="003078ED"/>
    <w:rsid w:val="00307D1E"/>
    <w:rsid w:val="00310A7E"/>
    <w:rsid w:val="00312E0E"/>
    <w:rsid w:val="0031321A"/>
    <w:rsid w:val="0031348B"/>
    <w:rsid w:val="003145C8"/>
    <w:rsid w:val="003146E3"/>
    <w:rsid w:val="003147FE"/>
    <w:rsid w:val="00314F24"/>
    <w:rsid w:val="003152CF"/>
    <w:rsid w:val="00315D5E"/>
    <w:rsid w:val="00315E1E"/>
    <w:rsid w:val="0032169D"/>
    <w:rsid w:val="00321B27"/>
    <w:rsid w:val="003222F0"/>
    <w:rsid w:val="0032248D"/>
    <w:rsid w:val="00322830"/>
    <w:rsid w:val="00322C9D"/>
    <w:rsid w:val="00324F89"/>
    <w:rsid w:val="0032505E"/>
    <w:rsid w:val="00325FA3"/>
    <w:rsid w:val="0032615E"/>
    <w:rsid w:val="00326555"/>
    <w:rsid w:val="00327742"/>
    <w:rsid w:val="0033014C"/>
    <w:rsid w:val="00330327"/>
    <w:rsid w:val="003306E1"/>
    <w:rsid w:val="0033193A"/>
    <w:rsid w:val="003320E4"/>
    <w:rsid w:val="00332CAC"/>
    <w:rsid w:val="00332FA4"/>
    <w:rsid w:val="003344EC"/>
    <w:rsid w:val="0033488C"/>
    <w:rsid w:val="00334D92"/>
    <w:rsid w:val="0033525D"/>
    <w:rsid w:val="003363B2"/>
    <w:rsid w:val="0033674E"/>
    <w:rsid w:val="00336B57"/>
    <w:rsid w:val="003402D4"/>
    <w:rsid w:val="003414F3"/>
    <w:rsid w:val="0034193E"/>
    <w:rsid w:val="00342C5D"/>
    <w:rsid w:val="00343C4D"/>
    <w:rsid w:val="00344FE3"/>
    <w:rsid w:val="00345130"/>
    <w:rsid w:val="003454EE"/>
    <w:rsid w:val="0034686F"/>
    <w:rsid w:val="00346DDB"/>
    <w:rsid w:val="00347499"/>
    <w:rsid w:val="00347D61"/>
    <w:rsid w:val="0035010A"/>
    <w:rsid w:val="00350D19"/>
    <w:rsid w:val="00351F23"/>
    <w:rsid w:val="00353AFC"/>
    <w:rsid w:val="00355D36"/>
    <w:rsid w:val="0035613E"/>
    <w:rsid w:val="0035718B"/>
    <w:rsid w:val="003622A9"/>
    <w:rsid w:val="00362D5D"/>
    <w:rsid w:val="00363C6C"/>
    <w:rsid w:val="00363EE9"/>
    <w:rsid w:val="00364186"/>
    <w:rsid w:val="00364BFA"/>
    <w:rsid w:val="00365299"/>
    <w:rsid w:val="00365B5E"/>
    <w:rsid w:val="00366824"/>
    <w:rsid w:val="00366DC8"/>
    <w:rsid w:val="00367030"/>
    <w:rsid w:val="00367E8B"/>
    <w:rsid w:val="00370C02"/>
    <w:rsid w:val="00371427"/>
    <w:rsid w:val="003722AD"/>
    <w:rsid w:val="003728B7"/>
    <w:rsid w:val="00373393"/>
    <w:rsid w:val="003735C8"/>
    <w:rsid w:val="003736F5"/>
    <w:rsid w:val="00374267"/>
    <w:rsid w:val="00374551"/>
    <w:rsid w:val="00374E50"/>
    <w:rsid w:val="003750E2"/>
    <w:rsid w:val="0037537D"/>
    <w:rsid w:val="00375E95"/>
    <w:rsid w:val="00376128"/>
    <w:rsid w:val="00376433"/>
    <w:rsid w:val="0037742E"/>
    <w:rsid w:val="003776A8"/>
    <w:rsid w:val="00377D56"/>
    <w:rsid w:val="0038035F"/>
    <w:rsid w:val="003803CC"/>
    <w:rsid w:val="00380F82"/>
    <w:rsid w:val="003818EE"/>
    <w:rsid w:val="0038245A"/>
    <w:rsid w:val="003828CC"/>
    <w:rsid w:val="00383535"/>
    <w:rsid w:val="00384034"/>
    <w:rsid w:val="003840E6"/>
    <w:rsid w:val="0038462A"/>
    <w:rsid w:val="003853A0"/>
    <w:rsid w:val="003854F7"/>
    <w:rsid w:val="00385CFC"/>
    <w:rsid w:val="00385E2D"/>
    <w:rsid w:val="00386C32"/>
    <w:rsid w:val="003872A1"/>
    <w:rsid w:val="00387B6B"/>
    <w:rsid w:val="00390052"/>
    <w:rsid w:val="0039005E"/>
    <w:rsid w:val="003902FF"/>
    <w:rsid w:val="003923E3"/>
    <w:rsid w:val="003925DE"/>
    <w:rsid w:val="00392EF3"/>
    <w:rsid w:val="0039337A"/>
    <w:rsid w:val="00393A88"/>
    <w:rsid w:val="00395A6D"/>
    <w:rsid w:val="00396243"/>
    <w:rsid w:val="00397279"/>
    <w:rsid w:val="0039764E"/>
    <w:rsid w:val="003A064A"/>
    <w:rsid w:val="003A08C7"/>
    <w:rsid w:val="003A08E7"/>
    <w:rsid w:val="003A2C23"/>
    <w:rsid w:val="003A2C9F"/>
    <w:rsid w:val="003A3189"/>
    <w:rsid w:val="003A32BE"/>
    <w:rsid w:val="003A3CA7"/>
    <w:rsid w:val="003A62F6"/>
    <w:rsid w:val="003A654C"/>
    <w:rsid w:val="003A6DE3"/>
    <w:rsid w:val="003B0096"/>
    <w:rsid w:val="003B0601"/>
    <w:rsid w:val="003B162A"/>
    <w:rsid w:val="003B1BC8"/>
    <w:rsid w:val="003B33BD"/>
    <w:rsid w:val="003B569D"/>
    <w:rsid w:val="003B6F9C"/>
    <w:rsid w:val="003B71AC"/>
    <w:rsid w:val="003C00C1"/>
    <w:rsid w:val="003C1106"/>
    <w:rsid w:val="003C1A38"/>
    <w:rsid w:val="003C2A9B"/>
    <w:rsid w:val="003C2ADC"/>
    <w:rsid w:val="003C2FCE"/>
    <w:rsid w:val="003C3C0E"/>
    <w:rsid w:val="003C4C1E"/>
    <w:rsid w:val="003C50F0"/>
    <w:rsid w:val="003C560E"/>
    <w:rsid w:val="003C5777"/>
    <w:rsid w:val="003C5993"/>
    <w:rsid w:val="003C669B"/>
    <w:rsid w:val="003C77E1"/>
    <w:rsid w:val="003C7E14"/>
    <w:rsid w:val="003D08BD"/>
    <w:rsid w:val="003D0A74"/>
    <w:rsid w:val="003D1A77"/>
    <w:rsid w:val="003D26D1"/>
    <w:rsid w:val="003D311D"/>
    <w:rsid w:val="003D38A8"/>
    <w:rsid w:val="003D428B"/>
    <w:rsid w:val="003D42A6"/>
    <w:rsid w:val="003D4C12"/>
    <w:rsid w:val="003D4F21"/>
    <w:rsid w:val="003D4FAC"/>
    <w:rsid w:val="003D564A"/>
    <w:rsid w:val="003D6968"/>
    <w:rsid w:val="003D7AAD"/>
    <w:rsid w:val="003E036D"/>
    <w:rsid w:val="003E132F"/>
    <w:rsid w:val="003E14F3"/>
    <w:rsid w:val="003E1885"/>
    <w:rsid w:val="003E1F1C"/>
    <w:rsid w:val="003E2CE3"/>
    <w:rsid w:val="003E3418"/>
    <w:rsid w:val="003E3799"/>
    <w:rsid w:val="003E4319"/>
    <w:rsid w:val="003E45E8"/>
    <w:rsid w:val="003E6002"/>
    <w:rsid w:val="003E6BBE"/>
    <w:rsid w:val="003E7906"/>
    <w:rsid w:val="003F000F"/>
    <w:rsid w:val="003F01F9"/>
    <w:rsid w:val="003F245B"/>
    <w:rsid w:val="003F2A9E"/>
    <w:rsid w:val="003F3965"/>
    <w:rsid w:val="003F3C50"/>
    <w:rsid w:val="003F3E51"/>
    <w:rsid w:val="003F5731"/>
    <w:rsid w:val="003F759A"/>
    <w:rsid w:val="00400135"/>
    <w:rsid w:val="00400654"/>
    <w:rsid w:val="00401183"/>
    <w:rsid w:val="0040146C"/>
    <w:rsid w:val="004014CA"/>
    <w:rsid w:val="0040175B"/>
    <w:rsid w:val="00402CC5"/>
    <w:rsid w:val="004038C2"/>
    <w:rsid w:val="00404233"/>
    <w:rsid w:val="00404573"/>
    <w:rsid w:val="00404CFC"/>
    <w:rsid w:val="00404D2A"/>
    <w:rsid w:val="00405911"/>
    <w:rsid w:val="00406202"/>
    <w:rsid w:val="00406A6A"/>
    <w:rsid w:val="00406B22"/>
    <w:rsid w:val="00406BF7"/>
    <w:rsid w:val="00406CE3"/>
    <w:rsid w:val="00407147"/>
    <w:rsid w:val="004078FA"/>
    <w:rsid w:val="00407D60"/>
    <w:rsid w:val="0041012C"/>
    <w:rsid w:val="00410701"/>
    <w:rsid w:val="0041185C"/>
    <w:rsid w:val="00412F89"/>
    <w:rsid w:val="004133F7"/>
    <w:rsid w:val="00416B81"/>
    <w:rsid w:val="004175AD"/>
    <w:rsid w:val="00417805"/>
    <w:rsid w:val="00420884"/>
    <w:rsid w:val="0042089C"/>
    <w:rsid w:val="004209B9"/>
    <w:rsid w:val="00420DE8"/>
    <w:rsid w:val="00421116"/>
    <w:rsid w:val="00421497"/>
    <w:rsid w:val="00423916"/>
    <w:rsid w:val="00424AA2"/>
    <w:rsid w:val="00424B8F"/>
    <w:rsid w:val="0042520B"/>
    <w:rsid w:val="004263DE"/>
    <w:rsid w:val="00431998"/>
    <w:rsid w:val="004319F0"/>
    <w:rsid w:val="00431E08"/>
    <w:rsid w:val="004328A7"/>
    <w:rsid w:val="00432A31"/>
    <w:rsid w:val="00433CD3"/>
    <w:rsid w:val="004346D4"/>
    <w:rsid w:val="00434C74"/>
    <w:rsid w:val="00435EEB"/>
    <w:rsid w:val="00436137"/>
    <w:rsid w:val="004368BA"/>
    <w:rsid w:val="00436CCD"/>
    <w:rsid w:val="00437BE4"/>
    <w:rsid w:val="00437C5B"/>
    <w:rsid w:val="0044065E"/>
    <w:rsid w:val="0044065F"/>
    <w:rsid w:val="0044086D"/>
    <w:rsid w:val="00441418"/>
    <w:rsid w:val="00442D92"/>
    <w:rsid w:val="004430D8"/>
    <w:rsid w:val="00443EC6"/>
    <w:rsid w:val="00444D17"/>
    <w:rsid w:val="00445202"/>
    <w:rsid w:val="00445C42"/>
    <w:rsid w:val="0045008A"/>
    <w:rsid w:val="00450C06"/>
    <w:rsid w:val="0045156F"/>
    <w:rsid w:val="00452734"/>
    <w:rsid w:val="00453023"/>
    <w:rsid w:val="0045337B"/>
    <w:rsid w:val="00454282"/>
    <w:rsid w:val="004544D4"/>
    <w:rsid w:val="004545A0"/>
    <w:rsid w:val="00454666"/>
    <w:rsid w:val="004547C7"/>
    <w:rsid w:val="00455E2C"/>
    <w:rsid w:val="0045639A"/>
    <w:rsid w:val="004564AC"/>
    <w:rsid w:val="00456EB4"/>
    <w:rsid w:val="0045757E"/>
    <w:rsid w:val="004575D4"/>
    <w:rsid w:val="00457827"/>
    <w:rsid w:val="00457865"/>
    <w:rsid w:val="00457C3E"/>
    <w:rsid w:val="00457C48"/>
    <w:rsid w:val="00457EB5"/>
    <w:rsid w:val="0046093D"/>
    <w:rsid w:val="00460ADD"/>
    <w:rsid w:val="00461DA8"/>
    <w:rsid w:val="00462D0B"/>
    <w:rsid w:val="004632CE"/>
    <w:rsid w:val="00463C94"/>
    <w:rsid w:val="00465C2C"/>
    <w:rsid w:val="00470689"/>
    <w:rsid w:val="0047095A"/>
    <w:rsid w:val="00470D36"/>
    <w:rsid w:val="004718F3"/>
    <w:rsid w:val="004725D2"/>
    <w:rsid w:val="004733EF"/>
    <w:rsid w:val="0047464B"/>
    <w:rsid w:val="004747F2"/>
    <w:rsid w:val="00475040"/>
    <w:rsid w:val="004750E2"/>
    <w:rsid w:val="004751B2"/>
    <w:rsid w:val="004767FD"/>
    <w:rsid w:val="00476C4D"/>
    <w:rsid w:val="004802D8"/>
    <w:rsid w:val="00480EFA"/>
    <w:rsid w:val="004819E3"/>
    <w:rsid w:val="004834B1"/>
    <w:rsid w:val="0048502C"/>
    <w:rsid w:val="004855C9"/>
    <w:rsid w:val="00486656"/>
    <w:rsid w:val="00487902"/>
    <w:rsid w:val="004905F6"/>
    <w:rsid w:val="00490C06"/>
    <w:rsid w:val="0049211F"/>
    <w:rsid w:val="00493D40"/>
    <w:rsid w:val="00493DA9"/>
    <w:rsid w:val="00493DF4"/>
    <w:rsid w:val="00493EE3"/>
    <w:rsid w:val="00493F31"/>
    <w:rsid w:val="004941AC"/>
    <w:rsid w:val="00494D71"/>
    <w:rsid w:val="004957F5"/>
    <w:rsid w:val="004967B6"/>
    <w:rsid w:val="00497241"/>
    <w:rsid w:val="00497249"/>
    <w:rsid w:val="00497B36"/>
    <w:rsid w:val="00497F24"/>
    <w:rsid w:val="004A04B2"/>
    <w:rsid w:val="004A253D"/>
    <w:rsid w:val="004A323D"/>
    <w:rsid w:val="004A3ACE"/>
    <w:rsid w:val="004A4AE7"/>
    <w:rsid w:val="004A4EEC"/>
    <w:rsid w:val="004A504B"/>
    <w:rsid w:val="004A6911"/>
    <w:rsid w:val="004A6EDF"/>
    <w:rsid w:val="004A71AE"/>
    <w:rsid w:val="004B053E"/>
    <w:rsid w:val="004B10F2"/>
    <w:rsid w:val="004B1166"/>
    <w:rsid w:val="004B2FCE"/>
    <w:rsid w:val="004B3652"/>
    <w:rsid w:val="004B3D5A"/>
    <w:rsid w:val="004B3F90"/>
    <w:rsid w:val="004B405B"/>
    <w:rsid w:val="004B40DE"/>
    <w:rsid w:val="004B4525"/>
    <w:rsid w:val="004B5217"/>
    <w:rsid w:val="004B54E0"/>
    <w:rsid w:val="004B6415"/>
    <w:rsid w:val="004B682E"/>
    <w:rsid w:val="004B6C8F"/>
    <w:rsid w:val="004B7384"/>
    <w:rsid w:val="004B7D2D"/>
    <w:rsid w:val="004B7F08"/>
    <w:rsid w:val="004C10F3"/>
    <w:rsid w:val="004C1627"/>
    <w:rsid w:val="004C3B86"/>
    <w:rsid w:val="004C4269"/>
    <w:rsid w:val="004C4BE5"/>
    <w:rsid w:val="004C6069"/>
    <w:rsid w:val="004D00E8"/>
    <w:rsid w:val="004D0985"/>
    <w:rsid w:val="004D0DDD"/>
    <w:rsid w:val="004D21A2"/>
    <w:rsid w:val="004D2364"/>
    <w:rsid w:val="004D5F2E"/>
    <w:rsid w:val="004D6236"/>
    <w:rsid w:val="004D7F90"/>
    <w:rsid w:val="004E08EE"/>
    <w:rsid w:val="004E2105"/>
    <w:rsid w:val="004E24A3"/>
    <w:rsid w:val="004E2572"/>
    <w:rsid w:val="004E2FBD"/>
    <w:rsid w:val="004E4DBB"/>
    <w:rsid w:val="004E4E41"/>
    <w:rsid w:val="004E4E93"/>
    <w:rsid w:val="004E50EA"/>
    <w:rsid w:val="004E59DF"/>
    <w:rsid w:val="004E73DB"/>
    <w:rsid w:val="004E7BE8"/>
    <w:rsid w:val="004E7F9C"/>
    <w:rsid w:val="004F18CC"/>
    <w:rsid w:val="004F1C1D"/>
    <w:rsid w:val="004F3493"/>
    <w:rsid w:val="004F3932"/>
    <w:rsid w:val="004F3ABB"/>
    <w:rsid w:val="004F42A4"/>
    <w:rsid w:val="004F4377"/>
    <w:rsid w:val="004F4B41"/>
    <w:rsid w:val="004F5143"/>
    <w:rsid w:val="004F547D"/>
    <w:rsid w:val="004F57BA"/>
    <w:rsid w:val="004F5D10"/>
    <w:rsid w:val="004F6073"/>
    <w:rsid w:val="004F7668"/>
    <w:rsid w:val="004F7726"/>
    <w:rsid w:val="004F7D9E"/>
    <w:rsid w:val="00500269"/>
    <w:rsid w:val="00500657"/>
    <w:rsid w:val="0050070E"/>
    <w:rsid w:val="005016E0"/>
    <w:rsid w:val="0050198A"/>
    <w:rsid w:val="00501C0B"/>
    <w:rsid w:val="00502EC8"/>
    <w:rsid w:val="00503536"/>
    <w:rsid w:val="00504438"/>
    <w:rsid w:val="00504480"/>
    <w:rsid w:val="005047FC"/>
    <w:rsid w:val="0050498E"/>
    <w:rsid w:val="005054A9"/>
    <w:rsid w:val="005055BB"/>
    <w:rsid w:val="005055FA"/>
    <w:rsid w:val="00505B73"/>
    <w:rsid w:val="00505C74"/>
    <w:rsid w:val="00510E5F"/>
    <w:rsid w:val="00512B09"/>
    <w:rsid w:val="00513321"/>
    <w:rsid w:val="00514120"/>
    <w:rsid w:val="00514E02"/>
    <w:rsid w:val="00514F15"/>
    <w:rsid w:val="005157D8"/>
    <w:rsid w:val="005159B8"/>
    <w:rsid w:val="00516724"/>
    <w:rsid w:val="00516793"/>
    <w:rsid w:val="005205DE"/>
    <w:rsid w:val="00521D2E"/>
    <w:rsid w:val="005220ED"/>
    <w:rsid w:val="005225D6"/>
    <w:rsid w:val="00522B09"/>
    <w:rsid w:val="00522CE6"/>
    <w:rsid w:val="005247F8"/>
    <w:rsid w:val="00524C7D"/>
    <w:rsid w:val="005254B2"/>
    <w:rsid w:val="0052759F"/>
    <w:rsid w:val="0053040A"/>
    <w:rsid w:val="00531055"/>
    <w:rsid w:val="00533344"/>
    <w:rsid w:val="00533408"/>
    <w:rsid w:val="00533796"/>
    <w:rsid w:val="00533FB6"/>
    <w:rsid w:val="00534A60"/>
    <w:rsid w:val="00534D82"/>
    <w:rsid w:val="00534DA2"/>
    <w:rsid w:val="005364F4"/>
    <w:rsid w:val="0053699A"/>
    <w:rsid w:val="005370EF"/>
    <w:rsid w:val="005370FB"/>
    <w:rsid w:val="00537343"/>
    <w:rsid w:val="005402BC"/>
    <w:rsid w:val="00541EF1"/>
    <w:rsid w:val="005443B2"/>
    <w:rsid w:val="00544767"/>
    <w:rsid w:val="00544B4B"/>
    <w:rsid w:val="00545CA7"/>
    <w:rsid w:val="005470B4"/>
    <w:rsid w:val="005479D7"/>
    <w:rsid w:val="005503E4"/>
    <w:rsid w:val="00550811"/>
    <w:rsid w:val="00550970"/>
    <w:rsid w:val="00550AB3"/>
    <w:rsid w:val="005516F3"/>
    <w:rsid w:val="00551E09"/>
    <w:rsid w:val="00551E43"/>
    <w:rsid w:val="005527FD"/>
    <w:rsid w:val="00555D75"/>
    <w:rsid w:val="00556441"/>
    <w:rsid w:val="0055653A"/>
    <w:rsid w:val="0055654E"/>
    <w:rsid w:val="00560DF0"/>
    <w:rsid w:val="0056170C"/>
    <w:rsid w:val="00561DDC"/>
    <w:rsid w:val="00562E06"/>
    <w:rsid w:val="00563F94"/>
    <w:rsid w:val="00565C18"/>
    <w:rsid w:val="00566C3F"/>
    <w:rsid w:val="00566F35"/>
    <w:rsid w:val="0056759C"/>
    <w:rsid w:val="0056798A"/>
    <w:rsid w:val="00570924"/>
    <w:rsid w:val="005713E0"/>
    <w:rsid w:val="0057179C"/>
    <w:rsid w:val="00571900"/>
    <w:rsid w:val="00572556"/>
    <w:rsid w:val="00572C28"/>
    <w:rsid w:val="00573060"/>
    <w:rsid w:val="00573137"/>
    <w:rsid w:val="00573338"/>
    <w:rsid w:val="00573F52"/>
    <w:rsid w:val="00576221"/>
    <w:rsid w:val="0057687C"/>
    <w:rsid w:val="00581393"/>
    <w:rsid w:val="00582C3A"/>
    <w:rsid w:val="00584954"/>
    <w:rsid w:val="005909F4"/>
    <w:rsid w:val="00594747"/>
    <w:rsid w:val="0059513E"/>
    <w:rsid w:val="00595281"/>
    <w:rsid w:val="0059549E"/>
    <w:rsid w:val="0059600A"/>
    <w:rsid w:val="005964A0"/>
    <w:rsid w:val="005A0535"/>
    <w:rsid w:val="005A1355"/>
    <w:rsid w:val="005A3589"/>
    <w:rsid w:val="005A369D"/>
    <w:rsid w:val="005A4823"/>
    <w:rsid w:val="005A581D"/>
    <w:rsid w:val="005A5D63"/>
    <w:rsid w:val="005A6AA4"/>
    <w:rsid w:val="005A6D4D"/>
    <w:rsid w:val="005A6D9F"/>
    <w:rsid w:val="005A7834"/>
    <w:rsid w:val="005A7B61"/>
    <w:rsid w:val="005A7B69"/>
    <w:rsid w:val="005A7D5B"/>
    <w:rsid w:val="005B1026"/>
    <w:rsid w:val="005B127F"/>
    <w:rsid w:val="005B3758"/>
    <w:rsid w:val="005B3E3A"/>
    <w:rsid w:val="005B3F74"/>
    <w:rsid w:val="005B43D6"/>
    <w:rsid w:val="005B4474"/>
    <w:rsid w:val="005B451F"/>
    <w:rsid w:val="005B48FF"/>
    <w:rsid w:val="005B5125"/>
    <w:rsid w:val="005B653E"/>
    <w:rsid w:val="005B6B53"/>
    <w:rsid w:val="005B6C8E"/>
    <w:rsid w:val="005B70D0"/>
    <w:rsid w:val="005B7781"/>
    <w:rsid w:val="005B7F9D"/>
    <w:rsid w:val="005C1BFE"/>
    <w:rsid w:val="005C1E32"/>
    <w:rsid w:val="005C1E94"/>
    <w:rsid w:val="005C3612"/>
    <w:rsid w:val="005C397A"/>
    <w:rsid w:val="005C670D"/>
    <w:rsid w:val="005C6C7D"/>
    <w:rsid w:val="005C6F21"/>
    <w:rsid w:val="005D1008"/>
    <w:rsid w:val="005D1024"/>
    <w:rsid w:val="005D15B7"/>
    <w:rsid w:val="005D363F"/>
    <w:rsid w:val="005D3A35"/>
    <w:rsid w:val="005D4F40"/>
    <w:rsid w:val="005D5700"/>
    <w:rsid w:val="005D647A"/>
    <w:rsid w:val="005D65FC"/>
    <w:rsid w:val="005E03B8"/>
    <w:rsid w:val="005E0516"/>
    <w:rsid w:val="005E1826"/>
    <w:rsid w:val="005E3E14"/>
    <w:rsid w:val="005F00B6"/>
    <w:rsid w:val="005F0E29"/>
    <w:rsid w:val="005F1DEB"/>
    <w:rsid w:val="005F2CAB"/>
    <w:rsid w:val="005F328E"/>
    <w:rsid w:val="005F349B"/>
    <w:rsid w:val="005F4152"/>
    <w:rsid w:val="005F48AA"/>
    <w:rsid w:val="005F4FA7"/>
    <w:rsid w:val="005F59E3"/>
    <w:rsid w:val="005F5BB9"/>
    <w:rsid w:val="005F6793"/>
    <w:rsid w:val="00601DF2"/>
    <w:rsid w:val="006020AB"/>
    <w:rsid w:val="006035FA"/>
    <w:rsid w:val="00603939"/>
    <w:rsid w:val="00603E99"/>
    <w:rsid w:val="006044DB"/>
    <w:rsid w:val="00604C15"/>
    <w:rsid w:val="0060705D"/>
    <w:rsid w:val="00607A12"/>
    <w:rsid w:val="00607A49"/>
    <w:rsid w:val="00610351"/>
    <w:rsid w:val="0061089E"/>
    <w:rsid w:val="00612FD8"/>
    <w:rsid w:val="00613AB3"/>
    <w:rsid w:val="006141BE"/>
    <w:rsid w:val="0061505C"/>
    <w:rsid w:val="006157BC"/>
    <w:rsid w:val="006158D5"/>
    <w:rsid w:val="006168ED"/>
    <w:rsid w:val="00616CEC"/>
    <w:rsid w:val="00620111"/>
    <w:rsid w:val="00620962"/>
    <w:rsid w:val="00621205"/>
    <w:rsid w:val="00621847"/>
    <w:rsid w:val="00622A3D"/>
    <w:rsid w:val="0062303A"/>
    <w:rsid w:val="006231A3"/>
    <w:rsid w:val="00623619"/>
    <w:rsid w:val="006241EF"/>
    <w:rsid w:val="00624631"/>
    <w:rsid w:val="006256A5"/>
    <w:rsid w:val="00625D83"/>
    <w:rsid w:val="00626134"/>
    <w:rsid w:val="00626C6B"/>
    <w:rsid w:val="00626C6D"/>
    <w:rsid w:val="00630005"/>
    <w:rsid w:val="00630CBC"/>
    <w:rsid w:val="00630D1D"/>
    <w:rsid w:val="006316ED"/>
    <w:rsid w:val="00631C3F"/>
    <w:rsid w:val="00632007"/>
    <w:rsid w:val="00632E9B"/>
    <w:rsid w:val="00633318"/>
    <w:rsid w:val="0063381E"/>
    <w:rsid w:val="00633EBC"/>
    <w:rsid w:val="00635287"/>
    <w:rsid w:val="00636480"/>
    <w:rsid w:val="006364BA"/>
    <w:rsid w:val="00636617"/>
    <w:rsid w:val="00636FB5"/>
    <w:rsid w:val="006378F5"/>
    <w:rsid w:val="00640C09"/>
    <w:rsid w:val="00641300"/>
    <w:rsid w:val="00641CF2"/>
    <w:rsid w:val="00642616"/>
    <w:rsid w:val="00642C8A"/>
    <w:rsid w:val="006435CE"/>
    <w:rsid w:val="00643B38"/>
    <w:rsid w:val="00643C84"/>
    <w:rsid w:val="006443D4"/>
    <w:rsid w:val="0064479C"/>
    <w:rsid w:val="006449A3"/>
    <w:rsid w:val="006450C0"/>
    <w:rsid w:val="006457C9"/>
    <w:rsid w:val="006458BD"/>
    <w:rsid w:val="0064608B"/>
    <w:rsid w:val="00646442"/>
    <w:rsid w:val="006464C4"/>
    <w:rsid w:val="00646A40"/>
    <w:rsid w:val="00650B5A"/>
    <w:rsid w:val="00651338"/>
    <w:rsid w:val="00651697"/>
    <w:rsid w:val="0065193C"/>
    <w:rsid w:val="00651984"/>
    <w:rsid w:val="00651C02"/>
    <w:rsid w:val="006525AA"/>
    <w:rsid w:val="00652630"/>
    <w:rsid w:val="00652C5B"/>
    <w:rsid w:val="0065325A"/>
    <w:rsid w:val="006538C5"/>
    <w:rsid w:val="0065454E"/>
    <w:rsid w:val="0065459D"/>
    <w:rsid w:val="00654DFD"/>
    <w:rsid w:val="0065556C"/>
    <w:rsid w:val="00655B4C"/>
    <w:rsid w:val="0065627D"/>
    <w:rsid w:val="00656FD5"/>
    <w:rsid w:val="006573D7"/>
    <w:rsid w:val="00657E48"/>
    <w:rsid w:val="006603F9"/>
    <w:rsid w:val="00661216"/>
    <w:rsid w:val="0066204F"/>
    <w:rsid w:val="006623E7"/>
    <w:rsid w:val="00662B80"/>
    <w:rsid w:val="0066316C"/>
    <w:rsid w:val="0066318D"/>
    <w:rsid w:val="0066359E"/>
    <w:rsid w:val="006646D0"/>
    <w:rsid w:val="00664AB8"/>
    <w:rsid w:val="006653CA"/>
    <w:rsid w:val="006656D7"/>
    <w:rsid w:val="00666FF0"/>
    <w:rsid w:val="0066768F"/>
    <w:rsid w:val="00670713"/>
    <w:rsid w:val="006707A6"/>
    <w:rsid w:val="006708FB"/>
    <w:rsid w:val="00670F6C"/>
    <w:rsid w:val="00671CBC"/>
    <w:rsid w:val="0067265E"/>
    <w:rsid w:val="00672F7E"/>
    <w:rsid w:val="006735FD"/>
    <w:rsid w:val="006769C8"/>
    <w:rsid w:val="00676E58"/>
    <w:rsid w:val="006771D0"/>
    <w:rsid w:val="00677CF1"/>
    <w:rsid w:val="0068061A"/>
    <w:rsid w:val="006806A4"/>
    <w:rsid w:val="006811A5"/>
    <w:rsid w:val="00681CD1"/>
    <w:rsid w:val="00681CD3"/>
    <w:rsid w:val="00682735"/>
    <w:rsid w:val="00682AEB"/>
    <w:rsid w:val="00682D5E"/>
    <w:rsid w:val="00683114"/>
    <w:rsid w:val="0068330B"/>
    <w:rsid w:val="006836CD"/>
    <w:rsid w:val="006852C7"/>
    <w:rsid w:val="006852CE"/>
    <w:rsid w:val="006876E0"/>
    <w:rsid w:val="00690137"/>
    <w:rsid w:val="00692D14"/>
    <w:rsid w:val="0069369B"/>
    <w:rsid w:val="00694650"/>
    <w:rsid w:val="00694B5D"/>
    <w:rsid w:val="0069679F"/>
    <w:rsid w:val="00696853"/>
    <w:rsid w:val="0069752E"/>
    <w:rsid w:val="006A3362"/>
    <w:rsid w:val="006A3364"/>
    <w:rsid w:val="006A3FF1"/>
    <w:rsid w:val="006A528B"/>
    <w:rsid w:val="006A5396"/>
    <w:rsid w:val="006A6BEC"/>
    <w:rsid w:val="006A7A3B"/>
    <w:rsid w:val="006B018E"/>
    <w:rsid w:val="006B062E"/>
    <w:rsid w:val="006B2275"/>
    <w:rsid w:val="006B457F"/>
    <w:rsid w:val="006B48AD"/>
    <w:rsid w:val="006B52FB"/>
    <w:rsid w:val="006B539D"/>
    <w:rsid w:val="006B5402"/>
    <w:rsid w:val="006B577B"/>
    <w:rsid w:val="006B65C7"/>
    <w:rsid w:val="006B682E"/>
    <w:rsid w:val="006C1576"/>
    <w:rsid w:val="006C1727"/>
    <w:rsid w:val="006C32FD"/>
    <w:rsid w:val="006C39CE"/>
    <w:rsid w:val="006C5CE7"/>
    <w:rsid w:val="006C6722"/>
    <w:rsid w:val="006C68BD"/>
    <w:rsid w:val="006C6DCB"/>
    <w:rsid w:val="006D04C7"/>
    <w:rsid w:val="006D064C"/>
    <w:rsid w:val="006D0FCC"/>
    <w:rsid w:val="006D17D1"/>
    <w:rsid w:val="006D1986"/>
    <w:rsid w:val="006D21F5"/>
    <w:rsid w:val="006D3089"/>
    <w:rsid w:val="006D35E3"/>
    <w:rsid w:val="006D5420"/>
    <w:rsid w:val="006D5E1D"/>
    <w:rsid w:val="006D5F1C"/>
    <w:rsid w:val="006D6628"/>
    <w:rsid w:val="006D67B7"/>
    <w:rsid w:val="006E01F9"/>
    <w:rsid w:val="006E0946"/>
    <w:rsid w:val="006E126D"/>
    <w:rsid w:val="006E140B"/>
    <w:rsid w:val="006E1583"/>
    <w:rsid w:val="006E1FC3"/>
    <w:rsid w:val="006E2702"/>
    <w:rsid w:val="006E3080"/>
    <w:rsid w:val="006E3A4A"/>
    <w:rsid w:val="006E3E50"/>
    <w:rsid w:val="006E4411"/>
    <w:rsid w:val="006E53A9"/>
    <w:rsid w:val="006E771F"/>
    <w:rsid w:val="006F0840"/>
    <w:rsid w:val="006F19B8"/>
    <w:rsid w:val="006F20A0"/>
    <w:rsid w:val="006F2129"/>
    <w:rsid w:val="006F5DD3"/>
    <w:rsid w:val="006F66DF"/>
    <w:rsid w:val="006F67BB"/>
    <w:rsid w:val="006F68DA"/>
    <w:rsid w:val="006F6CCD"/>
    <w:rsid w:val="006F6F81"/>
    <w:rsid w:val="006F7BB2"/>
    <w:rsid w:val="006F7BD1"/>
    <w:rsid w:val="006F7C56"/>
    <w:rsid w:val="0070038F"/>
    <w:rsid w:val="007003AC"/>
    <w:rsid w:val="007004FB"/>
    <w:rsid w:val="007006DA"/>
    <w:rsid w:val="0070163B"/>
    <w:rsid w:val="00701CBE"/>
    <w:rsid w:val="00703D46"/>
    <w:rsid w:val="00704600"/>
    <w:rsid w:val="00704CE9"/>
    <w:rsid w:val="00705E3E"/>
    <w:rsid w:val="007060DD"/>
    <w:rsid w:val="0070616B"/>
    <w:rsid w:val="00706210"/>
    <w:rsid w:val="00706295"/>
    <w:rsid w:val="00706676"/>
    <w:rsid w:val="007067FF"/>
    <w:rsid w:val="00706FDA"/>
    <w:rsid w:val="00707521"/>
    <w:rsid w:val="00707896"/>
    <w:rsid w:val="007079C8"/>
    <w:rsid w:val="007102E3"/>
    <w:rsid w:val="00710933"/>
    <w:rsid w:val="007112A2"/>
    <w:rsid w:val="00711658"/>
    <w:rsid w:val="00711B8B"/>
    <w:rsid w:val="00711F9A"/>
    <w:rsid w:val="00713161"/>
    <w:rsid w:val="00713271"/>
    <w:rsid w:val="007135FB"/>
    <w:rsid w:val="00713810"/>
    <w:rsid w:val="00714020"/>
    <w:rsid w:val="00715C5D"/>
    <w:rsid w:val="00715C77"/>
    <w:rsid w:val="00715EEF"/>
    <w:rsid w:val="00716619"/>
    <w:rsid w:val="00716B26"/>
    <w:rsid w:val="007172BE"/>
    <w:rsid w:val="0071748D"/>
    <w:rsid w:val="007174F7"/>
    <w:rsid w:val="00717991"/>
    <w:rsid w:val="00717C63"/>
    <w:rsid w:val="00720458"/>
    <w:rsid w:val="007204CF"/>
    <w:rsid w:val="00720784"/>
    <w:rsid w:val="00722239"/>
    <w:rsid w:val="00722A03"/>
    <w:rsid w:val="00722D54"/>
    <w:rsid w:val="00724301"/>
    <w:rsid w:val="007248D1"/>
    <w:rsid w:val="0072494B"/>
    <w:rsid w:val="00724CDB"/>
    <w:rsid w:val="007254E0"/>
    <w:rsid w:val="00725B3D"/>
    <w:rsid w:val="00726469"/>
    <w:rsid w:val="007268C2"/>
    <w:rsid w:val="00726E5F"/>
    <w:rsid w:val="007303A5"/>
    <w:rsid w:val="00730B3E"/>
    <w:rsid w:val="0073196B"/>
    <w:rsid w:val="00732C20"/>
    <w:rsid w:val="0073420B"/>
    <w:rsid w:val="00734CFF"/>
    <w:rsid w:val="007351A9"/>
    <w:rsid w:val="00736367"/>
    <w:rsid w:val="00736D68"/>
    <w:rsid w:val="00737585"/>
    <w:rsid w:val="00737830"/>
    <w:rsid w:val="00740BDE"/>
    <w:rsid w:val="00741343"/>
    <w:rsid w:val="00743323"/>
    <w:rsid w:val="00743E30"/>
    <w:rsid w:val="007446D2"/>
    <w:rsid w:val="00745742"/>
    <w:rsid w:val="00745EE0"/>
    <w:rsid w:val="00745F59"/>
    <w:rsid w:val="007474E5"/>
    <w:rsid w:val="0074760E"/>
    <w:rsid w:val="007478C9"/>
    <w:rsid w:val="007502B3"/>
    <w:rsid w:val="0075058C"/>
    <w:rsid w:val="007505B0"/>
    <w:rsid w:val="007507C1"/>
    <w:rsid w:val="0075198F"/>
    <w:rsid w:val="007548C4"/>
    <w:rsid w:val="00754ABA"/>
    <w:rsid w:val="00754FA8"/>
    <w:rsid w:val="00755096"/>
    <w:rsid w:val="00755B55"/>
    <w:rsid w:val="00755CC8"/>
    <w:rsid w:val="00755D5D"/>
    <w:rsid w:val="007573BE"/>
    <w:rsid w:val="007577BE"/>
    <w:rsid w:val="0075795C"/>
    <w:rsid w:val="00757C26"/>
    <w:rsid w:val="00760629"/>
    <w:rsid w:val="00762525"/>
    <w:rsid w:val="00762FF3"/>
    <w:rsid w:val="00764C08"/>
    <w:rsid w:val="007657F8"/>
    <w:rsid w:val="0076731B"/>
    <w:rsid w:val="00770630"/>
    <w:rsid w:val="0077108D"/>
    <w:rsid w:val="007718C4"/>
    <w:rsid w:val="00771F26"/>
    <w:rsid w:val="007721EE"/>
    <w:rsid w:val="00772259"/>
    <w:rsid w:val="00772A57"/>
    <w:rsid w:val="00773F8B"/>
    <w:rsid w:val="00774A41"/>
    <w:rsid w:val="00775535"/>
    <w:rsid w:val="00775791"/>
    <w:rsid w:val="007766E9"/>
    <w:rsid w:val="00776923"/>
    <w:rsid w:val="00777038"/>
    <w:rsid w:val="00777490"/>
    <w:rsid w:val="00781677"/>
    <w:rsid w:val="00781A02"/>
    <w:rsid w:val="00781D32"/>
    <w:rsid w:val="00781DFA"/>
    <w:rsid w:val="00781E47"/>
    <w:rsid w:val="00782861"/>
    <w:rsid w:val="007829BD"/>
    <w:rsid w:val="00782B0D"/>
    <w:rsid w:val="00784D15"/>
    <w:rsid w:val="007856A3"/>
    <w:rsid w:val="00786822"/>
    <w:rsid w:val="00786A30"/>
    <w:rsid w:val="00786B53"/>
    <w:rsid w:val="00786EA8"/>
    <w:rsid w:val="00790367"/>
    <w:rsid w:val="00791310"/>
    <w:rsid w:val="007915DB"/>
    <w:rsid w:val="0079275B"/>
    <w:rsid w:val="00794B63"/>
    <w:rsid w:val="007952FE"/>
    <w:rsid w:val="00795B20"/>
    <w:rsid w:val="00795C99"/>
    <w:rsid w:val="007969AF"/>
    <w:rsid w:val="007971F9"/>
    <w:rsid w:val="0079781A"/>
    <w:rsid w:val="00797A09"/>
    <w:rsid w:val="007A027C"/>
    <w:rsid w:val="007A0632"/>
    <w:rsid w:val="007A0807"/>
    <w:rsid w:val="007A1546"/>
    <w:rsid w:val="007A2015"/>
    <w:rsid w:val="007A228C"/>
    <w:rsid w:val="007A368E"/>
    <w:rsid w:val="007A37F7"/>
    <w:rsid w:val="007A5868"/>
    <w:rsid w:val="007A5BA6"/>
    <w:rsid w:val="007A5F42"/>
    <w:rsid w:val="007A66DA"/>
    <w:rsid w:val="007A6707"/>
    <w:rsid w:val="007B04CE"/>
    <w:rsid w:val="007B0834"/>
    <w:rsid w:val="007B0A83"/>
    <w:rsid w:val="007B0E54"/>
    <w:rsid w:val="007B2497"/>
    <w:rsid w:val="007B28AF"/>
    <w:rsid w:val="007B2ED8"/>
    <w:rsid w:val="007B2F0C"/>
    <w:rsid w:val="007B3BDD"/>
    <w:rsid w:val="007B49D6"/>
    <w:rsid w:val="007B4B0B"/>
    <w:rsid w:val="007B4E14"/>
    <w:rsid w:val="007B5F9D"/>
    <w:rsid w:val="007B6871"/>
    <w:rsid w:val="007B693F"/>
    <w:rsid w:val="007B7002"/>
    <w:rsid w:val="007B7A2F"/>
    <w:rsid w:val="007B7A8F"/>
    <w:rsid w:val="007C01F9"/>
    <w:rsid w:val="007C04F1"/>
    <w:rsid w:val="007C1778"/>
    <w:rsid w:val="007C1C10"/>
    <w:rsid w:val="007C1D24"/>
    <w:rsid w:val="007C24DB"/>
    <w:rsid w:val="007C2B69"/>
    <w:rsid w:val="007C30ED"/>
    <w:rsid w:val="007C32EE"/>
    <w:rsid w:val="007C3A8F"/>
    <w:rsid w:val="007C3D33"/>
    <w:rsid w:val="007C47A5"/>
    <w:rsid w:val="007C5310"/>
    <w:rsid w:val="007C5822"/>
    <w:rsid w:val="007C5BBC"/>
    <w:rsid w:val="007C704B"/>
    <w:rsid w:val="007C7D44"/>
    <w:rsid w:val="007D041C"/>
    <w:rsid w:val="007D124F"/>
    <w:rsid w:val="007D2336"/>
    <w:rsid w:val="007D294A"/>
    <w:rsid w:val="007D3023"/>
    <w:rsid w:val="007D370D"/>
    <w:rsid w:val="007D47D2"/>
    <w:rsid w:val="007D487C"/>
    <w:rsid w:val="007D4D87"/>
    <w:rsid w:val="007D5AF0"/>
    <w:rsid w:val="007D620F"/>
    <w:rsid w:val="007D6EC0"/>
    <w:rsid w:val="007D73A4"/>
    <w:rsid w:val="007D7B2B"/>
    <w:rsid w:val="007D7E1D"/>
    <w:rsid w:val="007D7E66"/>
    <w:rsid w:val="007E05CF"/>
    <w:rsid w:val="007E0BC0"/>
    <w:rsid w:val="007E0E89"/>
    <w:rsid w:val="007E32C8"/>
    <w:rsid w:val="007E429B"/>
    <w:rsid w:val="007E503C"/>
    <w:rsid w:val="007E503E"/>
    <w:rsid w:val="007E576A"/>
    <w:rsid w:val="007E5BF9"/>
    <w:rsid w:val="007E6078"/>
    <w:rsid w:val="007E6356"/>
    <w:rsid w:val="007E7B53"/>
    <w:rsid w:val="007F03A3"/>
    <w:rsid w:val="007F0EC8"/>
    <w:rsid w:val="007F10B9"/>
    <w:rsid w:val="007F15ED"/>
    <w:rsid w:val="007F2541"/>
    <w:rsid w:val="007F2957"/>
    <w:rsid w:val="007F4DA7"/>
    <w:rsid w:val="007F63C4"/>
    <w:rsid w:val="007F6D41"/>
    <w:rsid w:val="007F790D"/>
    <w:rsid w:val="00801DEC"/>
    <w:rsid w:val="00802C4C"/>
    <w:rsid w:val="0080345C"/>
    <w:rsid w:val="0080368E"/>
    <w:rsid w:val="008042B1"/>
    <w:rsid w:val="00804B68"/>
    <w:rsid w:val="00805F17"/>
    <w:rsid w:val="00805FDC"/>
    <w:rsid w:val="00806548"/>
    <w:rsid w:val="008066C9"/>
    <w:rsid w:val="00806820"/>
    <w:rsid w:val="008071F8"/>
    <w:rsid w:val="00807462"/>
    <w:rsid w:val="00807BDC"/>
    <w:rsid w:val="008105A1"/>
    <w:rsid w:val="00810C7A"/>
    <w:rsid w:val="00810EF0"/>
    <w:rsid w:val="00811504"/>
    <w:rsid w:val="0081160B"/>
    <w:rsid w:val="0081288D"/>
    <w:rsid w:val="0081297D"/>
    <w:rsid w:val="00813F39"/>
    <w:rsid w:val="00814647"/>
    <w:rsid w:val="00814C4A"/>
    <w:rsid w:val="0081570B"/>
    <w:rsid w:val="008157AC"/>
    <w:rsid w:val="00816BB7"/>
    <w:rsid w:val="00817E00"/>
    <w:rsid w:val="008203EE"/>
    <w:rsid w:val="00820AE2"/>
    <w:rsid w:val="00821B4B"/>
    <w:rsid w:val="00822590"/>
    <w:rsid w:val="008227A5"/>
    <w:rsid w:val="00822E74"/>
    <w:rsid w:val="00823688"/>
    <w:rsid w:val="00824951"/>
    <w:rsid w:val="00824BFA"/>
    <w:rsid w:val="008251BA"/>
    <w:rsid w:val="0082522F"/>
    <w:rsid w:val="0082609B"/>
    <w:rsid w:val="00830311"/>
    <w:rsid w:val="008308F6"/>
    <w:rsid w:val="008312FA"/>
    <w:rsid w:val="008314FB"/>
    <w:rsid w:val="00831979"/>
    <w:rsid w:val="00832BEC"/>
    <w:rsid w:val="008342AE"/>
    <w:rsid w:val="0083661D"/>
    <w:rsid w:val="008367F8"/>
    <w:rsid w:val="00837410"/>
    <w:rsid w:val="00837789"/>
    <w:rsid w:val="00837902"/>
    <w:rsid w:val="00837DC4"/>
    <w:rsid w:val="00843B63"/>
    <w:rsid w:val="00843D4C"/>
    <w:rsid w:val="008443C3"/>
    <w:rsid w:val="00844700"/>
    <w:rsid w:val="00844C41"/>
    <w:rsid w:val="00846737"/>
    <w:rsid w:val="00847563"/>
    <w:rsid w:val="008504F0"/>
    <w:rsid w:val="00851352"/>
    <w:rsid w:val="0085318B"/>
    <w:rsid w:val="00853600"/>
    <w:rsid w:val="00854786"/>
    <w:rsid w:val="008548DA"/>
    <w:rsid w:val="008561B1"/>
    <w:rsid w:val="00857077"/>
    <w:rsid w:val="00857202"/>
    <w:rsid w:val="0085786D"/>
    <w:rsid w:val="008578D4"/>
    <w:rsid w:val="00860326"/>
    <w:rsid w:val="00861216"/>
    <w:rsid w:val="00863230"/>
    <w:rsid w:val="008641C5"/>
    <w:rsid w:val="00864FCE"/>
    <w:rsid w:val="00865184"/>
    <w:rsid w:val="008651F1"/>
    <w:rsid w:val="008656A7"/>
    <w:rsid w:val="00865962"/>
    <w:rsid w:val="00865BD0"/>
    <w:rsid w:val="00865C31"/>
    <w:rsid w:val="00871453"/>
    <w:rsid w:val="008716D6"/>
    <w:rsid w:val="008717D8"/>
    <w:rsid w:val="0087215C"/>
    <w:rsid w:val="00872280"/>
    <w:rsid w:val="0087279E"/>
    <w:rsid w:val="00873770"/>
    <w:rsid w:val="00873D49"/>
    <w:rsid w:val="00873E39"/>
    <w:rsid w:val="00874A0C"/>
    <w:rsid w:val="00874CE2"/>
    <w:rsid w:val="0087554F"/>
    <w:rsid w:val="00875D25"/>
    <w:rsid w:val="008764E5"/>
    <w:rsid w:val="008765B5"/>
    <w:rsid w:val="00877F11"/>
    <w:rsid w:val="00880975"/>
    <w:rsid w:val="00880E35"/>
    <w:rsid w:val="0088183D"/>
    <w:rsid w:val="00881F0F"/>
    <w:rsid w:val="008829E8"/>
    <w:rsid w:val="00882FD8"/>
    <w:rsid w:val="008838B2"/>
    <w:rsid w:val="00884FCC"/>
    <w:rsid w:val="008854A4"/>
    <w:rsid w:val="00885AB9"/>
    <w:rsid w:val="00886C17"/>
    <w:rsid w:val="008875FE"/>
    <w:rsid w:val="00887F8E"/>
    <w:rsid w:val="00890477"/>
    <w:rsid w:val="00890D00"/>
    <w:rsid w:val="00890D6C"/>
    <w:rsid w:val="00894034"/>
    <w:rsid w:val="00894163"/>
    <w:rsid w:val="0089576C"/>
    <w:rsid w:val="00895AD3"/>
    <w:rsid w:val="00895BBD"/>
    <w:rsid w:val="00896234"/>
    <w:rsid w:val="0089721F"/>
    <w:rsid w:val="00897B62"/>
    <w:rsid w:val="00897C5E"/>
    <w:rsid w:val="00897E43"/>
    <w:rsid w:val="008A01B3"/>
    <w:rsid w:val="008A0A21"/>
    <w:rsid w:val="008A1A4C"/>
    <w:rsid w:val="008A26C5"/>
    <w:rsid w:val="008A31B3"/>
    <w:rsid w:val="008A3697"/>
    <w:rsid w:val="008A3A7F"/>
    <w:rsid w:val="008A4276"/>
    <w:rsid w:val="008A5F93"/>
    <w:rsid w:val="008A63E6"/>
    <w:rsid w:val="008A65CA"/>
    <w:rsid w:val="008A7A94"/>
    <w:rsid w:val="008A7AA8"/>
    <w:rsid w:val="008B028E"/>
    <w:rsid w:val="008B06AF"/>
    <w:rsid w:val="008B2A23"/>
    <w:rsid w:val="008B5631"/>
    <w:rsid w:val="008B6290"/>
    <w:rsid w:val="008B6980"/>
    <w:rsid w:val="008B7861"/>
    <w:rsid w:val="008C0499"/>
    <w:rsid w:val="008C0567"/>
    <w:rsid w:val="008C0619"/>
    <w:rsid w:val="008C0DA2"/>
    <w:rsid w:val="008C222B"/>
    <w:rsid w:val="008C4595"/>
    <w:rsid w:val="008C5738"/>
    <w:rsid w:val="008C578A"/>
    <w:rsid w:val="008C6EF3"/>
    <w:rsid w:val="008C71ED"/>
    <w:rsid w:val="008C787D"/>
    <w:rsid w:val="008C7EAD"/>
    <w:rsid w:val="008D0CFE"/>
    <w:rsid w:val="008D28D5"/>
    <w:rsid w:val="008D2EBB"/>
    <w:rsid w:val="008D30B9"/>
    <w:rsid w:val="008D3488"/>
    <w:rsid w:val="008D41F2"/>
    <w:rsid w:val="008D4203"/>
    <w:rsid w:val="008D57D6"/>
    <w:rsid w:val="008D5FE3"/>
    <w:rsid w:val="008D6152"/>
    <w:rsid w:val="008D6427"/>
    <w:rsid w:val="008D6FB8"/>
    <w:rsid w:val="008D7BA4"/>
    <w:rsid w:val="008D7F9B"/>
    <w:rsid w:val="008E1009"/>
    <w:rsid w:val="008E3254"/>
    <w:rsid w:val="008E412C"/>
    <w:rsid w:val="008E56B7"/>
    <w:rsid w:val="008E5A36"/>
    <w:rsid w:val="008E647B"/>
    <w:rsid w:val="008E6C3B"/>
    <w:rsid w:val="008E7BA9"/>
    <w:rsid w:val="008F00D2"/>
    <w:rsid w:val="008F0D8F"/>
    <w:rsid w:val="008F0F81"/>
    <w:rsid w:val="008F0F85"/>
    <w:rsid w:val="008F16AD"/>
    <w:rsid w:val="008F1E40"/>
    <w:rsid w:val="008F1F1E"/>
    <w:rsid w:val="008F27BF"/>
    <w:rsid w:val="008F2814"/>
    <w:rsid w:val="008F2B81"/>
    <w:rsid w:val="008F2CD0"/>
    <w:rsid w:val="008F2E64"/>
    <w:rsid w:val="008F3377"/>
    <w:rsid w:val="008F3FA0"/>
    <w:rsid w:val="008F4C03"/>
    <w:rsid w:val="008F4EB5"/>
    <w:rsid w:val="008F4EBD"/>
    <w:rsid w:val="008F55AD"/>
    <w:rsid w:val="008F56F3"/>
    <w:rsid w:val="008F5C62"/>
    <w:rsid w:val="008F6B61"/>
    <w:rsid w:val="008F75ED"/>
    <w:rsid w:val="009009E8"/>
    <w:rsid w:val="00900A0E"/>
    <w:rsid w:val="00901603"/>
    <w:rsid w:val="0090388A"/>
    <w:rsid w:val="00903C57"/>
    <w:rsid w:val="009042EA"/>
    <w:rsid w:val="00905763"/>
    <w:rsid w:val="0090640F"/>
    <w:rsid w:val="009072F7"/>
    <w:rsid w:val="00907BF1"/>
    <w:rsid w:val="0091032A"/>
    <w:rsid w:val="009108FA"/>
    <w:rsid w:val="00910EBE"/>
    <w:rsid w:val="00911B81"/>
    <w:rsid w:val="00911E50"/>
    <w:rsid w:val="0091267B"/>
    <w:rsid w:val="009132E7"/>
    <w:rsid w:val="009142EC"/>
    <w:rsid w:val="00914404"/>
    <w:rsid w:val="009145E4"/>
    <w:rsid w:val="00914F25"/>
    <w:rsid w:val="00915000"/>
    <w:rsid w:val="009154C3"/>
    <w:rsid w:val="009157CF"/>
    <w:rsid w:val="00915CA0"/>
    <w:rsid w:val="00915CE6"/>
    <w:rsid w:val="00915EA7"/>
    <w:rsid w:val="00916876"/>
    <w:rsid w:val="00917D42"/>
    <w:rsid w:val="009204B6"/>
    <w:rsid w:val="00923540"/>
    <w:rsid w:val="00924C6E"/>
    <w:rsid w:val="00925B70"/>
    <w:rsid w:val="009264A5"/>
    <w:rsid w:val="00926663"/>
    <w:rsid w:val="00926767"/>
    <w:rsid w:val="009279F7"/>
    <w:rsid w:val="00927E79"/>
    <w:rsid w:val="009319CD"/>
    <w:rsid w:val="00931FFE"/>
    <w:rsid w:val="009324C5"/>
    <w:rsid w:val="00932FA0"/>
    <w:rsid w:val="00933593"/>
    <w:rsid w:val="00933B2F"/>
    <w:rsid w:val="0093551A"/>
    <w:rsid w:val="009355F4"/>
    <w:rsid w:val="00935855"/>
    <w:rsid w:val="009361D5"/>
    <w:rsid w:val="00936598"/>
    <w:rsid w:val="009369CE"/>
    <w:rsid w:val="00940868"/>
    <w:rsid w:val="00940E65"/>
    <w:rsid w:val="00941D2A"/>
    <w:rsid w:val="009428A4"/>
    <w:rsid w:val="009443BC"/>
    <w:rsid w:val="009454D0"/>
    <w:rsid w:val="009456C4"/>
    <w:rsid w:val="00945A34"/>
    <w:rsid w:val="0094670F"/>
    <w:rsid w:val="00947058"/>
    <w:rsid w:val="00950890"/>
    <w:rsid w:val="00950924"/>
    <w:rsid w:val="00951143"/>
    <w:rsid w:val="0095160F"/>
    <w:rsid w:val="009530E3"/>
    <w:rsid w:val="00953A63"/>
    <w:rsid w:val="009547F5"/>
    <w:rsid w:val="009549FC"/>
    <w:rsid w:val="00954B94"/>
    <w:rsid w:val="00954F91"/>
    <w:rsid w:val="0095518B"/>
    <w:rsid w:val="00955278"/>
    <w:rsid w:val="00955C40"/>
    <w:rsid w:val="00955CAD"/>
    <w:rsid w:val="00955D0A"/>
    <w:rsid w:val="009570E3"/>
    <w:rsid w:val="00960487"/>
    <w:rsid w:val="00961209"/>
    <w:rsid w:val="00961B26"/>
    <w:rsid w:val="00962820"/>
    <w:rsid w:val="00962F37"/>
    <w:rsid w:val="009633A8"/>
    <w:rsid w:val="00964936"/>
    <w:rsid w:val="0096514F"/>
    <w:rsid w:val="009659F4"/>
    <w:rsid w:val="009664EE"/>
    <w:rsid w:val="00967B76"/>
    <w:rsid w:val="009705BD"/>
    <w:rsid w:val="00970D60"/>
    <w:rsid w:val="00971ACA"/>
    <w:rsid w:val="009721D9"/>
    <w:rsid w:val="0097236A"/>
    <w:rsid w:val="009725AA"/>
    <w:rsid w:val="00972694"/>
    <w:rsid w:val="0097295C"/>
    <w:rsid w:val="00973015"/>
    <w:rsid w:val="0097388D"/>
    <w:rsid w:val="00973DBB"/>
    <w:rsid w:val="00974FBB"/>
    <w:rsid w:val="00975C31"/>
    <w:rsid w:val="009768CD"/>
    <w:rsid w:val="00976F3A"/>
    <w:rsid w:val="009774CB"/>
    <w:rsid w:val="0097751C"/>
    <w:rsid w:val="00981CBC"/>
    <w:rsid w:val="00982B5D"/>
    <w:rsid w:val="00982BCC"/>
    <w:rsid w:val="00985AED"/>
    <w:rsid w:val="00985CB7"/>
    <w:rsid w:val="00986305"/>
    <w:rsid w:val="0098678A"/>
    <w:rsid w:val="00986CE8"/>
    <w:rsid w:val="00986DDA"/>
    <w:rsid w:val="0098733A"/>
    <w:rsid w:val="0098746D"/>
    <w:rsid w:val="009874D0"/>
    <w:rsid w:val="00990883"/>
    <w:rsid w:val="00991E06"/>
    <w:rsid w:val="0099390E"/>
    <w:rsid w:val="00994228"/>
    <w:rsid w:val="0099464B"/>
    <w:rsid w:val="00994937"/>
    <w:rsid w:val="00994EDF"/>
    <w:rsid w:val="0099528A"/>
    <w:rsid w:val="009960E5"/>
    <w:rsid w:val="00996239"/>
    <w:rsid w:val="00997042"/>
    <w:rsid w:val="00997206"/>
    <w:rsid w:val="009979E6"/>
    <w:rsid w:val="00997A71"/>
    <w:rsid w:val="00997F05"/>
    <w:rsid w:val="009A0190"/>
    <w:rsid w:val="009A0E9B"/>
    <w:rsid w:val="009A3C54"/>
    <w:rsid w:val="009A3E1D"/>
    <w:rsid w:val="009A40C5"/>
    <w:rsid w:val="009A4FC4"/>
    <w:rsid w:val="009A5EF2"/>
    <w:rsid w:val="009A7ADC"/>
    <w:rsid w:val="009A7C9F"/>
    <w:rsid w:val="009B057C"/>
    <w:rsid w:val="009B0735"/>
    <w:rsid w:val="009B0971"/>
    <w:rsid w:val="009B0D30"/>
    <w:rsid w:val="009B0DB4"/>
    <w:rsid w:val="009B1694"/>
    <w:rsid w:val="009B1E2C"/>
    <w:rsid w:val="009B2308"/>
    <w:rsid w:val="009B24BC"/>
    <w:rsid w:val="009B28AA"/>
    <w:rsid w:val="009B3339"/>
    <w:rsid w:val="009B3398"/>
    <w:rsid w:val="009B350A"/>
    <w:rsid w:val="009B40AB"/>
    <w:rsid w:val="009B5952"/>
    <w:rsid w:val="009B6DAF"/>
    <w:rsid w:val="009B7A5C"/>
    <w:rsid w:val="009C08DC"/>
    <w:rsid w:val="009C0AC0"/>
    <w:rsid w:val="009C19B7"/>
    <w:rsid w:val="009C2908"/>
    <w:rsid w:val="009C2A00"/>
    <w:rsid w:val="009C2CC2"/>
    <w:rsid w:val="009C343A"/>
    <w:rsid w:val="009C5546"/>
    <w:rsid w:val="009C5ABB"/>
    <w:rsid w:val="009C5AE8"/>
    <w:rsid w:val="009C724F"/>
    <w:rsid w:val="009D01DD"/>
    <w:rsid w:val="009D093D"/>
    <w:rsid w:val="009D09B3"/>
    <w:rsid w:val="009D2A1A"/>
    <w:rsid w:val="009D2D51"/>
    <w:rsid w:val="009D3826"/>
    <w:rsid w:val="009D51BE"/>
    <w:rsid w:val="009D60F0"/>
    <w:rsid w:val="009D7C51"/>
    <w:rsid w:val="009D7D3A"/>
    <w:rsid w:val="009E009E"/>
    <w:rsid w:val="009E026C"/>
    <w:rsid w:val="009E0717"/>
    <w:rsid w:val="009E08D3"/>
    <w:rsid w:val="009E164E"/>
    <w:rsid w:val="009E196C"/>
    <w:rsid w:val="009E2F18"/>
    <w:rsid w:val="009E62E2"/>
    <w:rsid w:val="009E66EE"/>
    <w:rsid w:val="009E6A0A"/>
    <w:rsid w:val="009E6D54"/>
    <w:rsid w:val="009E76B5"/>
    <w:rsid w:val="009E776C"/>
    <w:rsid w:val="009E7AE7"/>
    <w:rsid w:val="009E7DD4"/>
    <w:rsid w:val="009F020C"/>
    <w:rsid w:val="009F06EE"/>
    <w:rsid w:val="009F085A"/>
    <w:rsid w:val="009F1774"/>
    <w:rsid w:val="009F1C62"/>
    <w:rsid w:val="009F1E3C"/>
    <w:rsid w:val="009F2D50"/>
    <w:rsid w:val="009F2DF7"/>
    <w:rsid w:val="009F31C0"/>
    <w:rsid w:val="009F33F4"/>
    <w:rsid w:val="009F36BF"/>
    <w:rsid w:val="009F3E5F"/>
    <w:rsid w:val="009F3E95"/>
    <w:rsid w:val="009F3F8F"/>
    <w:rsid w:val="009F4E9D"/>
    <w:rsid w:val="009F504D"/>
    <w:rsid w:val="009F7075"/>
    <w:rsid w:val="009F7198"/>
    <w:rsid w:val="009F7C45"/>
    <w:rsid w:val="00A01C66"/>
    <w:rsid w:val="00A01E70"/>
    <w:rsid w:val="00A0231F"/>
    <w:rsid w:val="00A02FD1"/>
    <w:rsid w:val="00A03691"/>
    <w:rsid w:val="00A038ED"/>
    <w:rsid w:val="00A05376"/>
    <w:rsid w:val="00A05542"/>
    <w:rsid w:val="00A065F8"/>
    <w:rsid w:val="00A06CDB"/>
    <w:rsid w:val="00A075A5"/>
    <w:rsid w:val="00A07B3B"/>
    <w:rsid w:val="00A101F3"/>
    <w:rsid w:val="00A10633"/>
    <w:rsid w:val="00A111B6"/>
    <w:rsid w:val="00A117C7"/>
    <w:rsid w:val="00A13B56"/>
    <w:rsid w:val="00A13BBE"/>
    <w:rsid w:val="00A140DB"/>
    <w:rsid w:val="00A14E0C"/>
    <w:rsid w:val="00A14F9C"/>
    <w:rsid w:val="00A159FA"/>
    <w:rsid w:val="00A15FEA"/>
    <w:rsid w:val="00A1672A"/>
    <w:rsid w:val="00A169EF"/>
    <w:rsid w:val="00A17223"/>
    <w:rsid w:val="00A1791B"/>
    <w:rsid w:val="00A20D36"/>
    <w:rsid w:val="00A22718"/>
    <w:rsid w:val="00A2498B"/>
    <w:rsid w:val="00A25141"/>
    <w:rsid w:val="00A2592C"/>
    <w:rsid w:val="00A26352"/>
    <w:rsid w:val="00A26D27"/>
    <w:rsid w:val="00A309DC"/>
    <w:rsid w:val="00A31973"/>
    <w:rsid w:val="00A319DC"/>
    <w:rsid w:val="00A31D7E"/>
    <w:rsid w:val="00A31DB7"/>
    <w:rsid w:val="00A34A21"/>
    <w:rsid w:val="00A35E41"/>
    <w:rsid w:val="00A360E4"/>
    <w:rsid w:val="00A36451"/>
    <w:rsid w:val="00A366D9"/>
    <w:rsid w:val="00A36BD9"/>
    <w:rsid w:val="00A376EE"/>
    <w:rsid w:val="00A37947"/>
    <w:rsid w:val="00A37AFD"/>
    <w:rsid w:val="00A4033A"/>
    <w:rsid w:val="00A4094C"/>
    <w:rsid w:val="00A40E5E"/>
    <w:rsid w:val="00A4159A"/>
    <w:rsid w:val="00A41633"/>
    <w:rsid w:val="00A42A99"/>
    <w:rsid w:val="00A43551"/>
    <w:rsid w:val="00A438C6"/>
    <w:rsid w:val="00A43C21"/>
    <w:rsid w:val="00A43D6E"/>
    <w:rsid w:val="00A440E2"/>
    <w:rsid w:val="00A4441B"/>
    <w:rsid w:val="00A471CB"/>
    <w:rsid w:val="00A47225"/>
    <w:rsid w:val="00A47839"/>
    <w:rsid w:val="00A507D5"/>
    <w:rsid w:val="00A5089E"/>
    <w:rsid w:val="00A51070"/>
    <w:rsid w:val="00A512DE"/>
    <w:rsid w:val="00A51408"/>
    <w:rsid w:val="00A5151A"/>
    <w:rsid w:val="00A530E6"/>
    <w:rsid w:val="00A5379A"/>
    <w:rsid w:val="00A537F4"/>
    <w:rsid w:val="00A54ECB"/>
    <w:rsid w:val="00A55C50"/>
    <w:rsid w:val="00A5611B"/>
    <w:rsid w:val="00A564B8"/>
    <w:rsid w:val="00A567D4"/>
    <w:rsid w:val="00A56B76"/>
    <w:rsid w:val="00A57E0A"/>
    <w:rsid w:val="00A57E8F"/>
    <w:rsid w:val="00A60B9D"/>
    <w:rsid w:val="00A6120D"/>
    <w:rsid w:val="00A613E1"/>
    <w:rsid w:val="00A61478"/>
    <w:rsid w:val="00A61D36"/>
    <w:rsid w:val="00A62370"/>
    <w:rsid w:val="00A63196"/>
    <w:rsid w:val="00A64E4F"/>
    <w:rsid w:val="00A65F07"/>
    <w:rsid w:val="00A661D5"/>
    <w:rsid w:val="00A66546"/>
    <w:rsid w:val="00A67150"/>
    <w:rsid w:val="00A6732E"/>
    <w:rsid w:val="00A70159"/>
    <w:rsid w:val="00A70190"/>
    <w:rsid w:val="00A70A06"/>
    <w:rsid w:val="00A728D9"/>
    <w:rsid w:val="00A73363"/>
    <w:rsid w:val="00A7365A"/>
    <w:rsid w:val="00A73D1D"/>
    <w:rsid w:val="00A75184"/>
    <w:rsid w:val="00A7548E"/>
    <w:rsid w:val="00A77442"/>
    <w:rsid w:val="00A77919"/>
    <w:rsid w:val="00A77DFF"/>
    <w:rsid w:val="00A80BA5"/>
    <w:rsid w:val="00A80DB7"/>
    <w:rsid w:val="00A823F6"/>
    <w:rsid w:val="00A82AE6"/>
    <w:rsid w:val="00A82B0A"/>
    <w:rsid w:val="00A82EBD"/>
    <w:rsid w:val="00A8379E"/>
    <w:rsid w:val="00A84E57"/>
    <w:rsid w:val="00A8524A"/>
    <w:rsid w:val="00A85623"/>
    <w:rsid w:val="00A85DA7"/>
    <w:rsid w:val="00A86431"/>
    <w:rsid w:val="00A86A6B"/>
    <w:rsid w:val="00A87000"/>
    <w:rsid w:val="00A8719E"/>
    <w:rsid w:val="00A87226"/>
    <w:rsid w:val="00A90DEE"/>
    <w:rsid w:val="00A9180F"/>
    <w:rsid w:val="00A93328"/>
    <w:rsid w:val="00A9452B"/>
    <w:rsid w:val="00A9527E"/>
    <w:rsid w:val="00A959C9"/>
    <w:rsid w:val="00A95AAC"/>
    <w:rsid w:val="00A95B9F"/>
    <w:rsid w:val="00A97174"/>
    <w:rsid w:val="00A9717A"/>
    <w:rsid w:val="00AA068E"/>
    <w:rsid w:val="00AA0A89"/>
    <w:rsid w:val="00AA1862"/>
    <w:rsid w:val="00AA1E49"/>
    <w:rsid w:val="00AA207B"/>
    <w:rsid w:val="00AA20E2"/>
    <w:rsid w:val="00AA2BC0"/>
    <w:rsid w:val="00AA4BE0"/>
    <w:rsid w:val="00AA5368"/>
    <w:rsid w:val="00AA5A6E"/>
    <w:rsid w:val="00AA6271"/>
    <w:rsid w:val="00AA6429"/>
    <w:rsid w:val="00AA74CD"/>
    <w:rsid w:val="00AB0147"/>
    <w:rsid w:val="00AB20AC"/>
    <w:rsid w:val="00AB20ED"/>
    <w:rsid w:val="00AB24A5"/>
    <w:rsid w:val="00AB4F31"/>
    <w:rsid w:val="00AB55C5"/>
    <w:rsid w:val="00AB5F8A"/>
    <w:rsid w:val="00AB671D"/>
    <w:rsid w:val="00AB7157"/>
    <w:rsid w:val="00AB729A"/>
    <w:rsid w:val="00AB7491"/>
    <w:rsid w:val="00AB7635"/>
    <w:rsid w:val="00AB7CD5"/>
    <w:rsid w:val="00AC01AA"/>
    <w:rsid w:val="00AC08F2"/>
    <w:rsid w:val="00AC24D5"/>
    <w:rsid w:val="00AC272D"/>
    <w:rsid w:val="00AC2B00"/>
    <w:rsid w:val="00AC3C34"/>
    <w:rsid w:val="00AC3EE9"/>
    <w:rsid w:val="00AC4F72"/>
    <w:rsid w:val="00AC5041"/>
    <w:rsid w:val="00AC7B32"/>
    <w:rsid w:val="00AD02CD"/>
    <w:rsid w:val="00AD0649"/>
    <w:rsid w:val="00AD1943"/>
    <w:rsid w:val="00AD19CB"/>
    <w:rsid w:val="00AD25F2"/>
    <w:rsid w:val="00AD2A28"/>
    <w:rsid w:val="00AD393A"/>
    <w:rsid w:val="00AD553B"/>
    <w:rsid w:val="00AD581F"/>
    <w:rsid w:val="00AD59BC"/>
    <w:rsid w:val="00AD6EB4"/>
    <w:rsid w:val="00AE0409"/>
    <w:rsid w:val="00AE07C4"/>
    <w:rsid w:val="00AE125A"/>
    <w:rsid w:val="00AE14B4"/>
    <w:rsid w:val="00AE1E47"/>
    <w:rsid w:val="00AE1FD0"/>
    <w:rsid w:val="00AE2A17"/>
    <w:rsid w:val="00AE3271"/>
    <w:rsid w:val="00AE42D8"/>
    <w:rsid w:val="00AE482E"/>
    <w:rsid w:val="00AE54FE"/>
    <w:rsid w:val="00AE5C17"/>
    <w:rsid w:val="00AE5FDB"/>
    <w:rsid w:val="00AE7580"/>
    <w:rsid w:val="00AF194D"/>
    <w:rsid w:val="00AF1B39"/>
    <w:rsid w:val="00AF1D01"/>
    <w:rsid w:val="00AF2192"/>
    <w:rsid w:val="00AF2F7D"/>
    <w:rsid w:val="00AF5303"/>
    <w:rsid w:val="00AF5A64"/>
    <w:rsid w:val="00AF5A84"/>
    <w:rsid w:val="00AF65A6"/>
    <w:rsid w:val="00AF6888"/>
    <w:rsid w:val="00AF741A"/>
    <w:rsid w:val="00B00552"/>
    <w:rsid w:val="00B012B7"/>
    <w:rsid w:val="00B012F6"/>
    <w:rsid w:val="00B01ADB"/>
    <w:rsid w:val="00B02BE4"/>
    <w:rsid w:val="00B033D1"/>
    <w:rsid w:val="00B03788"/>
    <w:rsid w:val="00B03AEB"/>
    <w:rsid w:val="00B04161"/>
    <w:rsid w:val="00B04CB2"/>
    <w:rsid w:val="00B05002"/>
    <w:rsid w:val="00B056F9"/>
    <w:rsid w:val="00B06425"/>
    <w:rsid w:val="00B07889"/>
    <w:rsid w:val="00B11E3D"/>
    <w:rsid w:val="00B11FDE"/>
    <w:rsid w:val="00B13E50"/>
    <w:rsid w:val="00B13F59"/>
    <w:rsid w:val="00B14D2C"/>
    <w:rsid w:val="00B162D6"/>
    <w:rsid w:val="00B16BAE"/>
    <w:rsid w:val="00B16F7E"/>
    <w:rsid w:val="00B17E82"/>
    <w:rsid w:val="00B201EE"/>
    <w:rsid w:val="00B218A9"/>
    <w:rsid w:val="00B2271B"/>
    <w:rsid w:val="00B2331D"/>
    <w:rsid w:val="00B23545"/>
    <w:rsid w:val="00B23B3A"/>
    <w:rsid w:val="00B249D2"/>
    <w:rsid w:val="00B24B32"/>
    <w:rsid w:val="00B257C7"/>
    <w:rsid w:val="00B2634B"/>
    <w:rsid w:val="00B26E8F"/>
    <w:rsid w:val="00B304C7"/>
    <w:rsid w:val="00B30A9E"/>
    <w:rsid w:val="00B30AB9"/>
    <w:rsid w:val="00B30D0F"/>
    <w:rsid w:val="00B30F41"/>
    <w:rsid w:val="00B31531"/>
    <w:rsid w:val="00B319F2"/>
    <w:rsid w:val="00B321D2"/>
    <w:rsid w:val="00B32574"/>
    <w:rsid w:val="00B34026"/>
    <w:rsid w:val="00B345B8"/>
    <w:rsid w:val="00B346CC"/>
    <w:rsid w:val="00B34D12"/>
    <w:rsid w:val="00B414E7"/>
    <w:rsid w:val="00B431AF"/>
    <w:rsid w:val="00B4359D"/>
    <w:rsid w:val="00B4419C"/>
    <w:rsid w:val="00B4575A"/>
    <w:rsid w:val="00B45A8C"/>
    <w:rsid w:val="00B45E3B"/>
    <w:rsid w:val="00B47141"/>
    <w:rsid w:val="00B47C6B"/>
    <w:rsid w:val="00B50008"/>
    <w:rsid w:val="00B51D38"/>
    <w:rsid w:val="00B5263A"/>
    <w:rsid w:val="00B52B2B"/>
    <w:rsid w:val="00B558EB"/>
    <w:rsid w:val="00B567F0"/>
    <w:rsid w:val="00B575BA"/>
    <w:rsid w:val="00B57652"/>
    <w:rsid w:val="00B611B9"/>
    <w:rsid w:val="00B6204F"/>
    <w:rsid w:val="00B630E0"/>
    <w:rsid w:val="00B63829"/>
    <w:rsid w:val="00B656B4"/>
    <w:rsid w:val="00B657B5"/>
    <w:rsid w:val="00B659DF"/>
    <w:rsid w:val="00B65EC2"/>
    <w:rsid w:val="00B65F89"/>
    <w:rsid w:val="00B675D1"/>
    <w:rsid w:val="00B67AAC"/>
    <w:rsid w:val="00B67D86"/>
    <w:rsid w:val="00B71608"/>
    <w:rsid w:val="00B73787"/>
    <w:rsid w:val="00B745C0"/>
    <w:rsid w:val="00B74EBD"/>
    <w:rsid w:val="00B7602C"/>
    <w:rsid w:val="00B76429"/>
    <w:rsid w:val="00B76977"/>
    <w:rsid w:val="00B7719F"/>
    <w:rsid w:val="00B77CFA"/>
    <w:rsid w:val="00B77D35"/>
    <w:rsid w:val="00B80246"/>
    <w:rsid w:val="00B80430"/>
    <w:rsid w:val="00B81412"/>
    <w:rsid w:val="00B8246E"/>
    <w:rsid w:val="00B82500"/>
    <w:rsid w:val="00B832B4"/>
    <w:rsid w:val="00B8417A"/>
    <w:rsid w:val="00B8488A"/>
    <w:rsid w:val="00B856A8"/>
    <w:rsid w:val="00B86471"/>
    <w:rsid w:val="00B86A7F"/>
    <w:rsid w:val="00B86F0F"/>
    <w:rsid w:val="00B8713E"/>
    <w:rsid w:val="00B879A9"/>
    <w:rsid w:val="00B87B78"/>
    <w:rsid w:val="00B90341"/>
    <w:rsid w:val="00B9180E"/>
    <w:rsid w:val="00B91E99"/>
    <w:rsid w:val="00B93130"/>
    <w:rsid w:val="00B93135"/>
    <w:rsid w:val="00B94287"/>
    <w:rsid w:val="00B956D4"/>
    <w:rsid w:val="00B95AB1"/>
    <w:rsid w:val="00B96A74"/>
    <w:rsid w:val="00B96CC4"/>
    <w:rsid w:val="00B97446"/>
    <w:rsid w:val="00B97A51"/>
    <w:rsid w:val="00B97AF7"/>
    <w:rsid w:val="00BA11A2"/>
    <w:rsid w:val="00BA224D"/>
    <w:rsid w:val="00BA2352"/>
    <w:rsid w:val="00BA244B"/>
    <w:rsid w:val="00BA28EA"/>
    <w:rsid w:val="00BA4457"/>
    <w:rsid w:val="00BA46A4"/>
    <w:rsid w:val="00BA547D"/>
    <w:rsid w:val="00BA5A46"/>
    <w:rsid w:val="00BA5E91"/>
    <w:rsid w:val="00BA6064"/>
    <w:rsid w:val="00BA7432"/>
    <w:rsid w:val="00BA7D86"/>
    <w:rsid w:val="00BB07C1"/>
    <w:rsid w:val="00BB17BD"/>
    <w:rsid w:val="00BB1C7B"/>
    <w:rsid w:val="00BB2764"/>
    <w:rsid w:val="00BB4BB4"/>
    <w:rsid w:val="00BB5459"/>
    <w:rsid w:val="00BB581F"/>
    <w:rsid w:val="00BC0C6E"/>
    <w:rsid w:val="00BC13D7"/>
    <w:rsid w:val="00BC1AA0"/>
    <w:rsid w:val="00BC1B81"/>
    <w:rsid w:val="00BC1E85"/>
    <w:rsid w:val="00BC1EE9"/>
    <w:rsid w:val="00BC2495"/>
    <w:rsid w:val="00BC2CF7"/>
    <w:rsid w:val="00BC2D71"/>
    <w:rsid w:val="00BC2E94"/>
    <w:rsid w:val="00BC314A"/>
    <w:rsid w:val="00BC3A51"/>
    <w:rsid w:val="00BC40E4"/>
    <w:rsid w:val="00BC4C0A"/>
    <w:rsid w:val="00BC4E51"/>
    <w:rsid w:val="00BC5214"/>
    <w:rsid w:val="00BC6173"/>
    <w:rsid w:val="00BC6D36"/>
    <w:rsid w:val="00BC7483"/>
    <w:rsid w:val="00BC7505"/>
    <w:rsid w:val="00BC7EB9"/>
    <w:rsid w:val="00BD15A0"/>
    <w:rsid w:val="00BD16B1"/>
    <w:rsid w:val="00BD2643"/>
    <w:rsid w:val="00BD2996"/>
    <w:rsid w:val="00BD3F7F"/>
    <w:rsid w:val="00BD42E0"/>
    <w:rsid w:val="00BD54D6"/>
    <w:rsid w:val="00BD56B1"/>
    <w:rsid w:val="00BD6558"/>
    <w:rsid w:val="00BE08A1"/>
    <w:rsid w:val="00BE21CC"/>
    <w:rsid w:val="00BE373B"/>
    <w:rsid w:val="00BE48B0"/>
    <w:rsid w:val="00BE7116"/>
    <w:rsid w:val="00BE727E"/>
    <w:rsid w:val="00BE79CE"/>
    <w:rsid w:val="00BF0F66"/>
    <w:rsid w:val="00BF1B50"/>
    <w:rsid w:val="00BF219F"/>
    <w:rsid w:val="00BF2AD7"/>
    <w:rsid w:val="00BF2F76"/>
    <w:rsid w:val="00BF3022"/>
    <w:rsid w:val="00BF3214"/>
    <w:rsid w:val="00BF4690"/>
    <w:rsid w:val="00BF47C8"/>
    <w:rsid w:val="00BF491E"/>
    <w:rsid w:val="00BF51E9"/>
    <w:rsid w:val="00BF5573"/>
    <w:rsid w:val="00C00774"/>
    <w:rsid w:val="00C01005"/>
    <w:rsid w:val="00C030F6"/>
    <w:rsid w:val="00C03316"/>
    <w:rsid w:val="00C036E7"/>
    <w:rsid w:val="00C036F7"/>
    <w:rsid w:val="00C0374E"/>
    <w:rsid w:val="00C03870"/>
    <w:rsid w:val="00C03ED9"/>
    <w:rsid w:val="00C0448B"/>
    <w:rsid w:val="00C0561C"/>
    <w:rsid w:val="00C06611"/>
    <w:rsid w:val="00C06D77"/>
    <w:rsid w:val="00C11C7A"/>
    <w:rsid w:val="00C12391"/>
    <w:rsid w:val="00C12C50"/>
    <w:rsid w:val="00C130DB"/>
    <w:rsid w:val="00C15867"/>
    <w:rsid w:val="00C1607E"/>
    <w:rsid w:val="00C16FA7"/>
    <w:rsid w:val="00C1754E"/>
    <w:rsid w:val="00C178DF"/>
    <w:rsid w:val="00C17A77"/>
    <w:rsid w:val="00C17EA3"/>
    <w:rsid w:val="00C20109"/>
    <w:rsid w:val="00C206CB"/>
    <w:rsid w:val="00C2122B"/>
    <w:rsid w:val="00C22398"/>
    <w:rsid w:val="00C2296D"/>
    <w:rsid w:val="00C230A1"/>
    <w:rsid w:val="00C23155"/>
    <w:rsid w:val="00C23CD3"/>
    <w:rsid w:val="00C24C82"/>
    <w:rsid w:val="00C27B97"/>
    <w:rsid w:val="00C27C42"/>
    <w:rsid w:val="00C30169"/>
    <w:rsid w:val="00C32196"/>
    <w:rsid w:val="00C324BA"/>
    <w:rsid w:val="00C32A49"/>
    <w:rsid w:val="00C32B79"/>
    <w:rsid w:val="00C33245"/>
    <w:rsid w:val="00C337D9"/>
    <w:rsid w:val="00C342CF"/>
    <w:rsid w:val="00C34690"/>
    <w:rsid w:val="00C346DC"/>
    <w:rsid w:val="00C3642E"/>
    <w:rsid w:val="00C37253"/>
    <w:rsid w:val="00C3787B"/>
    <w:rsid w:val="00C37A0A"/>
    <w:rsid w:val="00C40197"/>
    <w:rsid w:val="00C40B3A"/>
    <w:rsid w:val="00C40BC4"/>
    <w:rsid w:val="00C40C41"/>
    <w:rsid w:val="00C4144C"/>
    <w:rsid w:val="00C41677"/>
    <w:rsid w:val="00C43111"/>
    <w:rsid w:val="00C4337A"/>
    <w:rsid w:val="00C43E41"/>
    <w:rsid w:val="00C44230"/>
    <w:rsid w:val="00C451B6"/>
    <w:rsid w:val="00C45885"/>
    <w:rsid w:val="00C460D5"/>
    <w:rsid w:val="00C50F22"/>
    <w:rsid w:val="00C510F4"/>
    <w:rsid w:val="00C5118A"/>
    <w:rsid w:val="00C5138B"/>
    <w:rsid w:val="00C51FB2"/>
    <w:rsid w:val="00C5266D"/>
    <w:rsid w:val="00C52C19"/>
    <w:rsid w:val="00C53280"/>
    <w:rsid w:val="00C53849"/>
    <w:rsid w:val="00C54F6C"/>
    <w:rsid w:val="00C54F99"/>
    <w:rsid w:val="00C571DD"/>
    <w:rsid w:val="00C57971"/>
    <w:rsid w:val="00C57E07"/>
    <w:rsid w:val="00C60251"/>
    <w:rsid w:val="00C6035A"/>
    <w:rsid w:val="00C614C9"/>
    <w:rsid w:val="00C61907"/>
    <w:rsid w:val="00C61FA0"/>
    <w:rsid w:val="00C62B58"/>
    <w:rsid w:val="00C63756"/>
    <w:rsid w:val="00C63ED1"/>
    <w:rsid w:val="00C63FBB"/>
    <w:rsid w:val="00C64A36"/>
    <w:rsid w:val="00C64E5E"/>
    <w:rsid w:val="00C65388"/>
    <w:rsid w:val="00C65BD7"/>
    <w:rsid w:val="00C668CF"/>
    <w:rsid w:val="00C671EE"/>
    <w:rsid w:val="00C6798D"/>
    <w:rsid w:val="00C67BF9"/>
    <w:rsid w:val="00C70013"/>
    <w:rsid w:val="00C70C3F"/>
    <w:rsid w:val="00C70EA1"/>
    <w:rsid w:val="00C71BE9"/>
    <w:rsid w:val="00C71F81"/>
    <w:rsid w:val="00C72170"/>
    <w:rsid w:val="00C72F3A"/>
    <w:rsid w:val="00C74BAA"/>
    <w:rsid w:val="00C75231"/>
    <w:rsid w:val="00C75547"/>
    <w:rsid w:val="00C76BA4"/>
    <w:rsid w:val="00C77075"/>
    <w:rsid w:val="00C80B12"/>
    <w:rsid w:val="00C83A48"/>
    <w:rsid w:val="00C83B66"/>
    <w:rsid w:val="00C83BCF"/>
    <w:rsid w:val="00C85865"/>
    <w:rsid w:val="00C85E85"/>
    <w:rsid w:val="00C868AF"/>
    <w:rsid w:val="00C8749D"/>
    <w:rsid w:val="00C877E2"/>
    <w:rsid w:val="00C90790"/>
    <w:rsid w:val="00C90B72"/>
    <w:rsid w:val="00C9203B"/>
    <w:rsid w:val="00C926C8"/>
    <w:rsid w:val="00C92F72"/>
    <w:rsid w:val="00C9359E"/>
    <w:rsid w:val="00C93DD6"/>
    <w:rsid w:val="00C94BD2"/>
    <w:rsid w:val="00C953BF"/>
    <w:rsid w:val="00C9553B"/>
    <w:rsid w:val="00C9654B"/>
    <w:rsid w:val="00C96B4D"/>
    <w:rsid w:val="00C96C3E"/>
    <w:rsid w:val="00C96D54"/>
    <w:rsid w:val="00C978D4"/>
    <w:rsid w:val="00C97AB8"/>
    <w:rsid w:val="00CA10A6"/>
    <w:rsid w:val="00CA1A26"/>
    <w:rsid w:val="00CA1CCC"/>
    <w:rsid w:val="00CA27E3"/>
    <w:rsid w:val="00CA2E0C"/>
    <w:rsid w:val="00CA2EAE"/>
    <w:rsid w:val="00CA381E"/>
    <w:rsid w:val="00CA435D"/>
    <w:rsid w:val="00CA4AC1"/>
    <w:rsid w:val="00CA5459"/>
    <w:rsid w:val="00CA5885"/>
    <w:rsid w:val="00CA59FB"/>
    <w:rsid w:val="00CA6021"/>
    <w:rsid w:val="00CB0316"/>
    <w:rsid w:val="00CB0B11"/>
    <w:rsid w:val="00CB0DD4"/>
    <w:rsid w:val="00CB12DE"/>
    <w:rsid w:val="00CB1DBA"/>
    <w:rsid w:val="00CB29C6"/>
    <w:rsid w:val="00CB313D"/>
    <w:rsid w:val="00CB3CDA"/>
    <w:rsid w:val="00CB426A"/>
    <w:rsid w:val="00CB4A9A"/>
    <w:rsid w:val="00CB5354"/>
    <w:rsid w:val="00CB6E18"/>
    <w:rsid w:val="00CB6F7E"/>
    <w:rsid w:val="00CC02EE"/>
    <w:rsid w:val="00CC0A04"/>
    <w:rsid w:val="00CC0C9C"/>
    <w:rsid w:val="00CC10B7"/>
    <w:rsid w:val="00CC2C6A"/>
    <w:rsid w:val="00CC2C6B"/>
    <w:rsid w:val="00CC3A0D"/>
    <w:rsid w:val="00CC3C9E"/>
    <w:rsid w:val="00CC6A14"/>
    <w:rsid w:val="00CC70A3"/>
    <w:rsid w:val="00CC793C"/>
    <w:rsid w:val="00CD0B33"/>
    <w:rsid w:val="00CD1BF2"/>
    <w:rsid w:val="00CD219C"/>
    <w:rsid w:val="00CD4442"/>
    <w:rsid w:val="00CD4A12"/>
    <w:rsid w:val="00CD4B39"/>
    <w:rsid w:val="00CD53C3"/>
    <w:rsid w:val="00CD5514"/>
    <w:rsid w:val="00CD574E"/>
    <w:rsid w:val="00CD5D03"/>
    <w:rsid w:val="00CD65FA"/>
    <w:rsid w:val="00CD6867"/>
    <w:rsid w:val="00CD6961"/>
    <w:rsid w:val="00CD6C68"/>
    <w:rsid w:val="00CD74AA"/>
    <w:rsid w:val="00CD79F0"/>
    <w:rsid w:val="00CE0343"/>
    <w:rsid w:val="00CE32AE"/>
    <w:rsid w:val="00CE3618"/>
    <w:rsid w:val="00CE3D56"/>
    <w:rsid w:val="00CE4C22"/>
    <w:rsid w:val="00CE76E5"/>
    <w:rsid w:val="00CE7EDE"/>
    <w:rsid w:val="00CF0FD5"/>
    <w:rsid w:val="00CF22CD"/>
    <w:rsid w:val="00CF295F"/>
    <w:rsid w:val="00CF2B54"/>
    <w:rsid w:val="00CF3420"/>
    <w:rsid w:val="00CF34B1"/>
    <w:rsid w:val="00CF3A69"/>
    <w:rsid w:val="00CF3E94"/>
    <w:rsid w:val="00CF3FD8"/>
    <w:rsid w:val="00CF41EC"/>
    <w:rsid w:val="00CF4A84"/>
    <w:rsid w:val="00CF5D04"/>
    <w:rsid w:val="00CF6432"/>
    <w:rsid w:val="00CF7719"/>
    <w:rsid w:val="00CF79D9"/>
    <w:rsid w:val="00CF7ECA"/>
    <w:rsid w:val="00D04DE4"/>
    <w:rsid w:val="00D0639B"/>
    <w:rsid w:val="00D063F1"/>
    <w:rsid w:val="00D11735"/>
    <w:rsid w:val="00D1255A"/>
    <w:rsid w:val="00D131BF"/>
    <w:rsid w:val="00D13AAE"/>
    <w:rsid w:val="00D1443F"/>
    <w:rsid w:val="00D14991"/>
    <w:rsid w:val="00D14B93"/>
    <w:rsid w:val="00D14F22"/>
    <w:rsid w:val="00D1601F"/>
    <w:rsid w:val="00D17475"/>
    <w:rsid w:val="00D17BFD"/>
    <w:rsid w:val="00D200E1"/>
    <w:rsid w:val="00D21A41"/>
    <w:rsid w:val="00D23CCD"/>
    <w:rsid w:val="00D2437B"/>
    <w:rsid w:val="00D267FC"/>
    <w:rsid w:val="00D2798D"/>
    <w:rsid w:val="00D32E28"/>
    <w:rsid w:val="00D33C9A"/>
    <w:rsid w:val="00D4095B"/>
    <w:rsid w:val="00D41279"/>
    <w:rsid w:val="00D41769"/>
    <w:rsid w:val="00D44398"/>
    <w:rsid w:val="00D454B5"/>
    <w:rsid w:val="00D455B0"/>
    <w:rsid w:val="00D459EA"/>
    <w:rsid w:val="00D46055"/>
    <w:rsid w:val="00D4741C"/>
    <w:rsid w:val="00D47445"/>
    <w:rsid w:val="00D479F6"/>
    <w:rsid w:val="00D47A5B"/>
    <w:rsid w:val="00D505DB"/>
    <w:rsid w:val="00D505F2"/>
    <w:rsid w:val="00D50764"/>
    <w:rsid w:val="00D509A1"/>
    <w:rsid w:val="00D50CC8"/>
    <w:rsid w:val="00D536FD"/>
    <w:rsid w:val="00D53DDF"/>
    <w:rsid w:val="00D558B6"/>
    <w:rsid w:val="00D56F36"/>
    <w:rsid w:val="00D577A3"/>
    <w:rsid w:val="00D57918"/>
    <w:rsid w:val="00D57B35"/>
    <w:rsid w:val="00D609AF"/>
    <w:rsid w:val="00D6273B"/>
    <w:rsid w:val="00D6334F"/>
    <w:rsid w:val="00D6403A"/>
    <w:rsid w:val="00D65C0F"/>
    <w:rsid w:val="00D669CD"/>
    <w:rsid w:val="00D66C45"/>
    <w:rsid w:val="00D671C6"/>
    <w:rsid w:val="00D67270"/>
    <w:rsid w:val="00D677F5"/>
    <w:rsid w:val="00D67EBE"/>
    <w:rsid w:val="00D70094"/>
    <w:rsid w:val="00D71F46"/>
    <w:rsid w:val="00D739DE"/>
    <w:rsid w:val="00D73B3E"/>
    <w:rsid w:val="00D73CF2"/>
    <w:rsid w:val="00D73DC6"/>
    <w:rsid w:val="00D748D4"/>
    <w:rsid w:val="00D74C1A"/>
    <w:rsid w:val="00D751B8"/>
    <w:rsid w:val="00D754C1"/>
    <w:rsid w:val="00D76AD2"/>
    <w:rsid w:val="00D77393"/>
    <w:rsid w:val="00D77A35"/>
    <w:rsid w:val="00D77F13"/>
    <w:rsid w:val="00D80200"/>
    <w:rsid w:val="00D80693"/>
    <w:rsid w:val="00D80E60"/>
    <w:rsid w:val="00D812C4"/>
    <w:rsid w:val="00D81B3E"/>
    <w:rsid w:val="00D82003"/>
    <w:rsid w:val="00D82080"/>
    <w:rsid w:val="00D82D0B"/>
    <w:rsid w:val="00D82ED7"/>
    <w:rsid w:val="00D83EF2"/>
    <w:rsid w:val="00D84692"/>
    <w:rsid w:val="00D848ED"/>
    <w:rsid w:val="00D84DE5"/>
    <w:rsid w:val="00D85B13"/>
    <w:rsid w:val="00D863D2"/>
    <w:rsid w:val="00D868F8"/>
    <w:rsid w:val="00D86B2E"/>
    <w:rsid w:val="00D87DEA"/>
    <w:rsid w:val="00D9076D"/>
    <w:rsid w:val="00D90782"/>
    <w:rsid w:val="00D90C70"/>
    <w:rsid w:val="00D90E49"/>
    <w:rsid w:val="00D91333"/>
    <w:rsid w:val="00D91369"/>
    <w:rsid w:val="00D913BC"/>
    <w:rsid w:val="00D9142D"/>
    <w:rsid w:val="00D929B0"/>
    <w:rsid w:val="00D937BE"/>
    <w:rsid w:val="00D938ED"/>
    <w:rsid w:val="00D945D1"/>
    <w:rsid w:val="00D94656"/>
    <w:rsid w:val="00D947A1"/>
    <w:rsid w:val="00D94E74"/>
    <w:rsid w:val="00D956A9"/>
    <w:rsid w:val="00D96ADE"/>
    <w:rsid w:val="00DA064E"/>
    <w:rsid w:val="00DA0CE2"/>
    <w:rsid w:val="00DA1FD5"/>
    <w:rsid w:val="00DA215B"/>
    <w:rsid w:val="00DA2387"/>
    <w:rsid w:val="00DA252D"/>
    <w:rsid w:val="00DA2941"/>
    <w:rsid w:val="00DA46B1"/>
    <w:rsid w:val="00DA646E"/>
    <w:rsid w:val="00DA7CEE"/>
    <w:rsid w:val="00DB160F"/>
    <w:rsid w:val="00DB2CEE"/>
    <w:rsid w:val="00DB38F4"/>
    <w:rsid w:val="00DB4A1B"/>
    <w:rsid w:val="00DB4F77"/>
    <w:rsid w:val="00DB5E21"/>
    <w:rsid w:val="00DB64B2"/>
    <w:rsid w:val="00DB6D38"/>
    <w:rsid w:val="00DC0A0A"/>
    <w:rsid w:val="00DC1D75"/>
    <w:rsid w:val="00DC239D"/>
    <w:rsid w:val="00DC2416"/>
    <w:rsid w:val="00DC5C84"/>
    <w:rsid w:val="00DC66E4"/>
    <w:rsid w:val="00DC6A10"/>
    <w:rsid w:val="00DC7B4C"/>
    <w:rsid w:val="00DD0054"/>
    <w:rsid w:val="00DD0738"/>
    <w:rsid w:val="00DD0C2D"/>
    <w:rsid w:val="00DD1C20"/>
    <w:rsid w:val="00DD26E1"/>
    <w:rsid w:val="00DD285C"/>
    <w:rsid w:val="00DD4A33"/>
    <w:rsid w:val="00DD4F07"/>
    <w:rsid w:val="00DD522B"/>
    <w:rsid w:val="00DD52EE"/>
    <w:rsid w:val="00DD5DB7"/>
    <w:rsid w:val="00DD7567"/>
    <w:rsid w:val="00DD7940"/>
    <w:rsid w:val="00DE0388"/>
    <w:rsid w:val="00DE278D"/>
    <w:rsid w:val="00DE41FF"/>
    <w:rsid w:val="00DE5678"/>
    <w:rsid w:val="00DE59D5"/>
    <w:rsid w:val="00DE657E"/>
    <w:rsid w:val="00DE7866"/>
    <w:rsid w:val="00DE7A56"/>
    <w:rsid w:val="00DF18F4"/>
    <w:rsid w:val="00DF38BB"/>
    <w:rsid w:val="00DF3A6A"/>
    <w:rsid w:val="00DF4704"/>
    <w:rsid w:val="00DF4FC7"/>
    <w:rsid w:val="00DF69AE"/>
    <w:rsid w:val="00DF7736"/>
    <w:rsid w:val="00E005BB"/>
    <w:rsid w:val="00E01129"/>
    <w:rsid w:val="00E013B1"/>
    <w:rsid w:val="00E0233E"/>
    <w:rsid w:val="00E024AA"/>
    <w:rsid w:val="00E0315B"/>
    <w:rsid w:val="00E03227"/>
    <w:rsid w:val="00E03AC8"/>
    <w:rsid w:val="00E03B08"/>
    <w:rsid w:val="00E0471A"/>
    <w:rsid w:val="00E0543E"/>
    <w:rsid w:val="00E061FE"/>
    <w:rsid w:val="00E07334"/>
    <w:rsid w:val="00E07A1B"/>
    <w:rsid w:val="00E1126F"/>
    <w:rsid w:val="00E1322D"/>
    <w:rsid w:val="00E141F5"/>
    <w:rsid w:val="00E14624"/>
    <w:rsid w:val="00E14733"/>
    <w:rsid w:val="00E14A1C"/>
    <w:rsid w:val="00E15C77"/>
    <w:rsid w:val="00E1693E"/>
    <w:rsid w:val="00E17274"/>
    <w:rsid w:val="00E17A10"/>
    <w:rsid w:val="00E2009F"/>
    <w:rsid w:val="00E200F2"/>
    <w:rsid w:val="00E202AD"/>
    <w:rsid w:val="00E21FBE"/>
    <w:rsid w:val="00E22825"/>
    <w:rsid w:val="00E23351"/>
    <w:rsid w:val="00E24171"/>
    <w:rsid w:val="00E248D8"/>
    <w:rsid w:val="00E250F1"/>
    <w:rsid w:val="00E251BA"/>
    <w:rsid w:val="00E25407"/>
    <w:rsid w:val="00E2589A"/>
    <w:rsid w:val="00E25CA9"/>
    <w:rsid w:val="00E25D31"/>
    <w:rsid w:val="00E25E3F"/>
    <w:rsid w:val="00E3018C"/>
    <w:rsid w:val="00E31D21"/>
    <w:rsid w:val="00E320A8"/>
    <w:rsid w:val="00E335A4"/>
    <w:rsid w:val="00E34147"/>
    <w:rsid w:val="00E34364"/>
    <w:rsid w:val="00E346E3"/>
    <w:rsid w:val="00E34E7D"/>
    <w:rsid w:val="00E3550D"/>
    <w:rsid w:val="00E36151"/>
    <w:rsid w:val="00E37BA7"/>
    <w:rsid w:val="00E40930"/>
    <w:rsid w:val="00E41FC4"/>
    <w:rsid w:val="00E44314"/>
    <w:rsid w:val="00E443E8"/>
    <w:rsid w:val="00E45D78"/>
    <w:rsid w:val="00E465EA"/>
    <w:rsid w:val="00E46B11"/>
    <w:rsid w:val="00E47C6A"/>
    <w:rsid w:val="00E50529"/>
    <w:rsid w:val="00E50FA0"/>
    <w:rsid w:val="00E51D61"/>
    <w:rsid w:val="00E52838"/>
    <w:rsid w:val="00E54467"/>
    <w:rsid w:val="00E55350"/>
    <w:rsid w:val="00E556DB"/>
    <w:rsid w:val="00E561CB"/>
    <w:rsid w:val="00E5645B"/>
    <w:rsid w:val="00E56E18"/>
    <w:rsid w:val="00E57ADC"/>
    <w:rsid w:val="00E60D2F"/>
    <w:rsid w:val="00E614E0"/>
    <w:rsid w:val="00E61765"/>
    <w:rsid w:val="00E61B4E"/>
    <w:rsid w:val="00E636E3"/>
    <w:rsid w:val="00E64366"/>
    <w:rsid w:val="00E64ED0"/>
    <w:rsid w:val="00E651BF"/>
    <w:rsid w:val="00E653B3"/>
    <w:rsid w:val="00E6540B"/>
    <w:rsid w:val="00E6696C"/>
    <w:rsid w:val="00E66F04"/>
    <w:rsid w:val="00E6783A"/>
    <w:rsid w:val="00E67BC7"/>
    <w:rsid w:val="00E70180"/>
    <w:rsid w:val="00E71FC5"/>
    <w:rsid w:val="00E72278"/>
    <w:rsid w:val="00E723B3"/>
    <w:rsid w:val="00E73B32"/>
    <w:rsid w:val="00E73F7F"/>
    <w:rsid w:val="00E7417D"/>
    <w:rsid w:val="00E753E8"/>
    <w:rsid w:val="00E77898"/>
    <w:rsid w:val="00E8480B"/>
    <w:rsid w:val="00E85409"/>
    <w:rsid w:val="00E863BC"/>
    <w:rsid w:val="00E86690"/>
    <w:rsid w:val="00E9031C"/>
    <w:rsid w:val="00E91EAC"/>
    <w:rsid w:val="00E92533"/>
    <w:rsid w:val="00E9339B"/>
    <w:rsid w:val="00E93C83"/>
    <w:rsid w:val="00E94E51"/>
    <w:rsid w:val="00E952DB"/>
    <w:rsid w:val="00E96865"/>
    <w:rsid w:val="00E96B76"/>
    <w:rsid w:val="00E97562"/>
    <w:rsid w:val="00E97902"/>
    <w:rsid w:val="00E97EC3"/>
    <w:rsid w:val="00EA0188"/>
    <w:rsid w:val="00EA1C91"/>
    <w:rsid w:val="00EA2FF8"/>
    <w:rsid w:val="00EA344C"/>
    <w:rsid w:val="00EA429F"/>
    <w:rsid w:val="00EA4C79"/>
    <w:rsid w:val="00EA4F9E"/>
    <w:rsid w:val="00EA52AF"/>
    <w:rsid w:val="00EA5530"/>
    <w:rsid w:val="00EA5703"/>
    <w:rsid w:val="00EA5C6E"/>
    <w:rsid w:val="00EA5FD9"/>
    <w:rsid w:val="00EA63CA"/>
    <w:rsid w:val="00EA67BD"/>
    <w:rsid w:val="00EA6D3B"/>
    <w:rsid w:val="00EA71B1"/>
    <w:rsid w:val="00EA79E7"/>
    <w:rsid w:val="00EA7E47"/>
    <w:rsid w:val="00EB00AD"/>
    <w:rsid w:val="00EB136C"/>
    <w:rsid w:val="00EB21AD"/>
    <w:rsid w:val="00EB3BAF"/>
    <w:rsid w:val="00EB47F0"/>
    <w:rsid w:val="00EB480E"/>
    <w:rsid w:val="00EB528E"/>
    <w:rsid w:val="00EB5687"/>
    <w:rsid w:val="00EB5EC6"/>
    <w:rsid w:val="00EB6046"/>
    <w:rsid w:val="00EB741C"/>
    <w:rsid w:val="00EB763C"/>
    <w:rsid w:val="00EB76F0"/>
    <w:rsid w:val="00EB7E20"/>
    <w:rsid w:val="00EB7FC9"/>
    <w:rsid w:val="00EC37F7"/>
    <w:rsid w:val="00EC4248"/>
    <w:rsid w:val="00EC4DF7"/>
    <w:rsid w:val="00EC4E3D"/>
    <w:rsid w:val="00EC50E5"/>
    <w:rsid w:val="00EC7670"/>
    <w:rsid w:val="00ED034E"/>
    <w:rsid w:val="00ED27E8"/>
    <w:rsid w:val="00ED2C82"/>
    <w:rsid w:val="00ED31E9"/>
    <w:rsid w:val="00ED3BAD"/>
    <w:rsid w:val="00ED4354"/>
    <w:rsid w:val="00ED4932"/>
    <w:rsid w:val="00ED5A71"/>
    <w:rsid w:val="00ED7137"/>
    <w:rsid w:val="00EE0789"/>
    <w:rsid w:val="00EE0D9A"/>
    <w:rsid w:val="00EE1283"/>
    <w:rsid w:val="00EE142D"/>
    <w:rsid w:val="00EE2FA2"/>
    <w:rsid w:val="00EE3454"/>
    <w:rsid w:val="00EE4267"/>
    <w:rsid w:val="00EE45E8"/>
    <w:rsid w:val="00EE4D86"/>
    <w:rsid w:val="00EE6D13"/>
    <w:rsid w:val="00EE76D7"/>
    <w:rsid w:val="00EF02AA"/>
    <w:rsid w:val="00EF06EA"/>
    <w:rsid w:val="00EF1197"/>
    <w:rsid w:val="00EF2B4D"/>
    <w:rsid w:val="00EF3B2A"/>
    <w:rsid w:val="00EF4648"/>
    <w:rsid w:val="00EF5259"/>
    <w:rsid w:val="00EF5E6F"/>
    <w:rsid w:val="00EF69CA"/>
    <w:rsid w:val="00EF75EF"/>
    <w:rsid w:val="00F01A1B"/>
    <w:rsid w:val="00F01AA6"/>
    <w:rsid w:val="00F01F81"/>
    <w:rsid w:val="00F03F20"/>
    <w:rsid w:val="00F04BF0"/>
    <w:rsid w:val="00F052B3"/>
    <w:rsid w:val="00F0538C"/>
    <w:rsid w:val="00F06EC9"/>
    <w:rsid w:val="00F0728C"/>
    <w:rsid w:val="00F072E3"/>
    <w:rsid w:val="00F07604"/>
    <w:rsid w:val="00F07C76"/>
    <w:rsid w:val="00F110D2"/>
    <w:rsid w:val="00F1251C"/>
    <w:rsid w:val="00F13EEE"/>
    <w:rsid w:val="00F14163"/>
    <w:rsid w:val="00F14E53"/>
    <w:rsid w:val="00F15354"/>
    <w:rsid w:val="00F161E9"/>
    <w:rsid w:val="00F1666C"/>
    <w:rsid w:val="00F16AEF"/>
    <w:rsid w:val="00F1763D"/>
    <w:rsid w:val="00F17777"/>
    <w:rsid w:val="00F17B48"/>
    <w:rsid w:val="00F17CAD"/>
    <w:rsid w:val="00F21088"/>
    <w:rsid w:val="00F210B2"/>
    <w:rsid w:val="00F22900"/>
    <w:rsid w:val="00F25026"/>
    <w:rsid w:val="00F254B7"/>
    <w:rsid w:val="00F254CE"/>
    <w:rsid w:val="00F25A99"/>
    <w:rsid w:val="00F27E1E"/>
    <w:rsid w:val="00F307A2"/>
    <w:rsid w:val="00F31505"/>
    <w:rsid w:val="00F31692"/>
    <w:rsid w:val="00F31830"/>
    <w:rsid w:val="00F31B96"/>
    <w:rsid w:val="00F326BF"/>
    <w:rsid w:val="00F327E7"/>
    <w:rsid w:val="00F32A4A"/>
    <w:rsid w:val="00F32F44"/>
    <w:rsid w:val="00F33030"/>
    <w:rsid w:val="00F33BB0"/>
    <w:rsid w:val="00F33D42"/>
    <w:rsid w:val="00F3550A"/>
    <w:rsid w:val="00F35746"/>
    <w:rsid w:val="00F36DA5"/>
    <w:rsid w:val="00F37A2E"/>
    <w:rsid w:val="00F37E86"/>
    <w:rsid w:val="00F40284"/>
    <w:rsid w:val="00F407E7"/>
    <w:rsid w:val="00F418CD"/>
    <w:rsid w:val="00F41DE5"/>
    <w:rsid w:val="00F421DC"/>
    <w:rsid w:val="00F42C92"/>
    <w:rsid w:val="00F43F0E"/>
    <w:rsid w:val="00F445F4"/>
    <w:rsid w:val="00F447C7"/>
    <w:rsid w:val="00F448BC"/>
    <w:rsid w:val="00F4498C"/>
    <w:rsid w:val="00F4553F"/>
    <w:rsid w:val="00F459B4"/>
    <w:rsid w:val="00F4724F"/>
    <w:rsid w:val="00F50329"/>
    <w:rsid w:val="00F514D3"/>
    <w:rsid w:val="00F5211B"/>
    <w:rsid w:val="00F521C3"/>
    <w:rsid w:val="00F5404F"/>
    <w:rsid w:val="00F55038"/>
    <w:rsid w:val="00F553AD"/>
    <w:rsid w:val="00F554A9"/>
    <w:rsid w:val="00F5616D"/>
    <w:rsid w:val="00F561BA"/>
    <w:rsid w:val="00F56B46"/>
    <w:rsid w:val="00F576D3"/>
    <w:rsid w:val="00F60F2D"/>
    <w:rsid w:val="00F6175B"/>
    <w:rsid w:val="00F63C91"/>
    <w:rsid w:val="00F64579"/>
    <w:rsid w:val="00F649EE"/>
    <w:rsid w:val="00F6555D"/>
    <w:rsid w:val="00F660FE"/>
    <w:rsid w:val="00F66826"/>
    <w:rsid w:val="00F67B56"/>
    <w:rsid w:val="00F704DF"/>
    <w:rsid w:val="00F716FD"/>
    <w:rsid w:val="00F718DD"/>
    <w:rsid w:val="00F71DEE"/>
    <w:rsid w:val="00F723CB"/>
    <w:rsid w:val="00F73FD7"/>
    <w:rsid w:val="00F7440C"/>
    <w:rsid w:val="00F76481"/>
    <w:rsid w:val="00F76A98"/>
    <w:rsid w:val="00F7762E"/>
    <w:rsid w:val="00F80355"/>
    <w:rsid w:val="00F811B6"/>
    <w:rsid w:val="00F81940"/>
    <w:rsid w:val="00F81D2B"/>
    <w:rsid w:val="00F81E55"/>
    <w:rsid w:val="00F8254D"/>
    <w:rsid w:val="00F82933"/>
    <w:rsid w:val="00F830DD"/>
    <w:rsid w:val="00F83BF7"/>
    <w:rsid w:val="00F851D1"/>
    <w:rsid w:val="00F856D4"/>
    <w:rsid w:val="00F86406"/>
    <w:rsid w:val="00F8666C"/>
    <w:rsid w:val="00F86F84"/>
    <w:rsid w:val="00F87C07"/>
    <w:rsid w:val="00F87C43"/>
    <w:rsid w:val="00F90215"/>
    <w:rsid w:val="00F9082A"/>
    <w:rsid w:val="00F9095F"/>
    <w:rsid w:val="00F90B31"/>
    <w:rsid w:val="00F91417"/>
    <w:rsid w:val="00F91A40"/>
    <w:rsid w:val="00F92FC3"/>
    <w:rsid w:val="00F93AC4"/>
    <w:rsid w:val="00F93C64"/>
    <w:rsid w:val="00F9452D"/>
    <w:rsid w:val="00F96D22"/>
    <w:rsid w:val="00F97873"/>
    <w:rsid w:val="00FA09AC"/>
    <w:rsid w:val="00FA0E0F"/>
    <w:rsid w:val="00FA1151"/>
    <w:rsid w:val="00FA16F6"/>
    <w:rsid w:val="00FA2652"/>
    <w:rsid w:val="00FA2EA0"/>
    <w:rsid w:val="00FA30CE"/>
    <w:rsid w:val="00FA4147"/>
    <w:rsid w:val="00FA4544"/>
    <w:rsid w:val="00FA4C53"/>
    <w:rsid w:val="00FA5722"/>
    <w:rsid w:val="00FA5AFC"/>
    <w:rsid w:val="00FA6452"/>
    <w:rsid w:val="00FA6B94"/>
    <w:rsid w:val="00FA6F3C"/>
    <w:rsid w:val="00FA6FCB"/>
    <w:rsid w:val="00FB0C81"/>
    <w:rsid w:val="00FB2294"/>
    <w:rsid w:val="00FB2B48"/>
    <w:rsid w:val="00FB3F3A"/>
    <w:rsid w:val="00FB4264"/>
    <w:rsid w:val="00FB4DC1"/>
    <w:rsid w:val="00FB5A0D"/>
    <w:rsid w:val="00FB685E"/>
    <w:rsid w:val="00FB7C0D"/>
    <w:rsid w:val="00FC0A03"/>
    <w:rsid w:val="00FC11E6"/>
    <w:rsid w:val="00FC177D"/>
    <w:rsid w:val="00FC1FD6"/>
    <w:rsid w:val="00FC2200"/>
    <w:rsid w:val="00FC242B"/>
    <w:rsid w:val="00FC2540"/>
    <w:rsid w:val="00FC29D0"/>
    <w:rsid w:val="00FC32B7"/>
    <w:rsid w:val="00FC4C4B"/>
    <w:rsid w:val="00FC4EF9"/>
    <w:rsid w:val="00FC63DF"/>
    <w:rsid w:val="00FC6EDD"/>
    <w:rsid w:val="00FC736F"/>
    <w:rsid w:val="00FD069B"/>
    <w:rsid w:val="00FD0ADF"/>
    <w:rsid w:val="00FD0F08"/>
    <w:rsid w:val="00FD2F46"/>
    <w:rsid w:val="00FD31DE"/>
    <w:rsid w:val="00FD3889"/>
    <w:rsid w:val="00FD4280"/>
    <w:rsid w:val="00FD4714"/>
    <w:rsid w:val="00FD4AB7"/>
    <w:rsid w:val="00FD5B57"/>
    <w:rsid w:val="00FD6476"/>
    <w:rsid w:val="00FE0942"/>
    <w:rsid w:val="00FE0E2E"/>
    <w:rsid w:val="00FE1376"/>
    <w:rsid w:val="00FE14D7"/>
    <w:rsid w:val="00FE216E"/>
    <w:rsid w:val="00FE2BD7"/>
    <w:rsid w:val="00FE3149"/>
    <w:rsid w:val="00FE33FC"/>
    <w:rsid w:val="00FE411B"/>
    <w:rsid w:val="00FE5438"/>
    <w:rsid w:val="00FE5D7A"/>
    <w:rsid w:val="00FE62D1"/>
    <w:rsid w:val="00FE7271"/>
    <w:rsid w:val="00FE7436"/>
    <w:rsid w:val="00FF0204"/>
    <w:rsid w:val="00FF116A"/>
    <w:rsid w:val="00FF2049"/>
    <w:rsid w:val="00FF3054"/>
    <w:rsid w:val="00FF3AED"/>
    <w:rsid w:val="00FF3F1B"/>
    <w:rsid w:val="00FF40AE"/>
    <w:rsid w:val="00FF7BA0"/>
    <w:rsid w:val="00FF7D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BAF103"/>
  <w15:docId w15:val="{410DE2F2-DC15-40DB-A8D2-0101CB5C1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
    <w:basedOn w:val="Normal"/>
    <w:next w:val="Normal"/>
    <w:uiPriority w:val="9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C06D77"/>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06D77"/>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89160001">
      <w:bodyDiv w:val="1"/>
      <w:marLeft w:val="0"/>
      <w:marRight w:val="0"/>
      <w:marTop w:val="0"/>
      <w:marBottom w:val="0"/>
      <w:divBdr>
        <w:top w:val="none" w:sz="0" w:space="0" w:color="auto"/>
        <w:left w:val="none" w:sz="0" w:space="0" w:color="auto"/>
        <w:bottom w:val="none" w:sz="0" w:space="0" w:color="auto"/>
        <w:right w:val="none" w:sz="0" w:space="0" w:color="auto"/>
      </w:divBdr>
    </w:div>
    <w:div w:id="94642095">
      <w:bodyDiv w:val="1"/>
      <w:marLeft w:val="0"/>
      <w:marRight w:val="0"/>
      <w:marTop w:val="0"/>
      <w:marBottom w:val="0"/>
      <w:divBdr>
        <w:top w:val="none" w:sz="0" w:space="0" w:color="auto"/>
        <w:left w:val="none" w:sz="0" w:space="0" w:color="auto"/>
        <w:bottom w:val="none" w:sz="0" w:space="0" w:color="auto"/>
        <w:right w:val="none" w:sz="0" w:space="0" w:color="auto"/>
      </w:divBdr>
    </w:div>
    <w:div w:id="164639911">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1502144">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3630761">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398402823">
      <w:bodyDiv w:val="1"/>
      <w:marLeft w:val="0"/>
      <w:marRight w:val="0"/>
      <w:marTop w:val="0"/>
      <w:marBottom w:val="0"/>
      <w:divBdr>
        <w:top w:val="none" w:sz="0" w:space="0" w:color="auto"/>
        <w:left w:val="none" w:sz="0" w:space="0" w:color="auto"/>
        <w:bottom w:val="none" w:sz="0" w:space="0" w:color="auto"/>
        <w:right w:val="none" w:sz="0" w:space="0" w:color="auto"/>
      </w:divBdr>
    </w:div>
    <w:div w:id="442267570">
      <w:bodyDiv w:val="1"/>
      <w:marLeft w:val="0"/>
      <w:marRight w:val="0"/>
      <w:marTop w:val="0"/>
      <w:marBottom w:val="0"/>
      <w:divBdr>
        <w:top w:val="none" w:sz="0" w:space="0" w:color="auto"/>
        <w:left w:val="none" w:sz="0" w:space="0" w:color="auto"/>
        <w:bottom w:val="none" w:sz="0" w:space="0" w:color="auto"/>
        <w:right w:val="none" w:sz="0" w:space="0" w:color="auto"/>
      </w:divBdr>
    </w:div>
    <w:div w:id="517356934">
      <w:bodyDiv w:val="1"/>
      <w:marLeft w:val="0"/>
      <w:marRight w:val="0"/>
      <w:marTop w:val="0"/>
      <w:marBottom w:val="0"/>
      <w:divBdr>
        <w:top w:val="none" w:sz="0" w:space="0" w:color="auto"/>
        <w:left w:val="none" w:sz="0" w:space="0" w:color="auto"/>
        <w:bottom w:val="none" w:sz="0" w:space="0" w:color="auto"/>
        <w:right w:val="none" w:sz="0" w:space="0" w:color="auto"/>
      </w:divBdr>
    </w:div>
    <w:div w:id="551578028">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847082">
      <w:bodyDiv w:val="1"/>
      <w:marLeft w:val="0"/>
      <w:marRight w:val="0"/>
      <w:marTop w:val="0"/>
      <w:marBottom w:val="0"/>
      <w:divBdr>
        <w:top w:val="none" w:sz="0" w:space="0" w:color="auto"/>
        <w:left w:val="none" w:sz="0" w:space="0" w:color="auto"/>
        <w:bottom w:val="none" w:sz="0" w:space="0" w:color="auto"/>
        <w:right w:val="none" w:sz="0" w:space="0" w:color="auto"/>
      </w:divBdr>
    </w:div>
    <w:div w:id="680157256">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21192250">
      <w:bodyDiv w:val="1"/>
      <w:marLeft w:val="0"/>
      <w:marRight w:val="0"/>
      <w:marTop w:val="0"/>
      <w:marBottom w:val="0"/>
      <w:divBdr>
        <w:top w:val="none" w:sz="0" w:space="0" w:color="auto"/>
        <w:left w:val="none" w:sz="0" w:space="0" w:color="auto"/>
        <w:bottom w:val="none" w:sz="0" w:space="0" w:color="auto"/>
        <w:right w:val="none" w:sz="0" w:space="0" w:color="auto"/>
      </w:divBdr>
    </w:div>
    <w:div w:id="861672763">
      <w:bodyDiv w:val="1"/>
      <w:marLeft w:val="0"/>
      <w:marRight w:val="0"/>
      <w:marTop w:val="0"/>
      <w:marBottom w:val="0"/>
      <w:divBdr>
        <w:top w:val="none" w:sz="0" w:space="0" w:color="auto"/>
        <w:left w:val="none" w:sz="0" w:space="0" w:color="auto"/>
        <w:bottom w:val="none" w:sz="0" w:space="0" w:color="auto"/>
        <w:right w:val="none" w:sz="0" w:space="0" w:color="auto"/>
      </w:divBdr>
    </w:div>
    <w:div w:id="888229845">
      <w:bodyDiv w:val="1"/>
      <w:marLeft w:val="0"/>
      <w:marRight w:val="0"/>
      <w:marTop w:val="0"/>
      <w:marBottom w:val="0"/>
      <w:divBdr>
        <w:top w:val="none" w:sz="0" w:space="0" w:color="auto"/>
        <w:left w:val="none" w:sz="0" w:space="0" w:color="auto"/>
        <w:bottom w:val="none" w:sz="0" w:space="0" w:color="auto"/>
        <w:right w:val="none" w:sz="0" w:space="0" w:color="auto"/>
      </w:divBdr>
    </w:div>
    <w:div w:id="1051154085">
      <w:bodyDiv w:val="1"/>
      <w:marLeft w:val="0"/>
      <w:marRight w:val="0"/>
      <w:marTop w:val="0"/>
      <w:marBottom w:val="0"/>
      <w:divBdr>
        <w:top w:val="none" w:sz="0" w:space="0" w:color="auto"/>
        <w:left w:val="none" w:sz="0" w:space="0" w:color="auto"/>
        <w:bottom w:val="none" w:sz="0" w:space="0" w:color="auto"/>
        <w:right w:val="none" w:sz="0" w:space="0" w:color="auto"/>
      </w:divBdr>
    </w:div>
    <w:div w:id="1060249962">
      <w:bodyDiv w:val="1"/>
      <w:marLeft w:val="0"/>
      <w:marRight w:val="0"/>
      <w:marTop w:val="0"/>
      <w:marBottom w:val="0"/>
      <w:divBdr>
        <w:top w:val="none" w:sz="0" w:space="0" w:color="auto"/>
        <w:left w:val="none" w:sz="0" w:space="0" w:color="auto"/>
        <w:bottom w:val="none" w:sz="0" w:space="0" w:color="auto"/>
        <w:right w:val="none" w:sz="0" w:space="0" w:color="auto"/>
      </w:divBdr>
    </w:div>
    <w:div w:id="1226723731">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252354042">
      <w:bodyDiv w:val="1"/>
      <w:marLeft w:val="0"/>
      <w:marRight w:val="0"/>
      <w:marTop w:val="0"/>
      <w:marBottom w:val="0"/>
      <w:divBdr>
        <w:top w:val="none" w:sz="0" w:space="0" w:color="auto"/>
        <w:left w:val="none" w:sz="0" w:space="0" w:color="auto"/>
        <w:bottom w:val="none" w:sz="0" w:space="0" w:color="auto"/>
        <w:right w:val="none" w:sz="0" w:space="0" w:color="auto"/>
      </w:divBdr>
    </w:div>
    <w:div w:id="1456681969">
      <w:bodyDiv w:val="1"/>
      <w:marLeft w:val="0"/>
      <w:marRight w:val="0"/>
      <w:marTop w:val="0"/>
      <w:marBottom w:val="0"/>
      <w:divBdr>
        <w:top w:val="none" w:sz="0" w:space="0" w:color="auto"/>
        <w:left w:val="none" w:sz="0" w:space="0" w:color="auto"/>
        <w:bottom w:val="none" w:sz="0" w:space="0" w:color="auto"/>
        <w:right w:val="none" w:sz="0" w:space="0" w:color="auto"/>
      </w:divBdr>
    </w:div>
    <w:div w:id="1585650213">
      <w:bodyDiv w:val="1"/>
      <w:marLeft w:val="0"/>
      <w:marRight w:val="0"/>
      <w:marTop w:val="0"/>
      <w:marBottom w:val="0"/>
      <w:divBdr>
        <w:top w:val="none" w:sz="0" w:space="0" w:color="auto"/>
        <w:left w:val="none" w:sz="0" w:space="0" w:color="auto"/>
        <w:bottom w:val="none" w:sz="0" w:space="0" w:color="auto"/>
        <w:right w:val="none" w:sz="0" w:space="0" w:color="auto"/>
      </w:divBdr>
    </w:div>
    <w:div w:id="1638023297">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931436">
      <w:bodyDiv w:val="1"/>
      <w:marLeft w:val="0"/>
      <w:marRight w:val="0"/>
      <w:marTop w:val="0"/>
      <w:marBottom w:val="0"/>
      <w:divBdr>
        <w:top w:val="none" w:sz="0" w:space="0" w:color="auto"/>
        <w:left w:val="none" w:sz="0" w:space="0" w:color="auto"/>
        <w:bottom w:val="none" w:sz="0" w:space="0" w:color="auto"/>
        <w:right w:val="none" w:sz="0" w:space="0" w:color="auto"/>
      </w:divBdr>
    </w:div>
    <w:div w:id="1801999833">
      <w:bodyDiv w:val="1"/>
      <w:marLeft w:val="0"/>
      <w:marRight w:val="0"/>
      <w:marTop w:val="0"/>
      <w:marBottom w:val="0"/>
      <w:divBdr>
        <w:top w:val="none" w:sz="0" w:space="0" w:color="auto"/>
        <w:left w:val="none" w:sz="0" w:space="0" w:color="auto"/>
        <w:bottom w:val="none" w:sz="0" w:space="0" w:color="auto"/>
        <w:right w:val="none" w:sz="0" w:space="0" w:color="auto"/>
      </w:divBdr>
    </w:div>
    <w:div w:id="18186911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650508">
      <w:bodyDiv w:val="1"/>
      <w:marLeft w:val="0"/>
      <w:marRight w:val="0"/>
      <w:marTop w:val="0"/>
      <w:marBottom w:val="0"/>
      <w:divBdr>
        <w:top w:val="none" w:sz="0" w:space="0" w:color="auto"/>
        <w:left w:val="none" w:sz="0" w:space="0" w:color="auto"/>
        <w:bottom w:val="none" w:sz="0" w:space="0" w:color="auto"/>
        <w:right w:val="none" w:sz="0" w:space="0" w:color="auto"/>
      </w:divBdr>
    </w:div>
    <w:div w:id="2015909490">
      <w:bodyDiv w:val="1"/>
      <w:marLeft w:val="0"/>
      <w:marRight w:val="0"/>
      <w:marTop w:val="0"/>
      <w:marBottom w:val="0"/>
      <w:divBdr>
        <w:top w:val="none" w:sz="0" w:space="0" w:color="auto"/>
        <w:left w:val="none" w:sz="0" w:space="0" w:color="auto"/>
        <w:bottom w:val="none" w:sz="0" w:space="0" w:color="auto"/>
        <w:right w:val="none" w:sz="0" w:space="0" w:color="auto"/>
      </w:divBdr>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KIP%20new%20stag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eb6c2e4c-3f1c-4103-a37b-37c984dbe58f"/>
    <ds:schemaRef ds:uri="http://www.w3.org/XML/1998/namespace"/>
    <ds:schemaRef ds:uri="http://purl.org/dc/dcmitype/"/>
    <ds:schemaRef ds:uri="http://purl.org/dc/elements/1.1/"/>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b93c647f-d63b-431a-95c8-8e00048cff23"/>
    <ds:schemaRef ds:uri="http://schemas.microsoft.com/office/2006/metadata/propertie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KIP new stage template</Template>
  <TotalTime>6943</TotalTime>
  <Pages>36</Pages>
  <Words>11980</Words>
  <Characters>77034</Characters>
  <Application>Microsoft Office Word</Application>
  <DocSecurity>0</DocSecurity>
  <Lines>2751</Lines>
  <Paragraphs>1816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Project proposal: Sri Lanka</vt:lpstr>
      <vt:lpstr>Project proposal: Sri Lanka</vt:lpstr>
    </vt:vector>
  </TitlesOfParts>
  <Manager/>
  <Company>UNMFS</Company>
  <LinksUpToDate>false</LinksUpToDate>
  <CharactersWithSpaces>87198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Sri Lanka</dc:title>
  <dc:subject>96th ExCom</dc:subject>
  <dc:creator>Katia Pichugina</dc:creator>
  <cp:keywords>96th ExCom</cp:keywords>
  <dc:description>Template for KIP SI proposals</dc:description>
  <cp:lastModifiedBy>Angela Xue He Yan</cp:lastModifiedBy>
  <cp:revision>55</cp:revision>
  <cp:lastPrinted>2025-05-06T07:59:00Z</cp:lastPrinted>
  <dcterms:created xsi:type="dcterms:W3CDTF">2025-05-06T10:23:00Z</dcterms:created>
  <dcterms:modified xsi:type="dcterms:W3CDTF">2025-05-13T15:46:00Z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UNEP/OzL.Pro/ExCom/96/53</vt:lpwstr>
  </property>
  <property fmtid="{D5CDD505-2E9C-101B-9397-08002B2CF9AE}" pid="3" name="Revision date">
    <vt:lpwstr>5/5/2025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